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F0" w:rsidRDefault="009064F0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64F0" w:rsidRDefault="009064F0">
      <w:pPr>
        <w:pStyle w:val="ConsPlusNormal"/>
        <w:jc w:val="both"/>
        <w:outlineLvl w:val="0"/>
      </w:pPr>
    </w:p>
    <w:p w:rsidR="009064F0" w:rsidRDefault="009064F0">
      <w:pPr>
        <w:pStyle w:val="ConsPlusTitle"/>
        <w:jc w:val="center"/>
        <w:outlineLvl w:val="0"/>
      </w:pPr>
      <w:r>
        <w:t>ПРАВИТЕЛЬСТВО РЕСПУБЛИКИ КАРЕЛИЯ</w:t>
      </w:r>
    </w:p>
    <w:p w:rsidR="009064F0" w:rsidRDefault="009064F0">
      <w:pPr>
        <w:pStyle w:val="ConsPlusTitle"/>
        <w:jc w:val="center"/>
      </w:pPr>
    </w:p>
    <w:p w:rsidR="009064F0" w:rsidRDefault="009064F0">
      <w:pPr>
        <w:pStyle w:val="ConsPlusTitle"/>
        <w:jc w:val="center"/>
      </w:pPr>
      <w:r>
        <w:t>РАСПОРЯЖЕНИЕ</w:t>
      </w:r>
    </w:p>
    <w:p w:rsidR="009064F0" w:rsidRDefault="009064F0">
      <w:pPr>
        <w:pStyle w:val="ConsPlusTitle"/>
        <w:jc w:val="center"/>
      </w:pPr>
      <w:r>
        <w:t>от 1 ноября 2010 г. N 463р-П</w:t>
      </w:r>
    </w:p>
    <w:p w:rsidR="009064F0" w:rsidRDefault="009064F0">
      <w:pPr>
        <w:pStyle w:val="ConsPlusNormal"/>
        <w:jc w:val="center"/>
      </w:pPr>
    </w:p>
    <w:p w:rsidR="009064F0" w:rsidRDefault="009064F0">
      <w:pPr>
        <w:pStyle w:val="ConsPlusNormal"/>
        <w:jc w:val="center"/>
      </w:pPr>
      <w:r>
        <w:t>Список изменяющих документов</w:t>
      </w:r>
    </w:p>
    <w:p w:rsidR="009064F0" w:rsidRDefault="009064F0">
      <w:pPr>
        <w:pStyle w:val="ConsPlusNormal"/>
        <w:jc w:val="center"/>
      </w:pPr>
      <w:proofErr w:type="gramStart"/>
      <w:r>
        <w:t>(в ред. Распоряжений Правительства РК</w:t>
      </w:r>
      <w:proofErr w:type="gramEnd"/>
    </w:p>
    <w:p w:rsidR="009064F0" w:rsidRDefault="009064F0">
      <w:pPr>
        <w:pStyle w:val="ConsPlusNormal"/>
        <w:jc w:val="center"/>
      </w:pPr>
      <w:r>
        <w:t xml:space="preserve">от 01.11.2011 </w:t>
      </w:r>
      <w:hyperlink r:id="rId7" w:history="1">
        <w:r>
          <w:rPr>
            <w:color w:val="0000FF"/>
          </w:rPr>
          <w:t>N 629р-П</w:t>
        </w:r>
      </w:hyperlink>
      <w:r>
        <w:t xml:space="preserve">, от 14.06.2012 </w:t>
      </w:r>
      <w:hyperlink r:id="rId8" w:history="1">
        <w:r>
          <w:rPr>
            <w:color w:val="0000FF"/>
          </w:rPr>
          <w:t>N 416р-П</w:t>
        </w:r>
      </w:hyperlink>
      <w:r>
        <w:t xml:space="preserve">, от 26.09.2012 </w:t>
      </w:r>
      <w:hyperlink r:id="rId9" w:history="1">
        <w:r>
          <w:rPr>
            <w:color w:val="0000FF"/>
          </w:rPr>
          <w:t>N 583р-П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t xml:space="preserve">от 26.02.2013 </w:t>
      </w:r>
      <w:hyperlink r:id="rId10" w:history="1">
        <w:r>
          <w:rPr>
            <w:color w:val="0000FF"/>
          </w:rPr>
          <w:t>N 116р-П</w:t>
        </w:r>
      </w:hyperlink>
      <w:r>
        <w:t xml:space="preserve">, от 09.07.2013 </w:t>
      </w:r>
      <w:hyperlink r:id="rId11" w:history="1">
        <w:r>
          <w:rPr>
            <w:color w:val="0000FF"/>
          </w:rPr>
          <w:t>N 439р-П</w:t>
        </w:r>
      </w:hyperlink>
      <w:r>
        <w:t xml:space="preserve">, от 18.10.2013 </w:t>
      </w:r>
      <w:hyperlink r:id="rId12" w:history="1">
        <w:r>
          <w:rPr>
            <w:color w:val="0000FF"/>
          </w:rPr>
          <w:t>N 686р-П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t xml:space="preserve">от 13.02.2014 </w:t>
      </w:r>
      <w:hyperlink r:id="rId13" w:history="1">
        <w:r>
          <w:rPr>
            <w:color w:val="0000FF"/>
          </w:rPr>
          <w:t>N 74р-П</w:t>
        </w:r>
      </w:hyperlink>
      <w:r>
        <w:t xml:space="preserve">, от 23.06.2014 </w:t>
      </w:r>
      <w:hyperlink r:id="rId14" w:history="1">
        <w:r>
          <w:rPr>
            <w:color w:val="0000FF"/>
          </w:rPr>
          <w:t>N 376р-П</w:t>
        </w:r>
      </w:hyperlink>
      <w:r>
        <w:t xml:space="preserve">, от 05.12.2014 </w:t>
      </w:r>
      <w:hyperlink r:id="rId15" w:history="1">
        <w:r>
          <w:rPr>
            <w:color w:val="0000FF"/>
          </w:rPr>
          <w:t>N 763р-П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t xml:space="preserve">от 16.12.2015 </w:t>
      </w:r>
      <w:hyperlink r:id="rId16" w:history="1">
        <w:r>
          <w:rPr>
            <w:color w:val="0000FF"/>
          </w:rPr>
          <w:t>N 782р-П</w:t>
        </w:r>
      </w:hyperlink>
      <w:r>
        <w:t xml:space="preserve">, от 02.06.2016 </w:t>
      </w:r>
      <w:hyperlink r:id="rId17" w:history="1">
        <w:r>
          <w:rPr>
            <w:color w:val="0000FF"/>
          </w:rPr>
          <w:t>N 409р-П</w:t>
        </w:r>
      </w:hyperlink>
      <w:r>
        <w:t xml:space="preserve">, от 16.11.2016 </w:t>
      </w:r>
      <w:hyperlink r:id="rId18" w:history="1">
        <w:r>
          <w:rPr>
            <w:color w:val="0000FF"/>
          </w:rPr>
          <w:t>N 881р-П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t xml:space="preserve">от 23.03.2017 </w:t>
      </w:r>
      <w:hyperlink r:id="rId19" w:history="1">
        <w:r>
          <w:rPr>
            <w:color w:val="0000FF"/>
          </w:rPr>
          <w:t>N 154р-П</w:t>
        </w:r>
      </w:hyperlink>
      <w:r>
        <w:t xml:space="preserve">, от 02.05.2017 </w:t>
      </w:r>
      <w:hyperlink r:id="rId20" w:history="1">
        <w:r>
          <w:rPr>
            <w:color w:val="0000FF"/>
          </w:rPr>
          <w:t>N 231р-П</w:t>
        </w:r>
      </w:hyperlink>
      <w:r>
        <w:t xml:space="preserve">, от 25.07.2017 </w:t>
      </w:r>
      <w:hyperlink r:id="rId21" w:history="1">
        <w:r>
          <w:rPr>
            <w:color w:val="0000FF"/>
          </w:rPr>
          <w:t>N 422р-П</w:t>
        </w:r>
      </w:hyperlink>
      <w:r>
        <w:t>)</w:t>
      </w: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Комиссии по делам несовершеннолетних и защите их прав Республики Карелия.</w:t>
      </w:r>
    </w:p>
    <w:p w:rsidR="009064F0" w:rsidRDefault="009064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РК от 23.03.2017 N 154р-П)</w:t>
      </w:r>
    </w:p>
    <w:p w:rsidR="009064F0" w:rsidRDefault="009064F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3" w:history="1">
        <w:r>
          <w:rPr>
            <w:color w:val="0000FF"/>
          </w:rPr>
          <w:t>Распоряжение</w:t>
        </w:r>
      </w:hyperlink>
      <w:r>
        <w:t xml:space="preserve"> Правительства Республики Карелия от 27 мая 2009 года N 185р-П (Собрание законодательства Республики Карелия, 2009, N 5, ст. 564).</w:t>
      </w: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jc w:val="right"/>
      </w:pPr>
      <w:r>
        <w:t>Глава Республики Карелия</w:t>
      </w:r>
    </w:p>
    <w:p w:rsidR="009064F0" w:rsidRDefault="009064F0">
      <w:pPr>
        <w:pStyle w:val="ConsPlusNormal"/>
        <w:jc w:val="right"/>
      </w:pPr>
      <w:r>
        <w:t>А.В.НЕЛИДОВ</w:t>
      </w: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jc w:val="right"/>
        <w:outlineLvl w:val="0"/>
      </w:pPr>
      <w:r>
        <w:t>Утвержден</w:t>
      </w:r>
    </w:p>
    <w:p w:rsidR="009064F0" w:rsidRDefault="009064F0">
      <w:pPr>
        <w:pStyle w:val="ConsPlusNormal"/>
        <w:jc w:val="right"/>
      </w:pPr>
      <w:r>
        <w:t>Распоряжением</w:t>
      </w:r>
    </w:p>
    <w:p w:rsidR="009064F0" w:rsidRDefault="009064F0">
      <w:pPr>
        <w:pStyle w:val="ConsPlusNormal"/>
        <w:jc w:val="right"/>
      </w:pPr>
      <w:r>
        <w:t>Правительства Республики Карелия</w:t>
      </w:r>
    </w:p>
    <w:p w:rsidR="009064F0" w:rsidRDefault="009064F0">
      <w:pPr>
        <w:pStyle w:val="ConsPlusNormal"/>
        <w:jc w:val="right"/>
      </w:pPr>
      <w:r>
        <w:t>от 1 ноября 2010 года N 463р-П</w:t>
      </w: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Title"/>
        <w:jc w:val="center"/>
      </w:pPr>
      <w:bookmarkStart w:id="0" w:name="P30"/>
      <w:bookmarkEnd w:id="0"/>
      <w:r>
        <w:t>СОСТАВ</w:t>
      </w:r>
    </w:p>
    <w:p w:rsidR="009064F0" w:rsidRDefault="009064F0">
      <w:pPr>
        <w:pStyle w:val="ConsPlusTitle"/>
        <w:jc w:val="center"/>
      </w:pPr>
      <w:r>
        <w:t>КОМИССИИ ПО ДЕЛАМ НЕСОВЕРШЕННОЛЕТНИХ</w:t>
      </w:r>
    </w:p>
    <w:p w:rsidR="009064F0" w:rsidRDefault="009064F0">
      <w:pPr>
        <w:pStyle w:val="ConsPlusTitle"/>
        <w:jc w:val="center"/>
      </w:pPr>
      <w:r>
        <w:t>И ЗАЩИТЕ ИХ ПРАВ РЕСПУБЛИКИ КАРЕЛИЯ</w:t>
      </w:r>
    </w:p>
    <w:p w:rsidR="009064F0" w:rsidRDefault="009064F0">
      <w:pPr>
        <w:pStyle w:val="ConsPlusNormal"/>
        <w:jc w:val="center"/>
      </w:pPr>
    </w:p>
    <w:p w:rsidR="009064F0" w:rsidRDefault="009064F0">
      <w:pPr>
        <w:pStyle w:val="ConsPlusNormal"/>
        <w:jc w:val="center"/>
      </w:pPr>
      <w:r>
        <w:t>Список изменяющих документов</w:t>
      </w:r>
    </w:p>
    <w:p w:rsidR="009064F0" w:rsidRDefault="009064F0">
      <w:pPr>
        <w:pStyle w:val="ConsPlusNormal"/>
        <w:jc w:val="center"/>
      </w:pPr>
      <w:proofErr w:type="gramStart"/>
      <w:r>
        <w:t>(в ред. Распоряжений Правительства РК</w:t>
      </w:r>
      <w:proofErr w:type="gramEnd"/>
    </w:p>
    <w:p w:rsidR="009064F0" w:rsidRDefault="009064F0">
      <w:pPr>
        <w:pStyle w:val="ConsPlusNormal"/>
        <w:jc w:val="center"/>
      </w:pPr>
      <w:r>
        <w:t xml:space="preserve">от 01.11.2011 </w:t>
      </w:r>
      <w:hyperlink r:id="rId24" w:history="1">
        <w:r>
          <w:rPr>
            <w:color w:val="0000FF"/>
          </w:rPr>
          <w:t>N 629р-П</w:t>
        </w:r>
      </w:hyperlink>
      <w:r>
        <w:t xml:space="preserve">, от 14.06.2012 </w:t>
      </w:r>
      <w:hyperlink r:id="rId25" w:history="1">
        <w:r>
          <w:rPr>
            <w:color w:val="0000FF"/>
          </w:rPr>
          <w:t>N 416р-П</w:t>
        </w:r>
      </w:hyperlink>
      <w:r>
        <w:t xml:space="preserve">, от 26.09.2012 </w:t>
      </w:r>
      <w:hyperlink r:id="rId26" w:history="1">
        <w:r>
          <w:rPr>
            <w:color w:val="0000FF"/>
          </w:rPr>
          <w:t>N 583р-П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t xml:space="preserve">от 26.02.2013 </w:t>
      </w:r>
      <w:hyperlink r:id="rId27" w:history="1">
        <w:r>
          <w:rPr>
            <w:color w:val="0000FF"/>
          </w:rPr>
          <w:t>N 116р-П</w:t>
        </w:r>
      </w:hyperlink>
      <w:r>
        <w:t xml:space="preserve">, от 09.07.2013 </w:t>
      </w:r>
      <w:hyperlink r:id="rId28" w:history="1">
        <w:r>
          <w:rPr>
            <w:color w:val="0000FF"/>
          </w:rPr>
          <w:t>N 439р-П</w:t>
        </w:r>
      </w:hyperlink>
      <w:r>
        <w:t xml:space="preserve">, от 18.10.2013 </w:t>
      </w:r>
      <w:hyperlink r:id="rId29" w:history="1">
        <w:r>
          <w:rPr>
            <w:color w:val="0000FF"/>
          </w:rPr>
          <w:t>N 686р-П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t xml:space="preserve">от 13.02.2014 </w:t>
      </w:r>
      <w:hyperlink r:id="rId30" w:history="1">
        <w:r>
          <w:rPr>
            <w:color w:val="0000FF"/>
          </w:rPr>
          <w:t>N 74р-П</w:t>
        </w:r>
      </w:hyperlink>
      <w:r>
        <w:t xml:space="preserve">, от 23.06.2014 </w:t>
      </w:r>
      <w:hyperlink r:id="rId31" w:history="1">
        <w:r>
          <w:rPr>
            <w:color w:val="0000FF"/>
          </w:rPr>
          <w:t>N 376р-П</w:t>
        </w:r>
      </w:hyperlink>
      <w:r>
        <w:t xml:space="preserve">, от 05.12.2014 </w:t>
      </w:r>
      <w:hyperlink r:id="rId32" w:history="1">
        <w:r>
          <w:rPr>
            <w:color w:val="0000FF"/>
          </w:rPr>
          <w:t>N 763р-П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t xml:space="preserve">от 16.12.2015 </w:t>
      </w:r>
      <w:hyperlink r:id="rId33" w:history="1">
        <w:r>
          <w:rPr>
            <w:color w:val="0000FF"/>
          </w:rPr>
          <w:t>N 782р-П</w:t>
        </w:r>
      </w:hyperlink>
      <w:r>
        <w:t xml:space="preserve">, от 02.06.2016 </w:t>
      </w:r>
      <w:hyperlink r:id="rId34" w:history="1">
        <w:r>
          <w:rPr>
            <w:color w:val="0000FF"/>
          </w:rPr>
          <w:t>N 409р-П</w:t>
        </w:r>
      </w:hyperlink>
      <w:r>
        <w:t xml:space="preserve">, от 16.11.2016 </w:t>
      </w:r>
      <w:hyperlink r:id="rId35" w:history="1">
        <w:r>
          <w:rPr>
            <w:color w:val="0000FF"/>
          </w:rPr>
          <w:t>N 881р-П</w:t>
        </w:r>
      </w:hyperlink>
      <w:r>
        <w:t>,</w:t>
      </w:r>
    </w:p>
    <w:p w:rsidR="009064F0" w:rsidRDefault="009064F0">
      <w:pPr>
        <w:pStyle w:val="ConsPlusNormal"/>
        <w:jc w:val="center"/>
      </w:pPr>
      <w:r>
        <w:lastRenderedPageBreak/>
        <w:t xml:space="preserve">от 23.03.2017 </w:t>
      </w:r>
      <w:hyperlink r:id="rId36" w:history="1">
        <w:r>
          <w:rPr>
            <w:color w:val="0000FF"/>
          </w:rPr>
          <w:t>N 154р-П</w:t>
        </w:r>
      </w:hyperlink>
      <w:r>
        <w:t xml:space="preserve">, от 02.05.2017 </w:t>
      </w:r>
      <w:hyperlink r:id="rId37" w:history="1">
        <w:r>
          <w:rPr>
            <w:color w:val="0000FF"/>
          </w:rPr>
          <w:t>N 231р-П</w:t>
        </w:r>
      </w:hyperlink>
      <w:r>
        <w:t xml:space="preserve">, от 25.07.2017 </w:t>
      </w:r>
      <w:hyperlink r:id="rId38" w:history="1">
        <w:r>
          <w:rPr>
            <w:color w:val="0000FF"/>
          </w:rPr>
          <w:t>N 422р-П</w:t>
        </w:r>
      </w:hyperlink>
      <w:r>
        <w:t>)</w:t>
      </w:r>
    </w:p>
    <w:p w:rsidR="009064F0" w:rsidRDefault="009064F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0"/>
        <w:gridCol w:w="360"/>
        <w:gridCol w:w="5896"/>
      </w:tblGrid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Подсадник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заместитель Премьер-министра Правительства Республики Карелия, председатель Комиссии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Гармашов В.Г.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заместитель начальника полиции по охране общественного порядка Министерства внутренних дел по Республике Карелия, заместитель председателя Комиссии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Морозов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Министр образования Республики Карелия, заместитель председателя Комиссии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Яковлева К.А.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ведущий специалист Администрации Главы Республики Карелия, ответственный секретарь Комиссии</w:t>
            </w:r>
          </w:p>
        </w:tc>
      </w:tr>
      <w:tr w:rsidR="009064F0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Члены Комиссии: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Антипов М.Л.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заместитель Министра по делам молодежи, физической культуре и спорту Республики Карелия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Балалаева М.Ф.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начальник управления Министерства социальной защиты, труда и занятости Республики Карелия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Белоусова Н.К.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председатель комиссии по делам несовершеннолетних и защите их прав Прионежского муниципального района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Воробьева Л.В.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заместитель председателя комиссии по делам несовершеннолетних и защите их прав Петрозаводского городского округа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Волкова Н.Д.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заместитель Министра образования Республики Карелия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Григорьева Г.Ф.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председатель КРОО "Служба реабилитации "Возрождение"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Горшков Д.В.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начальник Управления Министерства юстиции Российской Федерации по Республике Карелия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Дронова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 xml:space="preserve">заместитель председателя КРОО "Детский </w:t>
            </w:r>
            <w:r>
              <w:lastRenderedPageBreak/>
              <w:t>фонд"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proofErr w:type="spellStart"/>
            <w:r>
              <w:lastRenderedPageBreak/>
              <w:t>Дыбина</w:t>
            </w:r>
            <w:proofErr w:type="spellEnd"/>
            <w:r>
              <w:t xml:space="preserve">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исполнительный директор Карельского благотворительного фонда Катанандова "Детям Карелии"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Казаков Р.А.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начальник управления Администрации Главы Республики Карелия, руководитель аппарата Комиссии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Кузьмичева Е.Т.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начальник отдела Министерства здравоохранения Республики Карелия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Лебедева В.Н.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начальник управления Министерства культуры Республики Карелия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Никуленков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начальника Управления Федеральной службы исполнения наказаний России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Старшова О.Н.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Уполномоченный по правам ребенка в Республике Карелия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Филиппенкова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начальник отделения организации деятельности подразделений по делам несовершеннолетних отдела организации деятельности участковых уполномоченных полиции и подразделений по делам несовершеннолетних Министерства внутренних дел по Республике Карелия (по согласованию)</w:t>
            </w:r>
          </w:p>
        </w:tc>
      </w:tr>
      <w:tr w:rsidR="009064F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Шевчук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>
            <w:pPr>
              <w:pStyle w:val="ConsPlusNormal"/>
              <w:jc w:val="both"/>
            </w:pPr>
            <w:r>
              <w:t>заместитель исполнительного директора Благотворительного фонда "Утешение" прихода Александро-Невского собора г. Петрозаводска Петрозаводской и Карельской епархии Русской православной церкви (по согласованию)</w:t>
            </w:r>
          </w:p>
        </w:tc>
      </w:tr>
    </w:tbl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jc w:val="both"/>
      </w:pPr>
    </w:p>
    <w:p w:rsidR="009064F0" w:rsidRDefault="009064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EA5" w:rsidRPr="009064F0" w:rsidRDefault="00CF1EA5" w:rsidP="00CF1EA5">
      <w:pPr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F1EA5" w:rsidRPr="009064F0" w:rsidSect="00323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F0"/>
    <w:rsid w:val="000F105B"/>
    <w:rsid w:val="009064F0"/>
    <w:rsid w:val="00CF1EA5"/>
    <w:rsid w:val="00E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06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06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064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064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4795A7FB2CA9E03C8FC0B7B2B82557FDD4A73CDADC5BF3A5454C8ED8C19A296DACY11CM" TargetMode="External"/><Relationship Id="rId13" Type="http://schemas.openxmlformats.org/officeDocument/2006/relationships/hyperlink" Target="consultantplus://offline/ref=1EC7B0D546BE042904734795A7FB2CA9E03C8FC0B7B4B82057FDD4A73CDADC5BF3A5454C8ED8C19A296DACY11CM" TargetMode="External"/><Relationship Id="rId18" Type="http://schemas.openxmlformats.org/officeDocument/2006/relationships/hyperlink" Target="consultantplus://offline/ref=1EC7B0D546BE042904734795A7FB2CA9E03C8FC0B0BBBB2B5DFDD4A73CDADC5BF3A5454C8ED8C19A296DACY11CM" TargetMode="External"/><Relationship Id="rId26" Type="http://schemas.openxmlformats.org/officeDocument/2006/relationships/hyperlink" Target="consultantplus://offline/ref=1EC7B0D546BE042904734795A7FB2CA9E03C8FC0B7B3B72253FDD4A73CDADC5BF3A5454C8ED8C19A296DACY11CM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EC7B0D546BE042904734795A7FB2CA9E03C8FC0B1B0BC2150FDD4A73CDADC5BF3A5454C8ED8C19A296DACY11CM" TargetMode="External"/><Relationship Id="rId34" Type="http://schemas.openxmlformats.org/officeDocument/2006/relationships/hyperlink" Target="consultantplus://offline/ref=1EC7B0D546BE042904734795A7FB2CA9E03C8FC0B0B5BF2550FDD4A73CDADC5BF3A5454C8ED8C19A296DACY11CM" TargetMode="External"/><Relationship Id="rId7" Type="http://schemas.openxmlformats.org/officeDocument/2006/relationships/hyperlink" Target="consultantplus://offline/ref=1EC7B0D546BE042904734795A7FB2CA9E03C8FC0B6BABC2455FDD4A73CDADC5BF3A5454C8ED8C19A296DACY11CM" TargetMode="External"/><Relationship Id="rId12" Type="http://schemas.openxmlformats.org/officeDocument/2006/relationships/hyperlink" Target="consultantplus://offline/ref=1EC7B0D546BE042904734795A7FB2CA9E03C8FC0B7B7BA255DFDD4A73CDADC5BF3A5454C8ED8C19A296DACY11CM" TargetMode="External"/><Relationship Id="rId17" Type="http://schemas.openxmlformats.org/officeDocument/2006/relationships/hyperlink" Target="consultantplus://offline/ref=1EC7B0D546BE042904734795A7FB2CA9E03C8FC0B0B5BF2550FDD4A73CDADC5BF3A5454C8ED8C19A296DACY11CM" TargetMode="External"/><Relationship Id="rId25" Type="http://schemas.openxmlformats.org/officeDocument/2006/relationships/hyperlink" Target="consultantplus://offline/ref=1EC7B0D546BE042904734795A7FB2CA9E03C8FC0B7B2B82557FDD4A73CDADC5BF3A5454C8ED8C19A296DACY11CM" TargetMode="External"/><Relationship Id="rId33" Type="http://schemas.openxmlformats.org/officeDocument/2006/relationships/hyperlink" Target="consultantplus://offline/ref=1EC7B0D546BE042904734795A7FB2CA9E03C8FC0B0B7BE235CFDD4A73CDADC5BF3A5454C8ED8C19A296DACY11CM" TargetMode="External"/><Relationship Id="rId38" Type="http://schemas.openxmlformats.org/officeDocument/2006/relationships/hyperlink" Target="consultantplus://offline/ref=1EC7B0D546BE042904734795A7FB2CA9E03C8FC0B1B0BC2150FDD4A73CDADC5BF3A5454C8ED8C19A296DACY11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C7B0D546BE042904734795A7FB2CA9E03C8FC0B0B7BE235CFDD4A73CDADC5BF3A5454C8ED8C19A296DACY11CM" TargetMode="External"/><Relationship Id="rId20" Type="http://schemas.openxmlformats.org/officeDocument/2006/relationships/hyperlink" Target="consultantplus://offline/ref=1EC7B0D546BE042904734795A7FB2CA9E03C8FC0B1B3BA2A51FDD4A73CDADC5BF3A5454C8ED8C19A296DACY11CM" TargetMode="External"/><Relationship Id="rId29" Type="http://schemas.openxmlformats.org/officeDocument/2006/relationships/hyperlink" Target="consultantplus://offline/ref=1EC7B0D546BE042904734795A7FB2CA9E03C8FC0B7B7BA255DFDD4A73CDADC5BF3A5454C8ED8C19A296DACY11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1EC7B0D546BE042904734795A7FB2CA9E03C8FC0B7B6B82052FDD4A73CDADC5BF3A5454C8ED8C19A296DACY11CM" TargetMode="External"/><Relationship Id="rId24" Type="http://schemas.openxmlformats.org/officeDocument/2006/relationships/hyperlink" Target="consultantplus://offline/ref=1EC7B0D546BE042904734795A7FB2CA9E03C8FC0B6BABC2455FDD4A73CDADC5BF3A5454C8ED8C19A296DACY11CM" TargetMode="External"/><Relationship Id="rId32" Type="http://schemas.openxmlformats.org/officeDocument/2006/relationships/hyperlink" Target="consultantplus://offline/ref=1EC7B0D546BE042904734795A7FB2CA9E03C8FC0B0B2BB235DFDD4A73CDADC5BF3A5454C8ED8C19A296DACY11CM" TargetMode="External"/><Relationship Id="rId37" Type="http://schemas.openxmlformats.org/officeDocument/2006/relationships/hyperlink" Target="consultantplus://offline/ref=1EC7B0D546BE042904734795A7FB2CA9E03C8FC0B1B3BA2A51FDD4A73CDADC5BF3A5454C8ED8C19A296DACY11C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C7B0D546BE042904734795A7FB2CA9E03C8FC0B0B2BB235DFDD4A73CDADC5BF3A5454C8ED8C19A296DACY11CM" TargetMode="External"/><Relationship Id="rId23" Type="http://schemas.openxmlformats.org/officeDocument/2006/relationships/hyperlink" Target="consultantplus://offline/ref=1EC7B0D546BE042904734795A7FB2CA9E03C8FC0B6B2BC2251FDD4A73CDADC5BYF13M" TargetMode="External"/><Relationship Id="rId28" Type="http://schemas.openxmlformats.org/officeDocument/2006/relationships/hyperlink" Target="consultantplus://offline/ref=1EC7B0D546BE042904734795A7FB2CA9E03C8FC0B7B6B82052FDD4A73CDADC5BF3A5454C8ED8C19A296DACY11CM" TargetMode="External"/><Relationship Id="rId36" Type="http://schemas.openxmlformats.org/officeDocument/2006/relationships/hyperlink" Target="consultantplus://offline/ref=1EC7B0D546BE042904734795A7FB2CA9E03C8FC0B1B2B62A54FDD4A73CDADC5BF3A5454C8ED8C19A296DACY11AM" TargetMode="External"/><Relationship Id="rId10" Type="http://schemas.openxmlformats.org/officeDocument/2006/relationships/hyperlink" Target="consultantplus://offline/ref=1EC7B0D546BE042904734795A7FB2CA9E03C8FC0B7B1BC2555FDD4A73CDADC5BF3A5454C8ED8C19A296DACY11CM" TargetMode="External"/><Relationship Id="rId19" Type="http://schemas.openxmlformats.org/officeDocument/2006/relationships/hyperlink" Target="consultantplus://offline/ref=1EC7B0D546BE042904734795A7FB2CA9E03C8FC0B1B2B62A54FDD4A73CDADC5BF3A5454C8ED8C19A296DACY11CM" TargetMode="External"/><Relationship Id="rId31" Type="http://schemas.openxmlformats.org/officeDocument/2006/relationships/hyperlink" Target="consultantplus://offline/ref=1EC7B0D546BE042904734795A7FB2CA9E03C8FC0B7BABB2453FDD4A73CDADC5BF3A5454C8ED8C19A296DACY11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C7B0D546BE042904734795A7FB2CA9E03C8FC0B7B3B72253FDD4A73CDADC5BF3A5454C8ED8C19A296DACY11CM" TargetMode="External"/><Relationship Id="rId14" Type="http://schemas.openxmlformats.org/officeDocument/2006/relationships/hyperlink" Target="consultantplus://offline/ref=1EC7B0D546BE042904734795A7FB2CA9E03C8FC0B7BABB2453FDD4A73CDADC5BF3A5454C8ED8C19A296DACY11CM" TargetMode="External"/><Relationship Id="rId22" Type="http://schemas.openxmlformats.org/officeDocument/2006/relationships/hyperlink" Target="consultantplus://offline/ref=1EC7B0D546BE042904734795A7FB2CA9E03C8FC0B1B2B62A54FDD4A73CDADC5BF3A5454C8ED8C19A296DACY11BM" TargetMode="External"/><Relationship Id="rId27" Type="http://schemas.openxmlformats.org/officeDocument/2006/relationships/hyperlink" Target="consultantplus://offline/ref=1EC7B0D546BE042904734795A7FB2CA9E03C8FC0B7B1BC2555FDD4A73CDADC5BF3A5454C8ED8C19A296DACY11CM" TargetMode="External"/><Relationship Id="rId30" Type="http://schemas.openxmlformats.org/officeDocument/2006/relationships/hyperlink" Target="consultantplus://offline/ref=1EC7B0D546BE042904734795A7FB2CA9E03C8FC0B7B4B82057FDD4A73CDADC5BF3A5454C8ED8C19A296DACY11CM" TargetMode="External"/><Relationship Id="rId35" Type="http://schemas.openxmlformats.org/officeDocument/2006/relationships/hyperlink" Target="consultantplus://offline/ref=1EC7B0D546BE042904734795A7FB2CA9E03C8FC0B0BBBB2B5DFDD4A73CDADC5BF3A5454C8ED8C19A296DACY11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15ABA-C3F0-478F-A0A6-5B719DB7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К.А.</dc:creator>
  <cp:lastModifiedBy>Яковлева К.А.</cp:lastModifiedBy>
  <cp:revision>1</cp:revision>
  <dcterms:created xsi:type="dcterms:W3CDTF">2017-09-28T12:53:00Z</dcterms:created>
  <dcterms:modified xsi:type="dcterms:W3CDTF">2017-09-28T12:53:00Z</dcterms:modified>
</cp:coreProperties>
</file>