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42" w:rsidRDefault="00C20B42" w:rsidP="00C20B42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B42" w:rsidRDefault="00C20B42" w:rsidP="00C20B42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20B42" w:rsidRDefault="00C20B42" w:rsidP="00C20B42">
      <w:pPr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7850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C20B42" w:rsidRPr="00687850" w:rsidRDefault="00C20B42" w:rsidP="00C20B42">
      <w:pPr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0B42" w:rsidRDefault="00C20B42" w:rsidP="00C20B42">
      <w:pPr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7850">
        <w:rPr>
          <w:rFonts w:ascii="Times New Roman" w:hAnsi="Times New Roman" w:cs="Times New Roman"/>
          <w:b/>
          <w:bCs/>
          <w:sz w:val="32"/>
          <w:szCs w:val="32"/>
        </w:rPr>
        <w:t>Республика Карелия</w:t>
      </w:r>
    </w:p>
    <w:p w:rsidR="00C20B42" w:rsidRPr="00687850" w:rsidRDefault="00C20B42" w:rsidP="00C20B42">
      <w:pPr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0B42" w:rsidRPr="00687850" w:rsidRDefault="00C20B42" w:rsidP="00C20B42">
      <w:pPr>
        <w:widowControl/>
        <w:ind w:firstLine="0"/>
        <w:jc w:val="center"/>
        <w:rPr>
          <w:rFonts w:ascii="Times New Roman" w:hAnsi="Times New Roman" w:cs="Times New Roman"/>
          <w:b/>
          <w:bCs/>
          <w:spacing w:val="8"/>
          <w:sz w:val="32"/>
          <w:szCs w:val="32"/>
        </w:rPr>
      </w:pPr>
      <w:r w:rsidRPr="00687850">
        <w:rPr>
          <w:rFonts w:ascii="Times New Roman" w:hAnsi="Times New Roman" w:cs="Times New Roman"/>
          <w:b/>
          <w:bCs/>
          <w:sz w:val="32"/>
          <w:szCs w:val="32"/>
        </w:rPr>
        <w:t>Государственный комитет Республики Карелия по развитию информационно – коммуникационных технологий</w:t>
      </w:r>
    </w:p>
    <w:p w:rsidR="00C20B42" w:rsidRPr="00687850" w:rsidRDefault="00C20B42" w:rsidP="00C20B42">
      <w:pPr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0B42" w:rsidRPr="00C20B42" w:rsidRDefault="00C20B42" w:rsidP="00C20B42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20B4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20B42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C20B42" w:rsidRPr="00C20B42" w:rsidRDefault="00C20B42" w:rsidP="00C20B42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B42" w:rsidRPr="00C20B42" w:rsidRDefault="00C20B42" w:rsidP="00C20B42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0B42" w:rsidRPr="00C20B42" w:rsidRDefault="00C20B42" w:rsidP="00C20B42">
      <w:pPr>
        <w:widowControl/>
        <w:tabs>
          <w:tab w:val="left" w:pos="7768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20B42">
        <w:rPr>
          <w:rFonts w:ascii="Times New Roman" w:hAnsi="Times New Roman" w:cs="Times New Roman"/>
          <w:sz w:val="28"/>
          <w:szCs w:val="28"/>
        </w:rPr>
        <w:t>«</w:t>
      </w:r>
      <w:r w:rsidR="00B36086">
        <w:rPr>
          <w:rFonts w:ascii="Times New Roman" w:hAnsi="Times New Roman" w:cs="Times New Roman"/>
          <w:sz w:val="28"/>
          <w:szCs w:val="28"/>
        </w:rPr>
        <w:t>27</w:t>
      </w:r>
      <w:r w:rsidRPr="00C20B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A11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B36086">
        <w:rPr>
          <w:rFonts w:ascii="Times New Roman" w:hAnsi="Times New Roman" w:cs="Times New Roman"/>
          <w:sz w:val="28"/>
          <w:szCs w:val="28"/>
        </w:rPr>
        <w:t xml:space="preserve"> 67</w:t>
      </w:r>
      <w:bookmarkStart w:id="0" w:name="_GoBack"/>
      <w:bookmarkEnd w:id="0"/>
    </w:p>
    <w:p w:rsidR="00C20B42" w:rsidRPr="00C20B42" w:rsidRDefault="00C20B42" w:rsidP="00C20B42">
      <w:pPr>
        <w:widowControl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20B42"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9567F3" w:rsidRPr="00C20B42" w:rsidRDefault="00C20B42">
      <w:pPr>
        <w:rPr>
          <w:rFonts w:ascii="Times New Roman" w:hAnsi="Times New Roman" w:cs="Times New Roman"/>
          <w:sz w:val="28"/>
          <w:szCs w:val="28"/>
        </w:rPr>
      </w:pPr>
      <w:r w:rsidRPr="00C20B42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 «Результаты и основные направления деятельности Государственного комитета Республики Карелия по развитию информационно – коммуникационных технологий на 201</w:t>
      </w:r>
      <w:r w:rsidR="000A115C">
        <w:rPr>
          <w:rFonts w:ascii="Times New Roman" w:hAnsi="Times New Roman" w:cs="Times New Roman"/>
          <w:sz w:val="28"/>
          <w:szCs w:val="28"/>
        </w:rPr>
        <w:t>3</w:t>
      </w:r>
      <w:r w:rsidRPr="00C20B42">
        <w:rPr>
          <w:rFonts w:ascii="Times New Roman" w:hAnsi="Times New Roman" w:cs="Times New Roman"/>
          <w:sz w:val="28"/>
          <w:szCs w:val="28"/>
        </w:rPr>
        <w:t xml:space="preserve"> – 201</w:t>
      </w:r>
      <w:r w:rsidR="000A115C">
        <w:rPr>
          <w:rFonts w:ascii="Times New Roman" w:hAnsi="Times New Roman" w:cs="Times New Roman"/>
          <w:sz w:val="28"/>
          <w:szCs w:val="28"/>
        </w:rPr>
        <w:t>5</w:t>
      </w:r>
      <w:r w:rsidRPr="00C20B4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20B42" w:rsidRPr="00C20B42" w:rsidRDefault="00C20B42" w:rsidP="00C20B42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C20B42" w:rsidRPr="00C20B42" w:rsidRDefault="00C20B42">
      <w:pPr>
        <w:rPr>
          <w:rFonts w:ascii="Times New Roman" w:hAnsi="Times New Roman" w:cs="Times New Roman"/>
          <w:sz w:val="28"/>
          <w:szCs w:val="28"/>
        </w:rPr>
      </w:pPr>
    </w:p>
    <w:p w:rsidR="00C20B42" w:rsidRPr="00C20B42" w:rsidRDefault="00C20B42" w:rsidP="00C20B42">
      <w:pPr>
        <w:widowControl/>
        <w:ind w:right="-284"/>
        <w:rPr>
          <w:rFonts w:ascii="Times New Roman" w:hAnsi="Times New Roman" w:cs="Times New Roman"/>
          <w:sz w:val="28"/>
          <w:szCs w:val="28"/>
        </w:rPr>
      </w:pPr>
      <w:r w:rsidRPr="00C20B42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Республики Карелия от </w:t>
      </w:r>
      <w:r w:rsidR="008559BD">
        <w:rPr>
          <w:rFonts w:ascii="Times New Roman" w:hAnsi="Times New Roman" w:cs="Times New Roman"/>
          <w:sz w:val="28"/>
          <w:szCs w:val="28"/>
        </w:rPr>
        <w:t>0</w:t>
      </w:r>
      <w:r w:rsidRPr="00C20B42">
        <w:rPr>
          <w:rFonts w:ascii="Times New Roman" w:hAnsi="Times New Roman" w:cs="Times New Roman"/>
          <w:sz w:val="28"/>
          <w:szCs w:val="28"/>
        </w:rPr>
        <w:t xml:space="preserve">2 июня 2009 года № 118-П «О ведомственных целевых программах Республики Карелия» </w:t>
      </w:r>
      <w:proofErr w:type="gramStart"/>
      <w:r w:rsidRPr="00C20B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B42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20B42" w:rsidRPr="00C20B42" w:rsidRDefault="00C20B42" w:rsidP="00C20B42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C20B42" w:rsidRPr="00C20B42" w:rsidRDefault="00C20B42" w:rsidP="00C20B42">
      <w:pPr>
        <w:numPr>
          <w:ilvl w:val="0"/>
          <w:numId w:val="1"/>
        </w:numPr>
        <w:tabs>
          <w:tab w:val="clear" w:pos="1530"/>
          <w:tab w:val="num" w:pos="1440"/>
          <w:tab w:val="left" w:pos="4962"/>
          <w:tab w:val="left" w:pos="7740"/>
          <w:tab w:val="left" w:pos="9180"/>
          <w:tab w:val="left" w:pos="9355"/>
        </w:tabs>
        <w:ind w:left="0" w:right="-5" w:firstLine="540"/>
        <w:rPr>
          <w:rFonts w:ascii="Times New Roman" w:hAnsi="Times New Roman" w:cs="Times New Roman"/>
          <w:sz w:val="28"/>
          <w:szCs w:val="28"/>
        </w:rPr>
      </w:pPr>
      <w:r w:rsidRPr="00C20B42">
        <w:rPr>
          <w:rFonts w:ascii="Times New Roman" w:hAnsi="Times New Roman" w:cs="Times New Roman"/>
          <w:sz w:val="28"/>
          <w:szCs w:val="28"/>
        </w:rPr>
        <w:t>Утвердить прилагаемую ведомственную целевую Программу «Результаты и основные направления деятельности Государственного комитета Республики Карелия по развитию информационно – коммуникационных технологий на 201</w:t>
      </w:r>
      <w:r w:rsidR="000A115C">
        <w:rPr>
          <w:rFonts w:ascii="Times New Roman" w:hAnsi="Times New Roman" w:cs="Times New Roman"/>
          <w:sz w:val="28"/>
          <w:szCs w:val="28"/>
        </w:rPr>
        <w:t>3</w:t>
      </w:r>
      <w:r w:rsidRPr="00C20B42">
        <w:rPr>
          <w:rFonts w:ascii="Times New Roman" w:hAnsi="Times New Roman" w:cs="Times New Roman"/>
          <w:sz w:val="28"/>
          <w:szCs w:val="28"/>
        </w:rPr>
        <w:t xml:space="preserve"> – 201</w:t>
      </w:r>
      <w:r w:rsidR="000A115C">
        <w:rPr>
          <w:rFonts w:ascii="Times New Roman" w:hAnsi="Times New Roman" w:cs="Times New Roman"/>
          <w:sz w:val="28"/>
          <w:szCs w:val="28"/>
        </w:rPr>
        <w:t>5</w:t>
      </w:r>
      <w:r w:rsidRPr="00C20B42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C20B42" w:rsidRDefault="00C20B42" w:rsidP="00C20B42">
      <w:pPr>
        <w:numPr>
          <w:ilvl w:val="0"/>
          <w:numId w:val="1"/>
        </w:numPr>
        <w:tabs>
          <w:tab w:val="clear" w:pos="1530"/>
          <w:tab w:val="num" w:pos="1440"/>
          <w:tab w:val="left" w:pos="4962"/>
          <w:tab w:val="left" w:pos="7740"/>
          <w:tab w:val="left" w:pos="9180"/>
          <w:tab w:val="left" w:pos="9355"/>
        </w:tabs>
        <w:ind w:left="0" w:right="-5" w:firstLine="540"/>
        <w:rPr>
          <w:rFonts w:ascii="Times New Roman" w:hAnsi="Times New Roman" w:cs="Times New Roman"/>
          <w:sz w:val="28"/>
          <w:szCs w:val="28"/>
        </w:rPr>
      </w:pPr>
      <w:r w:rsidRPr="00C20B42">
        <w:rPr>
          <w:rFonts w:ascii="Times New Roman" w:hAnsi="Times New Roman" w:cs="Times New Roman"/>
          <w:sz w:val="28"/>
          <w:szCs w:val="28"/>
        </w:rPr>
        <w:t xml:space="preserve">Начальникам отделов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Республики Карелия по развитию ИКТ </w:t>
      </w:r>
      <w:r w:rsidRPr="00C20B42">
        <w:rPr>
          <w:rFonts w:ascii="Times New Roman" w:hAnsi="Times New Roman" w:cs="Times New Roman"/>
          <w:sz w:val="28"/>
          <w:szCs w:val="28"/>
        </w:rPr>
        <w:t>обеспечить выполнение Программы по курируемым направлениям.</w:t>
      </w:r>
    </w:p>
    <w:p w:rsidR="00C24415" w:rsidRPr="004E1EF6" w:rsidRDefault="00C24415" w:rsidP="00C20B42">
      <w:pPr>
        <w:numPr>
          <w:ilvl w:val="0"/>
          <w:numId w:val="1"/>
        </w:numPr>
        <w:tabs>
          <w:tab w:val="clear" w:pos="1530"/>
          <w:tab w:val="num" w:pos="1440"/>
          <w:tab w:val="left" w:pos="4962"/>
          <w:tab w:val="left" w:pos="7740"/>
          <w:tab w:val="left" w:pos="9180"/>
          <w:tab w:val="left" w:pos="9355"/>
        </w:tabs>
        <w:ind w:left="0" w:right="-5" w:firstLine="540"/>
        <w:rPr>
          <w:rFonts w:ascii="Times New Roman" w:hAnsi="Times New Roman" w:cs="Times New Roman"/>
          <w:sz w:val="28"/>
          <w:szCs w:val="28"/>
        </w:rPr>
      </w:pPr>
      <w:r w:rsidRPr="004E1EF6">
        <w:rPr>
          <w:rFonts w:ascii="Times New Roman" w:hAnsi="Times New Roman" w:cs="Times New Roman"/>
          <w:sz w:val="28"/>
          <w:szCs w:val="28"/>
        </w:rPr>
        <w:t xml:space="preserve">Назначить ответственным </w:t>
      </w:r>
      <w:r w:rsidR="0016564D" w:rsidRPr="004E1EF6">
        <w:rPr>
          <w:rFonts w:ascii="Times New Roman" w:hAnsi="Times New Roman" w:cs="Times New Roman"/>
          <w:sz w:val="28"/>
          <w:szCs w:val="28"/>
        </w:rPr>
        <w:t>за ежегодный мониторинг Программы «Результаты и основные направления деятельности Государственного комитета Республики Карелия по развитию информационно – коммуникационных технологий</w:t>
      </w:r>
      <w:r w:rsidR="004E1EF6" w:rsidRPr="004E1EF6">
        <w:rPr>
          <w:rFonts w:ascii="Times New Roman" w:hAnsi="Times New Roman" w:cs="Times New Roman"/>
          <w:sz w:val="28"/>
          <w:szCs w:val="28"/>
        </w:rPr>
        <w:t xml:space="preserve"> на 2013 – 2015 годы</w:t>
      </w:r>
      <w:r w:rsidR="0016564D" w:rsidRPr="004E1EF6">
        <w:rPr>
          <w:rFonts w:ascii="Times New Roman" w:hAnsi="Times New Roman" w:cs="Times New Roman"/>
          <w:sz w:val="28"/>
          <w:szCs w:val="28"/>
        </w:rPr>
        <w:t>»</w:t>
      </w:r>
      <w:r w:rsidR="007B349D" w:rsidRPr="004E1EF6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gramStart"/>
      <w:r w:rsidR="007B349D" w:rsidRPr="004E1EF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E1EF6" w:rsidRPr="004E1EF6">
        <w:rPr>
          <w:rFonts w:ascii="Times New Roman" w:hAnsi="Times New Roman" w:cs="Times New Roman"/>
          <w:sz w:val="28"/>
          <w:szCs w:val="28"/>
        </w:rPr>
        <w:t>единой службы</w:t>
      </w:r>
      <w:r w:rsidR="007B349D" w:rsidRPr="004E1EF6">
        <w:rPr>
          <w:rFonts w:ascii="Times New Roman" w:hAnsi="Times New Roman" w:cs="Times New Roman"/>
          <w:sz w:val="28"/>
          <w:szCs w:val="28"/>
        </w:rPr>
        <w:t xml:space="preserve"> </w:t>
      </w:r>
      <w:r w:rsidR="004E1EF6" w:rsidRPr="004E1EF6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="007B349D" w:rsidRPr="004E1EF6">
        <w:rPr>
          <w:rFonts w:ascii="Times New Roman" w:hAnsi="Times New Roman" w:cs="Times New Roman"/>
          <w:sz w:val="28"/>
          <w:szCs w:val="28"/>
        </w:rPr>
        <w:t>Государственного комитета Республики</w:t>
      </w:r>
      <w:proofErr w:type="gramEnd"/>
      <w:r w:rsidR="007B349D" w:rsidRPr="004E1EF6">
        <w:rPr>
          <w:rFonts w:ascii="Times New Roman" w:hAnsi="Times New Roman" w:cs="Times New Roman"/>
          <w:sz w:val="28"/>
          <w:szCs w:val="28"/>
        </w:rPr>
        <w:t xml:space="preserve"> Карелия по развитию ИКТ </w:t>
      </w:r>
      <w:r w:rsidR="004E1EF6" w:rsidRPr="004E1EF6">
        <w:rPr>
          <w:rFonts w:ascii="Times New Roman" w:hAnsi="Times New Roman" w:cs="Times New Roman"/>
          <w:sz w:val="28"/>
          <w:szCs w:val="28"/>
        </w:rPr>
        <w:t>А.И. Кононенко.</w:t>
      </w:r>
    </w:p>
    <w:p w:rsidR="00C20B42" w:rsidRPr="00C20B42" w:rsidRDefault="00C20B42" w:rsidP="00C20B42">
      <w:pPr>
        <w:numPr>
          <w:ilvl w:val="0"/>
          <w:numId w:val="1"/>
        </w:numPr>
        <w:tabs>
          <w:tab w:val="clear" w:pos="1530"/>
          <w:tab w:val="num" w:pos="1440"/>
          <w:tab w:val="left" w:pos="4962"/>
          <w:tab w:val="left" w:pos="7740"/>
          <w:tab w:val="left" w:pos="9180"/>
          <w:tab w:val="left" w:pos="9355"/>
        </w:tabs>
        <w:ind w:left="0" w:right="-5" w:firstLine="540"/>
        <w:rPr>
          <w:rFonts w:ascii="Times New Roman" w:hAnsi="Times New Roman" w:cs="Times New Roman"/>
          <w:sz w:val="28"/>
          <w:szCs w:val="28"/>
        </w:rPr>
      </w:pPr>
      <w:r w:rsidRPr="00C20B4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4E1EF6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20B42">
        <w:rPr>
          <w:rFonts w:ascii="Times New Roman" w:hAnsi="Times New Roman" w:cs="Times New Roman"/>
          <w:sz w:val="28"/>
          <w:szCs w:val="28"/>
        </w:rPr>
        <w:t>.</w:t>
      </w:r>
    </w:p>
    <w:p w:rsidR="00C20B42" w:rsidRDefault="00C20B42" w:rsidP="00C20B42">
      <w:pPr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20B42" w:rsidRPr="00C20B42" w:rsidRDefault="00C20B42" w:rsidP="00C20B42">
      <w:pPr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B42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0B42">
        <w:rPr>
          <w:rFonts w:ascii="Times New Roman" w:hAnsi="Times New Roman" w:cs="Times New Roman"/>
          <w:sz w:val="28"/>
          <w:szCs w:val="28"/>
        </w:rPr>
        <w:t>Д. Р. Бураков</w:t>
      </w:r>
    </w:p>
    <w:sectPr w:rsidR="00C20B42" w:rsidRPr="00C20B42" w:rsidSect="007B349D">
      <w:pgSz w:w="11906" w:h="16838"/>
      <w:pgMar w:top="426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59F5"/>
    <w:multiLevelType w:val="hybridMultilevel"/>
    <w:tmpl w:val="B1DE45A8"/>
    <w:lvl w:ilvl="0" w:tplc="46FEF98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42"/>
    <w:rsid w:val="000A115C"/>
    <w:rsid w:val="000E007A"/>
    <w:rsid w:val="0016564D"/>
    <w:rsid w:val="004E1EF6"/>
    <w:rsid w:val="007B349D"/>
    <w:rsid w:val="008559BD"/>
    <w:rsid w:val="009567F3"/>
    <w:rsid w:val="00B36086"/>
    <w:rsid w:val="00C20B42"/>
    <w:rsid w:val="00C2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42"/>
    <w:pPr>
      <w:widowControl w:val="0"/>
      <w:autoSpaceDE w:val="0"/>
      <w:autoSpaceDN w:val="0"/>
      <w:spacing w:after="0" w:line="240" w:lineRule="auto"/>
      <w:ind w:firstLine="500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B42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C20B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42"/>
    <w:pPr>
      <w:widowControl w:val="0"/>
      <w:autoSpaceDE w:val="0"/>
      <w:autoSpaceDN w:val="0"/>
      <w:spacing w:after="0" w:line="240" w:lineRule="auto"/>
      <w:ind w:firstLine="500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B42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C20B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Госкомитет РК по развитию ИКТ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LAnanich</dc:creator>
  <cp:lastModifiedBy>LAnanich</cp:lastModifiedBy>
  <cp:revision>8</cp:revision>
  <cp:lastPrinted>2011-12-29T11:16:00Z</cp:lastPrinted>
  <dcterms:created xsi:type="dcterms:W3CDTF">2011-12-29T07:52:00Z</dcterms:created>
  <dcterms:modified xsi:type="dcterms:W3CDTF">2013-06-05T11:16:00Z</dcterms:modified>
</cp:coreProperties>
</file>