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4333A" w:rsidP="00A9451D">
      <w:pPr>
        <w:ind w:left="-142"/>
        <w:jc w:val="center"/>
        <w:rPr>
          <w:sz w:val="16"/>
        </w:rPr>
      </w:pPr>
      <w:r w:rsidRPr="00E433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6235" w:rsidRDefault="000B6235" w:rsidP="00EC7750">
      <w:pPr>
        <w:widowControl w:val="0"/>
        <w:autoSpaceDE w:val="0"/>
        <w:autoSpaceDN w:val="0"/>
        <w:adjustRightInd w:val="0"/>
        <w:ind w:right="-143"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B6235">
        <w:rPr>
          <w:rFonts w:eastAsia="Calibri"/>
          <w:b/>
          <w:bCs/>
          <w:sz w:val="28"/>
          <w:szCs w:val="28"/>
          <w:lang w:eastAsia="en-US"/>
        </w:rPr>
        <w:t xml:space="preserve">О структуре органов исполнительной власти </w:t>
      </w:r>
    </w:p>
    <w:p w:rsidR="000B6235" w:rsidRPr="000B6235" w:rsidRDefault="000B6235" w:rsidP="00EC7750">
      <w:pPr>
        <w:widowControl w:val="0"/>
        <w:autoSpaceDE w:val="0"/>
        <w:autoSpaceDN w:val="0"/>
        <w:adjustRightInd w:val="0"/>
        <w:ind w:right="-143"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B6235">
        <w:rPr>
          <w:rFonts w:eastAsia="Calibri"/>
          <w:b/>
          <w:bCs/>
          <w:sz w:val="28"/>
          <w:szCs w:val="28"/>
          <w:lang w:eastAsia="en-US"/>
        </w:rPr>
        <w:t>Республики Карелия</w:t>
      </w:r>
    </w:p>
    <w:p w:rsidR="000B6235" w:rsidRPr="000B6235" w:rsidRDefault="000B6235" w:rsidP="00EC7750">
      <w:pPr>
        <w:pStyle w:val="a9"/>
        <w:ind w:left="0" w:right="-143" w:firstLine="567"/>
        <w:jc w:val="both"/>
        <w:rPr>
          <w:sz w:val="28"/>
          <w:szCs w:val="28"/>
        </w:rPr>
      </w:pPr>
    </w:p>
    <w:p w:rsidR="000B6235" w:rsidRPr="000B6235" w:rsidRDefault="000B6235" w:rsidP="00EC7750">
      <w:pPr>
        <w:pStyle w:val="a9"/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В соответствии с пунктом 7 статьи 51 Конституции Республики Карелия постановляю:</w:t>
      </w:r>
    </w:p>
    <w:p w:rsidR="000B6235" w:rsidRPr="000B6235" w:rsidRDefault="000B6235" w:rsidP="00EC7750">
      <w:pPr>
        <w:pStyle w:val="a9"/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1. Определить, что в структуру органов исполнительной власти Республики Карелия входят:</w:t>
      </w:r>
    </w:p>
    <w:p w:rsidR="000B6235" w:rsidRPr="000B6235" w:rsidRDefault="000B6235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1)</w:t>
      </w:r>
      <w:r w:rsidRPr="000B6235">
        <w:rPr>
          <w:sz w:val="28"/>
          <w:szCs w:val="28"/>
        </w:rPr>
        <w:tab/>
        <w:t>Администрация Главы Республики Карелия;</w:t>
      </w:r>
    </w:p>
    <w:p w:rsidR="000B6235" w:rsidRPr="000B6235" w:rsidRDefault="000B6235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2)</w:t>
      </w:r>
      <w:r w:rsidRPr="000B6235">
        <w:rPr>
          <w:sz w:val="28"/>
          <w:szCs w:val="28"/>
        </w:rPr>
        <w:tab/>
        <w:t>Министерство здравоохранения Республики Карелия;</w:t>
      </w:r>
    </w:p>
    <w:p w:rsidR="000B6235" w:rsidRPr="000B6235" w:rsidRDefault="000B6235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3)</w:t>
      </w:r>
      <w:r w:rsidRPr="000B6235">
        <w:rPr>
          <w:sz w:val="28"/>
          <w:szCs w:val="28"/>
        </w:rPr>
        <w:tab/>
        <w:t>Министерство культуры Республики Карелия;</w:t>
      </w:r>
    </w:p>
    <w:p w:rsidR="000B6235" w:rsidRPr="000B6235" w:rsidRDefault="000B6235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4)</w:t>
      </w:r>
      <w:r w:rsidRPr="000B6235">
        <w:rPr>
          <w:sz w:val="28"/>
          <w:szCs w:val="28"/>
        </w:rPr>
        <w:tab/>
        <w:t>Министерство образования Республики Карелия;</w:t>
      </w:r>
    </w:p>
    <w:p w:rsidR="000B6235" w:rsidRPr="000B6235" w:rsidRDefault="000B6235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5)</w:t>
      </w:r>
      <w:r w:rsidRPr="000B6235">
        <w:rPr>
          <w:sz w:val="28"/>
          <w:szCs w:val="28"/>
        </w:rPr>
        <w:tab/>
        <w:t>Министерство по природопользованию и экологии Республики Карелия;</w:t>
      </w:r>
    </w:p>
    <w:p w:rsidR="000B6235" w:rsidRPr="000B6235" w:rsidRDefault="000B6235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6)</w:t>
      </w:r>
      <w:r w:rsidRPr="000B6235">
        <w:rPr>
          <w:sz w:val="28"/>
          <w:szCs w:val="28"/>
        </w:rPr>
        <w:tab/>
        <w:t>Министерство сельского, рыбного и охотничьего хозяйства Республики Карелия;</w:t>
      </w:r>
    </w:p>
    <w:p w:rsidR="000B6235" w:rsidRPr="000B6235" w:rsidRDefault="000B6235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7)</w:t>
      </w:r>
      <w:r w:rsidRPr="000B6235">
        <w:rPr>
          <w:sz w:val="28"/>
          <w:szCs w:val="28"/>
        </w:rPr>
        <w:tab/>
        <w:t>Министерство социальной защиты, труда и занятости Республики Карелия;</w:t>
      </w:r>
    </w:p>
    <w:p w:rsidR="000B6235" w:rsidRPr="000B6235" w:rsidRDefault="000B6235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8)</w:t>
      </w:r>
      <w:r w:rsidRPr="000B6235">
        <w:rPr>
          <w:sz w:val="28"/>
          <w:szCs w:val="28"/>
        </w:rPr>
        <w:tab/>
        <w:t>Министерство строительства, жилищно-коммунального хозяйства и энергетики Республики Карелия;</w:t>
      </w:r>
    </w:p>
    <w:p w:rsidR="000B6235" w:rsidRPr="000B6235" w:rsidRDefault="000B6235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9) Министерство финансов Республики Карелия;</w:t>
      </w:r>
    </w:p>
    <w:p w:rsidR="000B6235" w:rsidRPr="000B6235" w:rsidRDefault="000B6235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10)</w:t>
      </w:r>
      <w:r w:rsidRPr="000B6235">
        <w:rPr>
          <w:sz w:val="28"/>
          <w:szCs w:val="28"/>
        </w:rPr>
        <w:tab/>
        <w:t>Министерство экономического развития и промышленности Республики Карелия;</w:t>
      </w:r>
    </w:p>
    <w:p w:rsidR="000B6235" w:rsidRPr="000B6235" w:rsidRDefault="000B6235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11)</w:t>
      </w:r>
      <w:r w:rsidRPr="000B6235">
        <w:rPr>
          <w:sz w:val="28"/>
          <w:szCs w:val="28"/>
        </w:rPr>
        <w:tab/>
        <w:t>Министерство по делам молодежи, физической культуре и спорту Республики Карелия;</w:t>
      </w:r>
    </w:p>
    <w:p w:rsidR="000B6235" w:rsidRPr="000B6235" w:rsidRDefault="000B6235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12)</w:t>
      </w:r>
      <w:r w:rsidRPr="000B6235">
        <w:rPr>
          <w:sz w:val="28"/>
          <w:szCs w:val="28"/>
        </w:rPr>
        <w:tab/>
        <w:t xml:space="preserve">Министерство </w:t>
      </w:r>
      <w:r w:rsidR="00FA40A2" w:rsidRPr="000B6235">
        <w:rPr>
          <w:sz w:val="28"/>
          <w:szCs w:val="28"/>
        </w:rPr>
        <w:t xml:space="preserve">Республики Карелия </w:t>
      </w:r>
      <w:r w:rsidRPr="000B6235">
        <w:rPr>
          <w:sz w:val="28"/>
          <w:szCs w:val="28"/>
        </w:rPr>
        <w:t>по вопросам национальной политики, связям с общественными и религиозными объединениями;</w:t>
      </w:r>
    </w:p>
    <w:p w:rsidR="00D52C70" w:rsidRPr="00D52C70" w:rsidRDefault="00D52C70" w:rsidP="00D52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D52C70">
        <w:rPr>
          <w:sz w:val="28"/>
          <w:szCs w:val="28"/>
        </w:rPr>
        <w:t>Государственный контрольный комитет Республики Карелия</w:t>
      </w:r>
      <w:r>
        <w:rPr>
          <w:sz w:val="28"/>
          <w:szCs w:val="28"/>
        </w:rPr>
        <w:t>;</w:t>
      </w:r>
    </w:p>
    <w:p w:rsidR="000B6235" w:rsidRPr="000B6235" w:rsidRDefault="00D52C70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14)</w:t>
      </w:r>
      <w:r w:rsidRPr="000B6235">
        <w:rPr>
          <w:sz w:val="28"/>
          <w:szCs w:val="28"/>
        </w:rPr>
        <w:tab/>
      </w:r>
      <w:r w:rsidR="000B6235" w:rsidRPr="000B6235">
        <w:rPr>
          <w:sz w:val="28"/>
          <w:szCs w:val="28"/>
        </w:rPr>
        <w:t>Государственный комитет Республики Карелия по обеспечению жизнедеятельности и безопасности населения;</w:t>
      </w:r>
    </w:p>
    <w:p w:rsidR="000B6235" w:rsidRDefault="00D52C70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="000B6235" w:rsidRPr="000B6235">
        <w:rPr>
          <w:sz w:val="28"/>
          <w:szCs w:val="28"/>
        </w:rPr>
        <w:t>Государственный комитет Республики Карелия по дорожному хозяйству, транспорту и связи;</w:t>
      </w:r>
    </w:p>
    <w:p w:rsidR="00EC7750" w:rsidRDefault="00EC7750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</w:p>
    <w:p w:rsidR="00EC7750" w:rsidRPr="00EC7750" w:rsidRDefault="00EC7750" w:rsidP="00EC7750">
      <w:pPr>
        <w:pStyle w:val="a9"/>
        <w:tabs>
          <w:tab w:val="left" w:pos="993"/>
        </w:tabs>
        <w:spacing w:after="0"/>
        <w:ind w:left="0" w:right="-285" w:firstLine="567"/>
        <w:jc w:val="center"/>
        <w:rPr>
          <w:szCs w:val="24"/>
        </w:rPr>
      </w:pPr>
      <w:r w:rsidRPr="00EC7750">
        <w:rPr>
          <w:szCs w:val="24"/>
        </w:rPr>
        <w:t>2</w:t>
      </w:r>
    </w:p>
    <w:p w:rsidR="000B6235" w:rsidRPr="000B6235" w:rsidRDefault="00D52C70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="000B6235" w:rsidRPr="000B6235">
        <w:rPr>
          <w:sz w:val="28"/>
          <w:szCs w:val="28"/>
        </w:rPr>
        <w:t>Государственный комитет Республики Карелия по управлению государственным имуществом и организации закупок;</w:t>
      </w:r>
    </w:p>
    <w:p w:rsidR="000B6235" w:rsidRPr="000B6235" w:rsidRDefault="00D52C70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="000B6235" w:rsidRPr="000B6235">
        <w:rPr>
          <w:sz w:val="28"/>
          <w:szCs w:val="28"/>
        </w:rPr>
        <w:t>Государственный комитет Республики Карелия по ценам и тарифам;</w:t>
      </w:r>
    </w:p>
    <w:p w:rsidR="000B6235" w:rsidRPr="000B6235" w:rsidRDefault="00D52C70" w:rsidP="00D52C70">
      <w:pPr>
        <w:pStyle w:val="a9"/>
        <w:tabs>
          <w:tab w:val="left" w:pos="567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="000B6235" w:rsidRPr="000B6235">
        <w:rPr>
          <w:sz w:val="28"/>
          <w:szCs w:val="28"/>
        </w:rPr>
        <w:t>Управление записи актов гражданского состояния Республики Карелия;</w:t>
      </w:r>
    </w:p>
    <w:p w:rsidR="000B6235" w:rsidRPr="000B6235" w:rsidRDefault="00D52C70" w:rsidP="00D52C70">
      <w:pPr>
        <w:pStyle w:val="a9"/>
        <w:tabs>
          <w:tab w:val="left" w:pos="567"/>
        </w:tabs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19)</w:t>
      </w:r>
      <w:r>
        <w:rPr>
          <w:sz w:val="28"/>
          <w:szCs w:val="28"/>
        </w:rPr>
        <w:t xml:space="preserve"> </w:t>
      </w:r>
      <w:r w:rsidR="000B6235" w:rsidRPr="000B6235">
        <w:rPr>
          <w:sz w:val="28"/>
          <w:szCs w:val="28"/>
        </w:rPr>
        <w:t>Управление ветеринарии Республики Карелия;</w:t>
      </w:r>
    </w:p>
    <w:p w:rsidR="000B6235" w:rsidRPr="000B6235" w:rsidRDefault="00D52C70" w:rsidP="00D52C70">
      <w:pPr>
        <w:pStyle w:val="a9"/>
        <w:tabs>
          <w:tab w:val="left" w:pos="567"/>
        </w:tabs>
        <w:spacing w:after="0"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0B6235" w:rsidRPr="000B6235">
        <w:rPr>
          <w:sz w:val="28"/>
          <w:szCs w:val="28"/>
        </w:rPr>
        <w:t>Управление Республики Карелия по обеспечению деятельности мировых судей;</w:t>
      </w:r>
    </w:p>
    <w:p w:rsidR="000B6235" w:rsidRPr="000B6235" w:rsidRDefault="00D52C70" w:rsidP="00EC7750">
      <w:pPr>
        <w:pStyle w:val="a9"/>
        <w:tabs>
          <w:tab w:val="left" w:pos="993"/>
        </w:tabs>
        <w:spacing w:after="0"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B6235" w:rsidRPr="000B6235">
        <w:rPr>
          <w:sz w:val="28"/>
          <w:szCs w:val="28"/>
        </w:rPr>
        <w:t>) Государственная жилищная инспекция Республики Карелия.</w:t>
      </w:r>
    </w:p>
    <w:p w:rsidR="000B6235" w:rsidRPr="000B6235" w:rsidRDefault="000B6235" w:rsidP="00EC7750">
      <w:pPr>
        <w:pStyle w:val="a9"/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2. Признать утратившими силу указы Главы Республики Карелия:</w:t>
      </w:r>
    </w:p>
    <w:p w:rsidR="000B6235" w:rsidRPr="000B6235" w:rsidRDefault="000B6235" w:rsidP="00EC7750">
      <w:pPr>
        <w:pStyle w:val="a9"/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от 16 июня 2012 года № 51 «О структуре органов исполнительной власти Республики Карелия»  (Собрание законодательства Республики Карелия, 2012, № 6, ст. 1095);</w:t>
      </w:r>
    </w:p>
    <w:p w:rsidR="000B6235" w:rsidRPr="000B6235" w:rsidRDefault="000B6235" w:rsidP="00EC7750">
      <w:pPr>
        <w:pStyle w:val="a9"/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от 18 декабря 2012 года № 146 «О внесении изменений в Указ Главы Республики Карелия от 16 июня 2012 года № 51» (Собрание законодательства Республики Карелия, 2012, № 12, ст. 2190);</w:t>
      </w:r>
    </w:p>
    <w:p w:rsidR="000B6235" w:rsidRPr="000B6235" w:rsidRDefault="000B6235" w:rsidP="00EC7750">
      <w:pPr>
        <w:pStyle w:val="a9"/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от 17 июня 2013 года № 32 «О внесении изменений в пункт 1 Указа Главы Республики Карелия от 16 июня 2012 года № 51» (Собрание законодательства Республики Карелия, 2013, № 6, ст. 974);</w:t>
      </w:r>
    </w:p>
    <w:p w:rsidR="000B6235" w:rsidRPr="000B6235" w:rsidRDefault="000B6235" w:rsidP="00EC7750">
      <w:pPr>
        <w:pStyle w:val="a9"/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от 17 декабря 2013 года № 101 «О внесении изменения в пункт 1 Указа Главы Республики Карелия от 16 июня 2012 года № 51» (Собрание законодательства Республики Карелия, 2013, № 12, ст. 2254);</w:t>
      </w:r>
    </w:p>
    <w:p w:rsidR="000B6235" w:rsidRPr="000B6235" w:rsidRDefault="000B6235" w:rsidP="00EC7750">
      <w:pPr>
        <w:pStyle w:val="a9"/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от 8 марта 2014 год</w:t>
      </w:r>
      <w:r w:rsidR="0090010A">
        <w:rPr>
          <w:sz w:val="28"/>
          <w:szCs w:val="28"/>
        </w:rPr>
        <w:t>а</w:t>
      </w:r>
      <w:bookmarkStart w:id="0" w:name="_GoBack"/>
      <w:bookmarkEnd w:id="0"/>
      <w:r w:rsidRPr="000B6235">
        <w:rPr>
          <w:sz w:val="28"/>
          <w:szCs w:val="28"/>
        </w:rPr>
        <w:t xml:space="preserve"> № 24 «О внесении изменения в пункт 1 Указа Главы Республики Карелия от 16 июня 2012 года № 51» (Собрание законодательства Республики Карелия, 2014, № 3, ст. 358);</w:t>
      </w:r>
    </w:p>
    <w:p w:rsidR="000B6235" w:rsidRPr="000B6235" w:rsidRDefault="000B6235" w:rsidP="00EC7750">
      <w:pPr>
        <w:pStyle w:val="a9"/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>от 6 марта 2015 года № 15 «О внесении изменения в пункт 1 Указа Главы Республики Карелия от 16 июня 2012 года № 51» (Собрание законодательства Республики Карелия, 2015, № 3, ст. 415);</w:t>
      </w:r>
    </w:p>
    <w:p w:rsidR="000B6235" w:rsidRPr="000B6235" w:rsidRDefault="000B6235" w:rsidP="00EC7750">
      <w:pPr>
        <w:pStyle w:val="a9"/>
        <w:spacing w:after="0"/>
        <w:ind w:left="0" w:right="-285" w:firstLine="567"/>
        <w:jc w:val="both"/>
        <w:rPr>
          <w:sz w:val="28"/>
          <w:szCs w:val="28"/>
        </w:rPr>
      </w:pPr>
      <w:r w:rsidRPr="000B6235">
        <w:rPr>
          <w:sz w:val="28"/>
          <w:szCs w:val="28"/>
        </w:rPr>
        <w:t xml:space="preserve">от 13 июля 2015 </w:t>
      </w:r>
      <w:r w:rsidR="00205F73">
        <w:rPr>
          <w:sz w:val="28"/>
          <w:szCs w:val="28"/>
        </w:rPr>
        <w:t xml:space="preserve">года </w:t>
      </w:r>
      <w:r w:rsidRPr="000B6235">
        <w:rPr>
          <w:sz w:val="28"/>
          <w:szCs w:val="28"/>
        </w:rPr>
        <w:t>№ 62 «О внесении изменения в пункт 1 Указа Главы Республики Карелия от 16 июня 2012 года № 51» (Собрание законодательства Республики Карелия, 2015, № 7, ст. 1349).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840BD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EB10BF">
        <w:rPr>
          <w:sz w:val="28"/>
          <w:szCs w:val="28"/>
        </w:rPr>
        <w:t>марта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205F73">
        <w:rPr>
          <w:sz w:val="28"/>
          <w:szCs w:val="28"/>
        </w:rPr>
        <w:t xml:space="preserve"> 17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C3" w:rsidRDefault="00E04CC3">
      <w:r>
        <w:separator/>
      </w:r>
    </w:p>
  </w:endnote>
  <w:endnote w:type="continuationSeparator" w:id="0">
    <w:p w:rsidR="00E04CC3" w:rsidRDefault="00E0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C3" w:rsidRDefault="00E04CC3">
      <w:r>
        <w:separator/>
      </w:r>
    </w:p>
  </w:footnote>
  <w:footnote w:type="continuationSeparator" w:id="0">
    <w:p w:rsidR="00E04CC3" w:rsidRDefault="00E04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E4333A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B6235"/>
    <w:rsid w:val="000E14DB"/>
    <w:rsid w:val="0012438A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05F73"/>
    <w:rsid w:val="00215C02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B4F02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15DA1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0010A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840BD"/>
    <w:rsid w:val="00C90417"/>
    <w:rsid w:val="00CC1D62"/>
    <w:rsid w:val="00CC6282"/>
    <w:rsid w:val="00CD7C2D"/>
    <w:rsid w:val="00CE2E09"/>
    <w:rsid w:val="00CF66FC"/>
    <w:rsid w:val="00CF6D68"/>
    <w:rsid w:val="00D52C70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4CC3"/>
    <w:rsid w:val="00E07A31"/>
    <w:rsid w:val="00E07F62"/>
    <w:rsid w:val="00E204C3"/>
    <w:rsid w:val="00E42113"/>
    <w:rsid w:val="00E4333A"/>
    <w:rsid w:val="00E4753A"/>
    <w:rsid w:val="00E75437"/>
    <w:rsid w:val="00E97D2B"/>
    <w:rsid w:val="00EA0861"/>
    <w:rsid w:val="00EB10BF"/>
    <w:rsid w:val="00EB5CD9"/>
    <w:rsid w:val="00EC4F8D"/>
    <w:rsid w:val="00EC7750"/>
    <w:rsid w:val="00ED0EEA"/>
    <w:rsid w:val="00ED2F29"/>
    <w:rsid w:val="00EF4E04"/>
    <w:rsid w:val="00EF4ECC"/>
    <w:rsid w:val="00F10A57"/>
    <w:rsid w:val="00F130B3"/>
    <w:rsid w:val="00F44374"/>
    <w:rsid w:val="00F63473"/>
    <w:rsid w:val="00F641AD"/>
    <w:rsid w:val="00F67800"/>
    <w:rsid w:val="00F81DA7"/>
    <w:rsid w:val="00F93553"/>
    <w:rsid w:val="00F93A4D"/>
    <w:rsid w:val="00FA40A2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8</cp:revision>
  <cp:lastPrinted>2016-03-24T09:26:00Z</cp:lastPrinted>
  <dcterms:created xsi:type="dcterms:W3CDTF">2016-03-22T08:02:00Z</dcterms:created>
  <dcterms:modified xsi:type="dcterms:W3CDTF">2016-03-24T09:35:00Z</dcterms:modified>
</cp:coreProperties>
</file>