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A4" w:rsidRDefault="001424A4" w:rsidP="00402A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424A4" w:rsidRPr="001424A4" w:rsidRDefault="001424A4" w:rsidP="001424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424A4">
        <w:rPr>
          <w:rFonts w:ascii="Times New Roman" w:hAnsi="Times New Roman"/>
          <w:sz w:val="28"/>
          <w:szCs w:val="28"/>
        </w:rPr>
        <w:t>проект</w:t>
      </w: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633C61F" wp14:editId="7B445BCA">
            <wp:extent cx="735330" cy="928370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>Республика Карелия</w:t>
      </w: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  <w:t xml:space="preserve">ГОСУДАРСТВЕННЫЙ КОНТРОЛЬНЫЙ КОМИТЕТ </w:t>
      </w: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  <w:t>РЕСПУБЛИКИ КАРЕЛИЯ</w:t>
      </w:r>
    </w:p>
    <w:p w:rsidR="001424A4" w:rsidRPr="001424A4" w:rsidRDefault="001424A4" w:rsidP="001424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1424A4" w:rsidRPr="001424A4" w:rsidRDefault="001424A4" w:rsidP="001424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b/>
          <w:sz w:val="26"/>
          <w:szCs w:val="26"/>
          <w:lang w:eastAsia="ru-RU"/>
        </w:rPr>
        <w:t>П Р И К А З</w:t>
      </w:r>
    </w:p>
    <w:p w:rsidR="001424A4" w:rsidRPr="001424A4" w:rsidRDefault="001424A4" w:rsidP="001424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24A4" w:rsidRPr="001424A4" w:rsidRDefault="001424A4" w:rsidP="001424A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1424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  </w:t>
      </w:r>
      <w:proofErr w:type="gramEnd"/>
      <w:r w:rsidRPr="001424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» __________  2016 года                                                                       №___од    </w:t>
      </w: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 Петрозаводск                        </w:t>
      </w: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1424A4" w:rsidRPr="001424A4" w:rsidTr="00402AEB">
        <w:tc>
          <w:tcPr>
            <w:tcW w:w="9464" w:type="dxa"/>
          </w:tcPr>
          <w:p w:rsidR="001424A4" w:rsidRPr="001424A4" w:rsidRDefault="001424A4" w:rsidP="001424A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424A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 утверждении Административного регламента</w:t>
            </w:r>
          </w:p>
          <w:p w:rsidR="001424A4" w:rsidRDefault="000B1EB3" w:rsidP="0014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предоставления</w:t>
            </w:r>
            <w:r w:rsidR="001424A4" w:rsidRPr="001424A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Государственным контрольным комитетом Республики Карелия </w:t>
            </w:r>
            <w:r w:rsidR="001424A4" w:rsidRPr="00364C7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государственной </w:t>
            </w:r>
            <w:r w:rsidR="001424A4">
              <w:rPr>
                <w:rFonts w:ascii="Times New Roman" w:hAnsi="Times New Roman"/>
                <w:b/>
                <w:bCs/>
                <w:sz w:val="26"/>
                <w:szCs w:val="26"/>
              </w:rPr>
              <w:t>услуги по лицензированию розничной продажи алкогольной продукции на территории Республики Карелия</w:t>
            </w:r>
          </w:p>
          <w:p w:rsidR="001424A4" w:rsidRPr="001424A4" w:rsidRDefault="001424A4" w:rsidP="0014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424A4" w:rsidRPr="001424A4" w:rsidRDefault="001424A4" w:rsidP="00142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постановлением Правительства Республики Карелия от 15.02.2012 №50-П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Государственном контрольном комитете Республики Карелия, утвержденным постановлением Правительства Республики Карелия от 29.09.2015 № 312-П, </w:t>
      </w:r>
      <w:r w:rsidRPr="001424A4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424A4" w:rsidRDefault="001424A4" w:rsidP="00142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Административный регламент </w:t>
      </w:r>
      <w:r w:rsidR="00B87D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предоставления</w:t>
      </w:r>
      <w:r w:rsidR="000B1E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1424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Государственным контрольным комитетом Республики Карелия </w:t>
      </w:r>
      <w:r w:rsidRPr="001424A4">
        <w:rPr>
          <w:rFonts w:ascii="Times New Roman" w:hAnsi="Times New Roman"/>
          <w:bCs/>
          <w:sz w:val="26"/>
          <w:szCs w:val="26"/>
        </w:rPr>
        <w:t>государственной услуги по лицензированию розничной продажи алкогольной продукции на территории Республики Карелия.</w:t>
      </w: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424A4" w:rsidRPr="001424A4" w:rsidRDefault="001424A4" w:rsidP="001424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>2. Контроль за исполнением настоящего приказа оставляю за собой.</w:t>
      </w:r>
    </w:p>
    <w:p w:rsidR="001424A4" w:rsidRPr="001424A4" w:rsidRDefault="001424A4" w:rsidP="00142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4A4" w:rsidRPr="001424A4" w:rsidRDefault="001424A4" w:rsidP="001424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24A4" w:rsidRPr="001424A4" w:rsidRDefault="001424A4" w:rsidP="00142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24A4" w:rsidRPr="001424A4" w:rsidRDefault="001424A4" w:rsidP="00142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24A4" w:rsidRPr="001424A4" w:rsidRDefault="001424A4" w:rsidP="001424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424A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В.А. Галкин</w:t>
      </w:r>
    </w:p>
    <w:p w:rsidR="001424A4" w:rsidRDefault="001424A4" w:rsidP="001424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424A4" w:rsidRDefault="001424A4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24A4" w:rsidRDefault="001424A4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24A4" w:rsidRDefault="001424A4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24A4" w:rsidRDefault="001424A4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02AEB" w:rsidRDefault="00402AEB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C2BF8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B42F0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2F0">
        <w:rPr>
          <w:rFonts w:ascii="Times New Roman" w:hAnsi="Times New Roman"/>
          <w:sz w:val="24"/>
          <w:szCs w:val="24"/>
        </w:rPr>
        <w:t xml:space="preserve">приказом </w:t>
      </w:r>
    </w:p>
    <w:p w:rsidR="007C2BF8" w:rsidRPr="009B42F0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B42F0">
        <w:rPr>
          <w:rFonts w:ascii="Times New Roman" w:hAnsi="Times New Roman"/>
          <w:sz w:val="24"/>
          <w:szCs w:val="24"/>
        </w:rPr>
        <w:t xml:space="preserve">Государственного контрольного </w:t>
      </w:r>
    </w:p>
    <w:p w:rsidR="007C2BF8" w:rsidRPr="009B42F0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2F0">
        <w:rPr>
          <w:rFonts w:ascii="Times New Roman" w:hAnsi="Times New Roman"/>
          <w:sz w:val="24"/>
          <w:szCs w:val="24"/>
        </w:rPr>
        <w:t>комитета Республики Карелия</w:t>
      </w:r>
    </w:p>
    <w:p w:rsidR="007C2BF8" w:rsidRPr="009B42F0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42F0">
        <w:rPr>
          <w:rFonts w:ascii="Times New Roman" w:hAnsi="Times New Roman"/>
          <w:sz w:val="24"/>
          <w:szCs w:val="24"/>
        </w:rPr>
        <w:t>от</w:t>
      </w:r>
      <w:r w:rsidR="0056330B">
        <w:rPr>
          <w:rFonts w:ascii="Times New Roman" w:hAnsi="Times New Roman"/>
          <w:sz w:val="24"/>
          <w:szCs w:val="24"/>
        </w:rPr>
        <w:tab/>
      </w:r>
      <w:r w:rsidR="0056330B">
        <w:rPr>
          <w:rFonts w:ascii="Times New Roman" w:hAnsi="Times New Roman"/>
          <w:sz w:val="24"/>
          <w:szCs w:val="24"/>
        </w:rPr>
        <w:tab/>
      </w:r>
      <w:r w:rsidR="0056330B">
        <w:rPr>
          <w:rFonts w:ascii="Times New Roman" w:hAnsi="Times New Roman"/>
          <w:sz w:val="24"/>
          <w:szCs w:val="24"/>
        </w:rPr>
        <w:tab/>
      </w:r>
      <w:r w:rsidRPr="009B42F0">
        <w:rPr>
          <w:rFonts w:ascii="Times New Roman" w:hAnsi="Times New Roman"/>
          <w:sz w:val="24"/>
          <w:szCs w:val="24"/>
        </w:rPr>
        <w:t>№</w:t>
      </w:r>
      <w:r w:rsidR="0056330B">
        <w:rPr>
          <w:rFonts w:ascii="Times New Roman" w:hAnsi="Times New Roman"/>
          <w:sz w:val="24"/>
          <w:szCs w:val="24"/>
        </w:rPr>
        <w:tab/>
      </w:r>
    </w:p>
    <w:p w:rsidR="007C2BF8" w:rsidRPr="009B42F0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BF8" w:rsidRPr="00364C72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7"/>
      <w:bookmarkEnd w:id="0"/>
      <w:r w:rsidRPr="00364C72"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6C2445" w:rsidRDefault="006C2445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предоставления</w:t>
      </w:r>
      <w:r w:rsidR="007C2BF8" w:rsidRPr="00364C72">
        <w:rPr>
          <w:rFonts w:ascii="Times New Roman" w:hAnsi="Times New Roman"/>
          <w:b/>
          <w:bCs/>
          <w:sz w:val="26"/>
          <w:szCs w:val="26"/>
        </w:rPr>
        <w:t xml:space="preserve"> Государственным контрольным комитетом Республики Карелия государственной </w:t>
      </w:r>
      <w:r>
        <w:rPr>
          <w:rFonts w:ascii="Times New Roman" w:hAnsi="Times New Roman"/>
          <w:b/>
          <w:bCs/>
          <w:sz w:val="26"/>
          <w:szCs w:val="26"/>
        </w:rPr>
        <w:t>услуги по лицензированию розничной продажи алкогольной продукции на территории Республики Карелия</w:t>
      </w:r>
    </w:p>
    <w:p w:rsidR="007C2BF8" w:rsidRPr="00364C72" w:rsidRDefault="007C2BF8" w:rsidP="007C2BF8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3C55BC" w:rsidRDefault="003C55BC" w:rsidP="003C55BC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3C55BC">
        <w:rPr>
          <w:rFonts w:ascii="Times New Roman" w:hAnsi="Times New Roman"/>
          <w:sz w:val="26"/>
          <w:szCs w:val="26"/>
        </w:rPr>
        <w:t>I. Общие положения</w:t>
      </w:r>
    </w:p>
    <w:p w:rsidR="003C55BC" w:rsidRPr="003C55BC" w:rsidRDefault="003C55BC" w:rsidP="003C55BC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3C55BC" w:rsidRDefault="00402AEB" w:rsidP="003C55BC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 регулирования А</w:t>
      </w:r>
      <w:r w:rsidR="003C55BC" w:rsidRPr="003C55BC">
        <w:rPr>
          <w:rFonts w:ascii="Times New Roman" w:hAnsi="Times New Roman"/>
          <w:sz w:val="26"/>
          <w:szCs w:val="26"/>
        </w:rPr>
        <w:t>дминистративного регламента</w:t>
      </w:r>
    </w:p>
    <w:p w:rsidR="003C55BC" w:rsidRPr="003C55BC" w:rsidRDefault="003C55BC" w:rsidP="003C55BC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3C55BC">
        <w:rPr>
          <w:rFonts w:ascii="Times New Roman" w:hAnsi="Times New Roman"/>
          <w:sz w:val="26"/>
          <w:szCs w:val="26"/>
        </w:rPr>
        <w:t>предоставления государственной услуги</w:t>
      </w:r>
    </w:p>
    <w:p w:rsidR="003C55BC" w:rsidRPr="003C55BC" w:rsidRDefault="003C55BC" w:rsidP="003C55BC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02431A" w:rsidRDefault="003C55BC" w:rsidP="0002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BC">
        <w:rPr>
          <w:rFonts w:ascii="Times New Roman" w:hAnsi="Times New Roman"/>
          <w:sz w:val="26"/>
          <w:szCs w:val="26"/>
        </w:rPr>
        <w:t>1. Административный регламент предоставления</w:t>
      </w:r>
      <w:r w:rsidR="0002431A">
        <w:rPr>
          <w:rFonts w:ascii="Times New Roman" w:hAnsi="Times New Roman"/>
          <w:sz w:val="26"/>
          <w:szCs w:val="26"/>
        </w:rPr>
        <w:t xml:space="preserve"> Государственным контрольным комитетом Республики Карелия</w:t>
      </w:r>
      <w:r w:rsidRPr="003C55BC">
        <w:rPr>
          <w:rFonts w:ascii="Times New Roman" w:hAnsi="Times New Roman"/>
          <w:sz w:val="26"/>
          <w:szCs w:val="26"/>
        </w:rPr>
        <w:t xml:space="preserve"> государственной услуги по </w:t>
      </w:r>
      <w:r w:rsidR="0033614F" w:rsidRPr="0033614F">
        <w:rPr>
          <w:rFonts w:ascii="Times New Roman" w:hAnsi="Times New Roman"/>
          <w:sz w:val="26"/>
          <w:szCs w:val="26"/>
        </w:rPr>
        <w:t xml:space="preserve">лицензированию розничной продажи алкогольной продукции на территории Республики Карелия </w:t>
      </w:r>
      <w:r w:rsidR="0002431A">
        <w:rPr>
          <w:rFonts w:ascii="Times New Roman" w:hAnsi="Times New Roman"/>
          <w:sz w:val="26"/>
          <w:szCs w:val="26"/>
        </w:rPr>
        <w:t>(далее - А</w:t>
      </w:r>
      <w:r w:rsidRPr="003C55BC">
        <w:rPr>
          <w:rFonts w:ascii="Times New Roman" w:hAnsi="Times New Roman"/>
          <w:sz w:val="26"/>
          <w:szCs w:val="26"/>
        </w:rPr>
        <w:t>дминистративный регламент</w:t>
      </w:r>
      <w:r w:rsidR="0002431A">
        <w:rPr>
          <w:rFonts w:ascii="Times New Roman" w:hAnsi="Times New Roman"/>
          <w:sz w:val="26"/>
          <w:szCs w:val="26"/>
        </w:rPr>
        <w:t>, государственная услуга, Комитет</w:t>
      </w:r>
      <w:r w:rsidRPr="003C55BC">
        <w:rPr>
          <w:rFonts w:ascii="Times New Roman" w:hAnsi="Times New Roman"/>
          <w:sz w:val="26"/>
          <w:szCs w:val="26"/>
        </w:rPr>
        <w:t xml:space="preserve">) </w:t>
      </w:r>
      <w:r w:rsidR="0002431A" w:rsidRPr="00C946E9">
        <w:rPr>
          <w:rFonts w:ascii="Times New Roman" w:hAnsi="Times New Roman"/>
          <w:sz w:val="26"/>
          <w:szCs w:val="26"/>
        </w:rPr>
        <w:t>устанавливает последовательность административных</w:t>
      </w:r>
      <w:r w:rsidR="0002431A">
        <w:rPr>
          <w:rFonts w:ascii="Times New Roman" w:hAnsi="Times New Roman"/>
          <w:sz w:val="26"/>
          <w:szCs w:val="26"/>
        </w:rPr>
        <w:t xml:space="preserve"> процедур и действий при предоставлении государственной услуги.</w:t>
      </w:r>
    </w:p>
    <w:p w:rsidR="0002431A" w:rsidRPr="0002431A" w:rsidRDefault="0002431A" w:rsidP="0002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2431A">
        <w:rPr>
          <w:rFonts w:ascii="Times New Roman" w:eastAsia="Times New Roman" w:hAnsi="Times New Roman"/>
          <w:sz w:val="26"/>
          <w:szCs w:val="26"/>
          <w:lang w:eastAsia="ar-SA"/>
        </w:rPr>
        <w:t>Административный регламент разработан в целях повышения качества предоставления и доступности результатов оказания государственной услуги.</w:t>
      </w:r>
    </w:p>
    <w:p w:rsidR="003C55BC" w:rsidRPr="003C55BC" w:rsidRDefault="003C55BC" w:rsidP="00024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C55BC" w:rsidRPr="00F55F31" w:rsidRDefault="003C55BC" w:rsidP="00F55F31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55F31">
        <w:rPr>
          <w:rFonts w:ascii="Times New Roman" w:hAnsi="Times New Roman"/>
          <w:sz w:val="26"/>
          <w:szCs w:val="26"/>
        </w:rPr>
        <w:t>Лица, имеющие право на получение государственной услуги</w:t>
      </w:r>
    </w:p>
    <w:p w:rsidR="003C55BC" w:rsidRPr="00F55F31" w:rsidRDefault="003C55BC" w:rsidP="00F55F31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02431A" w:rsidRDefault="003C55BC" w:rsidP="0002431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6257">
        <w:rPr>
          <w:rFonts w:ascii="Times New Roman" w:hAnsi="Times New Roman"/>
          <w:sz w:val="26"/>
          <w:szCs w:val="26"/>
        </w:rPr>
        <w:t>3. Государственная услуга пре</w:t>
      </w:r>
      <w:r w:rsidR="0002431A">
        <w:rPr>
          <w:rFonts w:ascii="Times New Roman" w:hAnsi="Times New Roman"/>
          <w:sz w:val="26"/>
          <w:szCs w:val="26"/>
        </w:rPr>
        <w:t>доставляется юридическим лицам</w:t>
      </w:r>
      <w:r w:rsidR="0002431A" w:rsidRPr="0002431A">
        <w:rPr>
          <w:rFonts w:ascii="Times New Roman" w:eastAsiaTheme="minorHAnsi" w:hAnsi="Times New Roman" w:cs="Times New Roman"/>
          <w:sz w:val="26"/>
          <w:szCs w:val="26"/>
          <w:lang w:eastAsia="en-US"/>
        </w:rPr>
        <w:t>, намеренны</w:t>
      </w:r>
      <w:r w:rsidR="0002431A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02431A" w:rsidRPr="000243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осуществлять или осуществляющие розничную продажу алкогольной продукции</w:t>
      </w:r>
      <w:r w:rsidRPr="00B06257">
        <w:rPr>
          <w:rFonts w:ascii="Times New Roman" w:hAnsi="Times New Roman"/>
          <w:sz w:val="26"/>
          <w:szCs w:val="26"/>
        </w:rPr>
        <w:t xml:space="preserve"> (далее - заявители).</w:t>
      </w:r>
    </w:p>
    <w:p w:rsidR="003C55BC" w:rsidRPr="00B06257" w:rsidRDefault="003C55BC" w:rsidP="000B7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6257">
        <w:rPr>
          <w:rFonts w:ascii="Times New Roman" w:hAnsi="Times New Roman"/>
          <w:sz w:val="26"/>
          <w:szCs w:val="26"/>
        </w:rPr>
        <w:t>При обращении за получением государственной услуги от имени заявителей взаимодействие с Комитетом вправе осуществлять их уполномоченные представители.</w:t>
      </w:r>
    </w:p>
    <w:p w:rsidR="003C55BC" w:rsidRPr="00B06257" w:rsidRDefault="003C55BC" w:rsidP="00B06257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B06257" w:rsidRDefault="003C55BC" w:rsidP="00B06257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B06257">
        <w:rPr>
          <w:rFonts w:ascii="Times New Roman" w:hAnsi="Times New Roman"/>
          <w:sz w:val="26"/>
          <w:szCs w:val="26"/>
        </w:rPr>
        <w:t>Требования к порядку информирования о порядке предоставления</w:t>
      </w:r>
    </w:p>
    <w:p w:rsidR="003C55BC" w:rsidRPr="00B06257" w:rsidRDefault="003C55BC" w:rsidP="00B06257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B06257">
        <w:rPr>
          <w:rFonts w:ascii="Times New Roman" w:hAnsi="Times New Roman"/>
          <w:sz w:val="26"/>
          <w:szCs w:val="26"/>
        </w:rPr>
        <w:t>государственной услуги</w:t>
      </w:r>
    </w:p>
    <w:p w:rsidR="003C55BC" w:rsidRPr="00B06257" w:rsidRDefault="003C55BC" w:rsidP="00B06257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E325B0" w:rsidRDefault="003C55BC" w:rsidP="003F5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25B0">
        <w:rPr>
          <w:rFonts w:ascii="Times New Roman" w:hAnsi="Times New Roman"/>
          <w:sz w:val="26"/>
          <w:szCs w:val="26"/>
        </w:rPr>
        <w:t xml:space="preserve">4. Информирование заявителей о порядке предоставления государственной услуги осуществляется </w:t>
      </w:r>
      <w:r w:rsidR="000B1EB3">
        <w:rPr>
          <w:rFonts w:ascii="Times New Roman" w:hAnsi="Times New Roman"/>
          <w:sz w:val="26"/>
          <w:szCs w:val="26"/>
        </w:rPr>
        <w:t>должностными лицами</w:t>
      </w:r>
      <w:r w:rsidRPr="00E325B0">
        <w:rPr>
          <w:rFonts w:ascii="Times New Roman" w:hAnsi="Times New Roman"/>
          <w:sz w:val="26"/>
          <w:szCs w:val="26"/>
        </w:rPr>
        <w:t xml:space="preserve"> Комитета и специалистами многофункционального центра предоставления государственных и муниципальных услуг Республики Карелия (далее - многофункциональный центр).</w:t>
      </w:r>
    </w:p>
    <w:p w:rsidR="002A32D4" w:rsidRPr="00E325B0" w:rsidRDefault="003C55BC" w:rsidP="002A3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325B0">
        <w:rPr>
          <w:rFonts w:ascii="Times New Roman" w:hAnsi="Times New Roman"/>
          <w:sz w:val="26"/>
          <w:szCs w:val="26"/>
        </w:rPr>
        <w:t xml:space="preserve">5. </w:t>
      </w:r>
      <w:r w:rsidR="002A32D4" w:rsidRPr="00E325B0">
        <w:rPr>
          <w:rFonts w:ascii="Times New Roman" w:hAnsi="Times New Roman"/>
          <w:sz w:val="26"/>
          <w:szCs w:val="26"/>
        </w:rPr>
        <w:t>Место нахождения Комитета: Республика Карелия, г. Петрозаводск, пр. Ленина, д. 20А.</w:t>
      </w:r>
    </w:p>
    <w:p w:rsidR="002A32D4" w:rsidRPr="00E325B0" w:rsidRDefault="002A32D4" w:rsidP="002A3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25B0">
        <w:rPr>
          <w:rFonts w:ascii="Times New Roman" w:hAnsi="Times New Roman"/>
          <w:sz w:val="26"/>
          <w:szCs w:val="26"/>
        </w:rPr>
        <w:t xml:space="preserve">6. Почтовый адрес: 185035, Республика Карелия, </w:t>
      </w:r>
      <w:r w:rsidR="00330C17" w:rsidRPr="00E325B0">
        <w:rPr>
          <w:rFonts w:ascii="Times New Roman" w:hAnsi="Times New Roman"/>
          <w:sz w:val="26"/>
          <w:szCs w:val="26"/>
        </w:rPr>
        <w:t>г. Петрозаводск</w:t>
      </w:r>
      <w:r w:rsidRPr="00E325B0">
        <w:rPr>
          <w:rFonts w:ascii="Times New Roman" w:hAnsi="Times New Roman"/>
          <w:sz w:val="26"/>
          <w:szCs w:val="26"/>
        </w:rPr>
        <w:t xml:space="preserve">, </w:t>
      </w:r>
      <w:r w:rsidR="00330C17" w:rsidRPr="00E325B0">
        <w:rPr>
          <w:rFonts w:ascii="Times New Roman" w:hAnsi="Times New Roman"/>
          <w:sz w:val="26"/>
          <w:szCs w:val="26"/>
        </w:rPr>
        <w:t>пр. Ленина</w:t>
      </w:r>
      <w:r w:rsidRPr="00E325B0">
        <w:rPr>
          <w:rFonts w:ascii="Times New Roman" w:hAnsi="Times New Roman"/>
          <w:sz w:val="26"/>
          <w:szCs w:val="26"/>
        </w:rPr>
        <w:t>, д.19.</w:t>
      </w:r>
    </w:p>
    <w:p w:rsidR="002A32D4" w:rsidRPr="00E325B0" w:rsidRDefault="002A32D4" w:rsidP="002A3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25B0">
        <w:rPr>
          <w:rFonts w:ascii="Times New Roman" w:hAnsi="Times New Roman"/>
          <w:sz w:val="26"/>
          <w:szCs w:val="26"/>
        </w:rPr>
        <w:t>7. График работы Комитета:</w:t>
      </w:r>
    </w:p>
    <w:p w:rsidR="002A32D4" w:rsidRPr="00E325B0" w:rsidRDefault="002A32D4" w:rsidP="002A3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25B0">
        <w:rPr>
          <w:rFonts w:ascii="Times New Roman" w:hAnsi="Times New Roman"/>
          <w:sz w:val="26"/>
          <w:szCs w:val="26"/>
        </w:rPr>
        <w:t>Понедельник – четверг: 09.00 – 13.00, 14.00 -17.15;</w:t>
      </w:r>
    </w:p>
    <w:p w:rsidR="002A32D4" w:rsidRPr="00E325B0" w:rsidRDefault="002A32D4" w:rsidP="002A3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25B0">
        <w:rPr>
          <w:rFonts w:ascii="Times New Roman" w:hAnsi="Times New Roman"/>
          <w:sz w:val="26"/>
          <w:szCs w:val="26"/>
        </w:rPr>
        <w:t>Пятница: 09.00 – 13.00, 14.00 - 17.00;</w:t>
      </w:r>
    </w:p>
    <w:p w:rsidR="002A32D4" w:rsidRPr="00E325B0" w:rsidRDefault="002A32D4" w:rsidP="002A3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25B0">
        <w:rPr>
          <w:rFonts w:ascii="Times New Roman" w:hAnsi="Times New Roman"/>
          <w:sz w:val="26"/>
          <w:szCs w:val="26"/>
        </w:rPr>
        <w:lastRenderedPageBreak/>
        <w:t>Суббота, воскресенье – выходные дни</w:t>
      </w:r>
    </w:p>
    <w:p w:rsidR="002A32D4" w:rsidRPr="00E325B0" w:rsidRDefault="003F5EFB" w:rsidP="002A3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25B0">
        <w:rPr>
          <w:rFonts w:ascii="Times New Roman" w:hAnsi="Times New Roman"/>
          <w:sz w:val="26"/>
          <w:szCs w:val="26"/>
        </w:rPr>
        <w:t>8</w:t>
      </w:r>
      <w:r w:rsidR="002A32D4" w:rsidRPr="00E325B0">
        <w:rPr>
          <w:rFonts w:ascii="Times New Roman" w:hAnsi="Times New Roman"/>
          <w:sz w:val="26"/>
          <w:szCs w:val="26"/>
        </w:rPr>
        <w:t xml:space="preserve">. Адрес электронной почты: </w:t>
      </w:r>
      <w:hyperlink r:id="rId8" w:history="1">
        <w:r w:rsidR="002A32D4" w:rsidRPr="00E325B0">
          <w:rPr>
            <w:rFonts w:ascii="Times New Roman" w:hAnsi="Times New Roman"/>
            <w:sz w:val="26"/>
            <w:szCs w:val="26"/>
            <w:u w:val="single"/>
            <w:lang w:val="en-US"/>
          </w:rPr>
          <w:t>info</w:t>
        </w:r>
        <w:r w:rsidR="002A32D4" w:rsidRPr="00E325B0">
          <w:rPr>
            <w:rFonts w:ascii="Times New Roman" w:hAnsi="Times New Roman"/>
            <w:sz w:val="26"/>
            <w:szCs w:val="26"/>
            <w:u w:val="single"/>
          </w:rPr>
          <w:t>@</w:t>
        </w:r>
        <w:r w:rsidR="002A32D4" w:rsidRPr="00E325B0">
          <w:rPr>
            <w:rFonts w:ascii="Times New Roman" w:hAnsi="Times New Roman"/>
            <w:sz w:val="26"/>
            <w:szCs w:val="26"/>
            <w:u w:val="single"/>
            <w:lang w:val="en-US"/>
          </w:rPr>
          <w:t>gkk</w:t>
        </w:r>
        <w:r w:rsidR="002A32D4" w:rsidRPr="00E325B0">
          <w:rPr>
            <w:rFonts w:ascii="Times New Roman" w:hAnsi="Times New Roman"/>
            <w:sz w:val="26"/>
            <w:szCs w:val="26"/>
            <w:u w:val="single"/>
          </w:rPr>
          <w:t>.</w:t>
        </w:r>
        <w:r w:rsidR="002A32D4" w:rsidRPr="00E325B0">
          <w:rPr>
            <w:rFonts w:ascii="Times New Roman" w:hAnsi="Times New Roman"/>
            <w:sz w:val="26"/>
            <w:szCs w:val="26"/>
            <w:u w:val="single"/>
            <w:lang w:val="en-US"/>
          </w:rPr>
          <w:t>karelia</w:t>
        </w:r>
        <w:r w:rsidR="002A32D4" w:rsidRPr="00E325B0">
          <w:rPr>
            <w:rFonts w:ascii="Times New Roman" w:hAnsi="Times New Roman"/>
            <w:sz w:val="26"/>
            <w:szCs w:val="26"/>
            <w:u w:val="single"/>
          </w:rPr>
          <w:t>.ru</w:t>
        </w:r>
      </w:hyperlink>
      <w:r w:rsidR="002A32D4" w:rsidRPr="00E325B0">
        <w:rPr>
          <w:rFonts w:ascii="Times New Roman" w:hAnsi="Times New Roman"/>
          <w:sz w:val="26"/>
          <w:szCs w:val="26"/>
        </w:rPr>
        <w:t xml:space="preserve">. Официальный сайт </w:t>
      </w:r>
      <w:r w:rsidR="000B1EB3">
        <w:rPr>
          <w:rFonts w:ascii="Times New Roman" w:hAnsi="Times New Roman"/>
          <w:sz w:val="26"/>
          <w:szCs w:val="26"/>
        </w:rPr>
        <w:t>Комитета</w:t>
      </w:r>
      <w:r w:rsidR="002A32D4" w:rsidRPr="00E325B0">
        <w:rPr>
          <w:rFonts w:ascii="Times New Roman" w:hAnsi="Times New Roman"/>
          <w:sz w:val="26"/>
          <w:szCs w:val="26"/>
        </w:rPr>
        <w:t xml:space="preserve"> - http://gkk.karelia.ru/.</w:t>
      </w:r>
    </w:p>
    <w:p w:rsidR="003F5EFB" w:rsidRPr="00E325B0" w:rsidRDefault="003F5EFB" w:rsidP="003F5EF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5B0">
        <w:rPr>
          <w:rFonts w:ascii="Times New Roman" w:hAnsi="Times New Roman" w:cs="Times New Roman"/>
          <w:sz w:val="26"/>
          <w:szCs w:val="26"/>
        </w:rPr>
        <w:t xml:space="preserve">9. </w:t>
      </w:r>
      <w:r w:rsidR="000B1EB3">
        <w:rPr>
          <w:rFonts w:ascii="Times New Roman" w:hAnsi="Times New Roman" w:cs="Times New Roman"/>
          <w:sz w:val="26"/>
          <w:szCs w:val="26"/>
        </w:rPr>
        <w:t>С</w:t>
      </w:r>
      <w:r w:rsidRPr="00E325B0">
        <w:rPr>
          <w:rFonts w:ascii="Times New Roman" w:hAnsi="Times New Roman" w:cs="Times New Roman"/>
          <w:sz w:val="26"/>
          <w:szCs w:val="26"/>
        </w:rPr>
        <w:t>труктурно</w:t>
      </w:r>
      <w:r w:rsidR="000B1EB3">
        <w:rPr>
          <w:rFonts w:ascii="Times New Roman" w:hAnsi="Times New Roman" w:cs="Times New Roman"/>
          <w:sz w:val="26"/>
          <w:szCs w:val="26"/>
        </w:rPr>
        <w:t>е</w:t>
      </w:r>
      <w:r w:rsidRPr="00E325B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0B1EB3">
        <w:rPr>
          <w:rFonts w:ascii="Times New Roman" w:hAnsi="Times New Roman" w:cs="Times New Roman"/>
          <w:sz w:val="26"/>
          <w:szCs w:val="26"/>
        </w:rPr>
        <w:t>е</w:t>
      </w:r>
      <w:r w:rsidRPr="00E325B0">
        <w:rPr>
          <w:rFonts w:ascii="Times New Roman" w:hAnsi="Times New Roman" w:cs="Times New Roman"/>
          <w:sz w:val="26"/>
          <w:szCs w:val="26"/>
        </w:rPr>
        <w:t xml:space="preserve"> Комитета, предоставляюще</w:t>
      </w:r>
      <w:r w:rsidR="000B1EB3">
        <w:rPr>
          <w:rFonts w:ascii="Times New Roman" w:hAnsi="Times New Roman" w:cs="Times New Roman"/>
          <w:sz w:val="26"/>
          <w:szCs w:val="26"/>
        </w:rPr>
        <w:t>е</w:t>
      </w:r>
      <w:r w:rsidRPr="00E325B0">
        <w:rPr>
          <w:rFonts w:ascii="Times New Roman" w:hAnsi="Times New Roman" w:cs="Times New Roman"/>
          <w:sz w:val="26"/>
          <w:szCs w:val="26"/>
        </w:rPr>
        <w:t xml:space="preserve"> государственную услугу - Управление контроля за оборотом алкогольной продукции.</w:t>
      </w:r>
    </w:p>
    <w:p w:rsidR="003F5EFB" w:rsidRPr="00E325B0" w:rsidRDefault="003F5EFB" w:rsidP="003F5EF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5B0">
        <w:rPr>
          <w:rFonts w:ascii="Times New Roman" w:hAnsi="Times New Roman" w:cs="Times New Roman"/>
          <w:sz w:val="26"/>
          <w:szCs w:val="26"/>
        </w:rPr>
        <w:t xml:space="preserve">Место нахождения: Республика Карелия, г. Петрозаводск, </w:t>
      </w:r>
      <w:r w:rsidR="00330C17" w:rsidRPr="00E325B0">
        <w:rPr>
          <w:rFonts w:ascii="Times New Roman" w:hAnsi="Times New Roman" w:cs="Times New Roman"/>
          <w:sz w:val="26"/>
          <w:szCs w:val="26"/>
        </w:rPr>
        <w:t>пр. Ленина</w:t>
      </w:r>
      <w:r w:rsidRPr="00E325B0">
        <w:rPr>
          <w:rFonts w:ascii="Times New Roman" w:hAnsi="Times New Roman" w:cs="Times New Roman"/>
          <w:sz w:val="26"/>
          <w:szCs w:val="26"/>
        </w:rPr>
        <w:t>, д. 20 А.</w:t>
      </w:r>
    </w:p>
    <w:p w:rsidR="003F5EFB" w:rsidRPr="00E325B0" w:rsidRDefault="003F5EFB" w:rsidP="003F5EFB">
      <w:pPr>
        <w:pStyle w:val="ConsPlusNormal"/>
        <w:ind w:left="539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25B0">
        <w:rPr>
          <w:rFonts w:ascii="Times New Roman" w:hAnsi="Times New Roman" w:cs="Times New Roman"/>
          <w:sz w:val="26"/>
          <w:szCs w:val="26"/>
        </w:rPr>
        <w:t xml:space="preserve">График работы: </w:t>
      </w:r>
    </w:p>
    <w:p w:rsidR="003F5EFB" w:rsidRPr="00E325B0" w:rsidRDefault="003F5EFB" w:rsidP="003F5EFB">
      <w:pPr>
        <w:pStyle w:val="ConsPlusNormal"/>
        <w:ind w:left="539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25B0">
        <w:rPr>
          <w:rFonts w:ascii="Times New Roman" w:hAnsi="Times New Roman" w:cs="Times New Roman"/>
          <w:sz w:val="26"/>
          <w:szCs w:val="26"/>
        </w:rPr>
        <w:t>Прием заявителей: понедельник, вторник, четверг: 10.00-16.00, перерыв: 13.00-14.00.</w:t>
      </w:r>
    </w:p>
    <w:p w:rsidR="003F5EFB" w:rsidRPr="00E325B0" w:rsidRDefault="003F5EFB" w:rsidP="003F5EF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5B0">
        <w:rPr>
          <w:rFonts w:ascii="Times New Roman" w:hAnsi="Times New Roman" w:cs="Times New Roman"/>
          <w:sz w:val="26"/>
          <w:szCs w:val="26"/>
        </w:rPr>
        <w:t>Контактные телефоны: 8 (8142) 3314415, (8142) 331408, 8 (8142) 331410, 8 (8142) 331440.</w:t>
      </w:r>
    </w:p>
    <w:p w:rsidR="003C55BC" w:rsidRPr="00E325B0" w:rsidRDefault="003F5EFB" w:rsidP="003F5EF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hAnsi="Times New Roman" w:cs="Times New Roman"/>
          <w:sz w:val="26"/>
          <w:szCs w:val="26"/>
        </w:rPr>
        <w:t>Адрес электронной почты: licenzia@gkk.karelia.ru.</w:t>
      </w:r>
    </w:p>
    <w:p w:rsidR="003C55BC" w:rsidRPr="00E325B0" w:rsidRDefault="003F5EFB" w:rsidP="000B70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3C55BC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. Информация о порядке предоставления государственной услуги содержит следующие сведения:</w:t>
      </w:r>
    </w:p>
    <w:p w:rsidR="003C55BC" w:rsidRPr="00E325B0" w:rsidRDefault="003C55BC" w:rsidP="000B70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1) наименование и почтовый адрес Комитета и многофункционального центра;</w:t>
      </w:r>
    </w:p>
    <w:p w:rsidR="003C55BC" w:rsidRPr="00E325B0" w:rsidRDefault="003C55BC" w:rsidP="000B70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2) справочные номера телефонов Комитета и многофункционального центра;</w:t>
      </w:r>
    </w:p>
    <w:p w:rsidR="003C55BC" w:rsidRPr="00E325B0" w:rsidRDefault="003C55BC" w:rsidP="000B70B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3) адрес официального сайта Комитета и многофункционального центра в информационно-телекоммуникационной сети Интернет (далее - сеть Интернет);</w:t>
      </w:r>
    </w:p>
    <w:p w:rsidR="003C55BC" w:rsidRPr="00E325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4) график работы Комитета и многофункционального центра;</w:t>
      </w:r>
    </w:p>
    <w:p w:rsidR="003C55BC" w:rsidRPr="00E325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3C55BC" w:rsidRPr="00E325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6) перечень документов, необходимых для получения государственной услуги;</w:t>
      </w:r>
    </w:p>
    <w:p w:rsidR="003C55BC" w:rsidRPr="00E325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3C55BC" w:rsidRPr="00E325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8) текст </w:t>
      </w:r>
      <w:r w:rsidR="00402AEB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дминистративного регламента с </w:t>
      </w:r>
      <w:hyperlink w:anchor="P633" w:history="1">
        <w:r w:rsidRPr="00E325B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приложениями</w:t>
        </w:r>
      </w:hyperlink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C55BC" w:rsidRPr="00E325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9) краткое описание порядка предоставления государственной услуги;</w:t>
      </w:r>
    </w:p>
    <w:p w:rsidR="003C55BC" w:rsidRPr="00E325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10) образцы оформления документов, необходимых для получения государственной услуги, и требования к ним;</w:t>
      </w:r>
    </w:p>
    <w:p w:rsidR="003C55BC" w:rsidRPr="00E325B0" w:rsidRDefault="003F5EF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="003C55BC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Информация о порядке предоставления государственной услуги размещается на информационных стендах в помещениях Комитета и многофункционального центра, предназначенных для приема заявителей, </w:t>
      </w:r>
      <w:r w:rsidR="007C6692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Официальном интернет-портале Республики Карелия </w:t>
      </w:r>
      <w:r w:rsidR="000B70B2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7C6692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на странице Комитета</w:t>
      </w:r>
      <w:r w:rsidR="000B70B2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7C6692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официальном сайте </w:t>
      </w:r>
      <w:r w:rsidR="003C55BC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Комитета и многофункционального центра в сети Интернет, в государственной информационной системе Республики Карелия </w:t>
      </w:r>
      <w:r w:rsidR="0029687F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3C55BC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Портал государственных и муниципальных услуг Республики Карелия</w:t>
      </w:r>
      <w:r w:rsidR="0029687F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3C55BC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- Портал государственных и муниципальных услуг Республики Карелия), а также предоставляется по телефону и почте по обращению заявителя.</w:t>
      </w:r>
    </w:p>
    <w:p w:rsidR="003C55BC" w:rsidRDefault="003F5EF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C55BC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 общении с заявителями </w:t>
      </w:r>
      <w:r w:rsidR="00C32FD5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должностные лица</w:t>
      </w:r>
      <w:r w:rsidR="003C55BC" w:rsidRPr="00E325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 и специалисты многофункционального центра обязаны корректно и внимательно относиться к заявителям,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B87D6B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87D6B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87D6B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87D6B" w:rsidRPr="00E325B0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55BC" w:rsidRPr="00E325B0" w:rsidRDefault="003C55BC" w:rsidP="00F66CE4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66CE4" w:rsidRDefault="003C55BC" w:rsidP="00F66CE4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66CE4">
        <w:rPr>
          <w:rFonts w:ascii="Times New Roman" w:hAnsi="Times New Roman"/>
          <w:sz w:val="26"/>
          <w:szCs w:val="26"/>
        </w:rPr>
        <w:lastRenderedPageBreak/>
        <w:t>II. Стандарт предоставления государственной услуги</w:t>
      </w:r>
    </w:p>
    <w:p w:rsidR="003C55BC" w:rsidRPr="00F66CE4" w:rsidRDefault="003C55BC" w:rsidP="00F66CE4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66CE4" w:rsidRDefault="003C55BC" w:rsidP="00F66CE4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66CE4">
        <w:rPr>
          <w:rFonts w:ascii="Times New Roman" w:hAnsi="Times New Roman"/>
          <w:sz w:val="26"/>
          <w:szCs w:val="26"/>
        </w:rPr>
        <w:t>Наименование государственной услуги</w:t>
      </w:r>
    </w:p>
    <w:p w:rsidR="003C55BC" w:rsidRPr="00F66CE4" w:rsidRDefault="003C55BC" w:rsidP="00F66CE4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66CE4" w:rsidRDefault="003C55BC" w:rsidP="00F6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CE4">
        <w:rPr>
          <w:rFonts w:ascii="Times New Roman" w:hAnsi="Times New Roman"/>
          <w:sz w:val="26"/>
          <w:szCs w:val="26"/>
        </w:rPr>
        <w:t>1</w:t>
      </w:r>
      <w:r w:rsidR="00B87D6B">
        <w:rPr>
          <w:rFonts w:ascii="Times New Roman" w:hAnsi="Times New Roman"/>
          <w:sz w:val="26"/>
          <w:szCs w:val="26"/>
        </w:rPr>
        <w:t>3</w:t>
      </w:r>
      <w:r w:rsidRPr="00F66CE4">
        <w:rPr>
          <w:rFonts w:ascii="Times New Roman" w:hAnsi="Times New Roman"/>
          <w:sz w:val="26"/>
          <w:szCs w:val="26"/>
        </w:rPr>
        <w:t xml:space="preserve">. Государственная услуга по </w:t>
      </w:r>
      <w:r w:rsidR="00441F91">
        <w:rPr>
          <w:rFonts w:ascii="Times New Roman" w:hAnsi="Times New Roman"/>
          <w:sz w:val="26"/>
          <w:szCs w:val="26"/>
        </w:rPr>
        <w:t>лицензированию</w:t>
      </w:r>
      <w:r w:rsidRPr="00F66CE4">
        <w:rPr>
          <w:rFonts w:ascii="Times New Roman" w:hAnsi="Times New Roman"/>
          <w:sz w:val="26"/>
          <w:szCs w:val="26"/>
        </w:rPr>
        <w:t xml:space="preserve"> розничн</w:t>
      </w:r>
      <w:r w:rsidR="00441F91">
        <w:rPr>
          <w:rFonts w:ascii="Times New Roman" w:hAnsi="Times New Roman"/>
          <w:sz w:val="26"/>
          <w:szCs w:val="26"/>
        </w:rPr>
        <w:t>ой</w:t>
      </w:r>
      <w:r w:rsidRPr="00F66CE4">
        <w:rPr>
          <w:rFonts w:ascii="Times New Roman" w:hAnsi="Times New Roman"/>
          <w:sz w:val="26"/>
          <w:szCs w:val="26"/>
        </w:rPr>
        <w:t xml:space="preserve"> продаж</w:t>
      </w:r>
      <w:r w:rsidR="00441F91">
        <w:rPr>
          <w:rFonts w:ascii="Times New Roman" w:hAnsi="Times New Roman"/>
          <w:sz w:val="26"/>
          <w:szCs w:val="26"/>
        </w:rPr>
        <w:t>и</w:t>
      </w:r>
      <w:r w:rsidRPr="00F66CE4">
        <w:rPr>
          <w:rFonts w:ascii="Times New Roman" w:hAnsi="Times New Roman"/>
          <w:sz w:val="26"/>
          <w:szCs w:val="26"/>
        </w:rPr>
        <w:t xml:space="preserve"> алкогольной продукции на территории Республики Карелия.</w:t>
      </w:r>
    </w:p>
    <w:p w:rsidR="003C55BC" w:rsidRPr="001F71C6" w:rsidRDefault="003C55BC" w:rsidP="001F71C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1F71C6" w:rsidRDefault="003C55BC" w:rsidP="001F71C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F71C6">
        <w:rPr>
          <w:rFonts w:ascii="Times New Roman" w:hAnsi="Times New Roman"/>
          <w:sz w:val="26"/>
          <w:szCs w:val="26"/>
        </w:rPr>
        <w:t>Наименование органа</w:t>
      </w:r>
      <w:r w:rsidR="003F5EFB">
        <w:rPr>
          <w:rFonts w:ascii="Times New Roman" w:hAnsi="Times New Roman"/>
          <w:sz w:val="26"/>
          <w:szCs w:val="26"/>
        </w:rPr>
        <w:t xml:space="preserve"> исполнительной власти Республики Карелия</w:t>
      </w:r>
      <w:r w:rsidRPr="001F71C6">
        <w:rPr>
          <w:rFonts w:ascii="Times New Roman" w:hAnsi="Times New Roman"/>
          <w:sz w:val="26"/>
          <w:szCs w:val="26"/>
        </w:rPr>
        <w:t>, предоставляющего государственную услугу</w:t>
      </w:r>
    </w:p>
    <w:p w:rsidR="003C55BC" w:rsidRPr="001F71C6" w:rsidRDefault="003C55BC" w:rsidP="001F71C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71C6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1F71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Предоставление государственной услуги осуществляется </w:t>
      </w:r>
      <w:r w:rsidR="003F5EFB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Комитетом</w:t>
      </w:r>
      <w:r w:rsidR="0074185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41853" w:rsidRPr="001F71C6" w:rsidRDefault="00741853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в Комитете возложено на </w:t>
      </w:r>
      <w:r w:rsidRPr="00596F0B">
        <w:rPr>
          <w:rFonts w:ascii="Times New Roman" w:hAnsi="Times New Roman" w:cs="Times New Roman"/>
          <w:sz w:val="26"/>
          <w:szCs w:val="26"/>
        </w:rPr>
        <w:t xml:space="preserve">Управление контроля </w:t>
      </w:r>
      <w:r>
        <w:rPr>
          <w:rFonts w:ascii="Times New Roman" w:hAnsi="Times New Roman" w:cs="Times New Roman"/>
          <w:sz w:val="26"/>
          <w:szCs w:val="26"/>
        </w:rPr>
        <w:t>за оборотом</w:t>
      </w:r>
      <w:r w:rsidRPr="00596F0B">
        <w:rPr>
          <w:rFonts w:ascii="Times New Roman" w:hAnsi="Times New Roman" w:cs="Times New Roman"/>
          <w:sz w:val="26"/>
          <w:szCs w:val="26"/>
        </w:rPr>
        <w:t xml:space="preserve"> алкогольной продукции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55BC" w:rsidRPr="009E727A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71C6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1F71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Комитет организует предоставление государственной услуги по принципу </w:t>
      </w:r>
      <w:r w:rsidR="006F5FE1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1F71C6">
        <w:rPr>
          <w:rFonts w:ascii="Times New Roman" w:eastAsia="Calibri" w:hAnsi="Times New Roman" w:cs="Times New Roman"/>
          <w:sz w:val="26"/>
          <w:szCs w:val="26"/>
          <w:lang w:eastAsia="en-US"/>
        </w:rPr>
        <w:t>одного окна</w:t>
      </w:r>
      <w:r w:rsidR="006F5FE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4E18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4E1870" w:rsidRPr="004E18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Полномочия по приему </w:t>
      </w:r>
      <w:r w:rsidR="004E1870" w:rsidRPr="001F71C6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документов для предоставления государственной услуги</w:t>
      </w:r>
      <w:r w:rsidR="004E1870" w:rsidRPr="004E18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заявителю могут осуществляться </w:t>
      </w:r>
      <w:r w:rsidR="004E1870" w:rsidRPr="009E727A">
        <w:rPr>
          <w:rFonts w:ascii="Times New Roman" w:eastAsia="Calibri" w:hAnsi="Times New Roman" w:cs="Times New Roman"/>
          <w:sz w:val="26"/>
          <w:szCs w:val="26"/>
          <w:lang w:eastAsia="en-US"/>
        </w:rPr>
        <w:t>многофункциональным центром</w:t>
      </w:r>
      <w:r w:rsidR="009E727A" w:rsidRPr="009E72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9E72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учетом требований </w:t>
      </w:r>
      <w:hyperlink r:id="rId9" w:history="1">
        <w:r w:rsidRPr="009E727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статьи 19</w:t>
        </w:r>
      </w:hyperlink>
      <w:r w:rsidRPr="009E72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22.11.1995 </w:t>
      </w:r>
      <w:r w:rsidR="00502D5B" w:rsidRPr="009E727A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9E72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171-ФЗ </w:t>
      </w:r>
      <w:r w:rsidR="00502D5B" w:rsidRPr="009E727A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9E727A">
        <w:rPr>
          <w:rFonts w:ascii="Times New Roman" w:eastAsia="Calibri" w:hAnsi="Times New Roman" w:cs="Times New Roman"/>
          <w:sz w:val="26"/>
          <w:szCs w:val="26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02D5B" w:rsidRPr="009E727A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9E727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502D5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2D5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502D5B">
        <w:rPr>
          <w:rFonts w:ascii="Times New Roman" w:eastAsia="Calibri" w:hAnsi="Times New Roman" w:cs="Times New Roman"/>
          <w:sz w:val="26"/>
          <w:szCs w:val="26"/>
          <w:lang w:eastAsia="en-US"/>
        </w:rPr>
        <w:t>. При предоставлении государственной услуги Комитет осуществляет межведомственное информационное взаимодействие:</w:t>
      </w:r>
    </w:p>
    <w:p w:rsidR="003C55BC" w:rsidRPr="00502D5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2D5B">
        <w:rPr>
          <w:rFonts w:ascii="Times New Roman" w:eastAsia="Calibri" w:hAnsi="Times New Roman" w:cs="Times New Roman"/>
          <w:sz w:val="26"/>
          <w:szCs w:val="26"/>
          <w:lang w:eastAsia="en-US"/>
        </w:rPr>
        <w:t>с территориальными органами Федеральной налоговой службы;</w:t>
      </w:r>
    </w:p>
    <w:p w:rsidR="003C55BC" w:rsidRPr="000B70B2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02D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</w:t>
      </w:r>
      <w:r w:rsidRPr="000B70B2">
        <w:rPr>
          <w:rFonts w:ascii="Times New Roman" w:eastAsia="Calibri" w:hAnsi="Times New Roman" w:cs="Times New Roman"/>
          <w:sz w:val="26"/>
          <w:szCs w:val="26"/>
          <w:lang w:eastAsia="en-US"/>
        </w:rPr>
        <w:t>территориальными органами Федеральной службы государственной регистрации, кадастра и картографии;</w:t>
      </w:r>
    </w:p>
    <w:p w:rsidR="003C55BC" w:rsidRPr="000B70B2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70B2">
        <w:rPr>
          <w:rFonts w:ascii="Times New Roman" w:eastAsia="Calibri" w:hAnsi="Times New Roman" w:cs="Times New Roman"/>
          <w:sz w:val="26"/>
          <w:szCs w:val="26"/>
          <w:lang w:eastAsia="en-US"/>
        </w:rPr>
        <w:t>с территориальными органами Казначейства России;</w:t>
      </w:r>
    </w:p>
    <w:p w:rsidR="003C55BC" w:rsidRPr="000B70B2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70B2">
        <w:rPr>
          <w:rFonts w:ascii="Times New Roman" w:eastAsia="Calibri" w:hAnsi="Times New Roman" w:cs="Times New Roman"/>
          <w:sz w:val="26"/>
          <w:szCs w:val="26"/>
          <w:lang w:eastAsia="en-US"/>
        </w:rPr>
        <w:t>с территориальными органами Федеральной службы по регулированию алкогольного рынка.</w:t>
      </w:r>
    </w:p>
    <w:p w:rsidR="003C55BC" w:rsidRPr="00502D5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70B2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0B7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EA22B7" w:rsidRPr="000B70B2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</w:t>
      </w:r>
      <w:r w:rsidRPr="000B7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502D5B">
        <w:rPr>
          <w:rFonts w:ascii="Times New Roman" w:eastAsia="Calibri" w:hAnsi="Times New Roman" w:cs="Times New Roman"/>
          <w:sz w:val="26"/>
          <w:szCs w:val="26"/>
          <w:lang w:eastAsia="en-US"/>
        </w:rPr>
        <w:t>многофункциональный</w:t>
      </w:r>
      <w:r w:rsidR="004E18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центр, </w:t>
      </w:r>
      <w:r w:rsidRPr="00502D5B">
        <w:rPr>
          <w:rFonts w:ascii="Times New Roman" w:eastAsia="Calibri" w:hAnsi="Times New Roman" w:cs="Times New Roman"/>
          <w:sz w:val="26"/>
          <w:szCs w:val="26"/>
          <w:lang w:eastAsia="en-US"/>
        </w:rPr>
        <w:t>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3C55BC" w:rsidRPr="00CC6F08" w:rsidRDefault="003C55BC" w:rsidP="00CC6F08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CC6F08" w:rsidRDefault="003C55BC" w:rsidP="00CC6F08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CC6F08">
        <w:rPr>
          <w:rFonts w:ascii="Times New Roman" w:hAnsi="Times New Roman"/>
          <w:sz w:val="26"/>
          <w:szCs w:val="26"/>
        </w:rPr>
        <w:t>Результат предоставления государственной услуги</w:t>
      </w:r>
    </w:p>
    <w:p w:rsidR="003C55BC" w:rsidRPr="00CC6F08" w:rsidRDefault="003C55BC" w:rsidP="00CC6F08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CC6F0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0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CC6F08">
        <w:rPr>
          <w:rFonts w:ascii="Times New Roman" w:eastAsia="Calibri" w:hAnsi="Times New Roman" w:cs="Times New Roman"/>
          <w:sz w:val="26"/>
          <w:szCs w:val="26"/>
          <w:lang w:eastAsia="en-US"/>
        </w:rPr>
        <w:t>. Результатами предоставления государственной услуги являются:</w:t>
      </w:r>
    </w:p>
    <w:p w:rsidR="003C55BC" w:rsidRPr="00CC6F0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выдача Лицензии на розничную продажу алкогольной продукции на территории </w:t>
      </w:r>
      <w:r w:rsidR="00BA7654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Карелия</w:t>
      </w:r>
      <w:r w:rsidRPr="00CC6F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- Лицензия);</w:t>
      </w:r>
    </w:p>
    <w:p w:rsidR="003C55BC" w:rsidRPr="00CC6F0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08">
        <w:rPr>
          <w:rFonts w:ascii="Times New Roman" w:eastAsia="Calibri" w:hAnsi="Times New Roman" w:cs="Times New Roman"/>
          <w:sz w:val="26"/>
          <w:szCs w:val="26"/>
          <w:lang w:eastAsia="en-US"/>
        </w:rPr>
        <w:t>2) выдача решения об отказе в выдаче Лицензии;</w:t>
      </w:r>
    </w:p>
    <w:p w:rsidR="003C55BC" w:rsidRPr="00CC6F0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08">
        <w:rPr>
          <w:rFonts w:ascii="Times New Roman" w:eastAsia="Calibri" w:hAnsi="Times New Roman" w:cs="Times New Roman"/>
          <w:sz w:val="26"/>
          <w:szCs w:val="26"/>
          <w:lang w:eastAsia="en-US"/>
        </w:rPr>
        <w:t>3) переоформление Лицензии;</w:t>
      </w:r>
    </w:p>
    <w:p w:rsidR="003C55BC" w:rsidRPr="00CC6F0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08">
        <w:rPr>
          <w:rFonts w:ascii="Times New Roman" w:eastAsia="Calibri" w:hAnsi="Times New Roman" w:cs="Times New Roman"/>
          <w:sz w:val="26"/>
          <w:szCs w:val="26"/>
          <w:lang w:eastAsia="en-US"/>
        </w:rPr>
        <w:t>4) выдача решения об отказе в переоформлении Лицензии;</w:t>
      </w:r>
    </w:p>
    <w:p w:rsidR="003C55BC" w:rsidRPr="00902FB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6F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</w:t>
      </w:r>
      <w:r w:rsidRPr="00902FB6">
        <w:rPr>
          <w:rFonts w:ascii="Times New Roman" w:eastAsia="Calibri" w:hAnsi="Times New Roman" w:cs="Times New Roman"/>
          <w:sz w:val="26"/>
          <w:szCs w:val="26"/>
          <w:lang w:eastAsia="en-US"/>
        </w:rPr>
        <w:t>продление срока действия Лицензии;</w:t>
      </w:r>
    </w:p>
    <w:p w:rsidR="003C55BC" w:rsidRPr="00902FB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02FB6">
        <w:rPr>
          <w:rFonts w:ascii="Times New Roman" w:eastAsia="Calibri" w:hAnsi="Times New Roman" w:cs="Times New Roman"/>
          <w:sz w:val="26"/>
          <w:szCs w:val="26"/>
          <w:lang w:eastAsia="en-US"/>
        </w:rPr>
        <w:t>6) выдача решения об отказе в продлении срока действия Лицензии;</w:t>
      </w:r>
    </w:p>
    <w:p w:rsidR="00402AEB" w:rsidRDefault="003C55BC" w:rsidP="00402AE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02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7) выдача решения о </w:t>
      </w:r>
      <w:r w:rsidR="00ED6E0E" w:rsidRPr="00902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досрочном </w:t>
      </w:r>
      <w:r w:rsidR="00402AEB">
        <w:rPr>
          <w:rFonts w:ascii="Times New Roman" w:eastAsia="Calibri" w:hAnsi="Times New Roman" w:cs="Times New Roman"/>
          <w:sz w:val="26"/>
          <w:szCs w:val="26"/>
          <w:lang w:eastAsia="en-US"/>
        </w:rPr>
        <w:t>прекращении действия Лицензии.</w:t>
      </w:r>
    </w:p>
    <w:p w:rsidR="00B87D6B" w:rsidRDefault="00B87D6B" w:rsidP="00402AEB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87D6B" w:rsidRDefault="00B87D6B" w:rsidP="00402AEB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C55BC" w:rsidRPr="00402AEB" w:rsidRDefault="003C55BC" w:rsidP="00402AEB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02AEB">
        <w:rPr>
          <w:rFonts w:ascii="Times New Roman" w:hAnsi="Times New Roman"/>
          <w:b/>
          <w:sz w:val="26"/>
          <w:szCs w:val="26"/>
        </w:rPr>
        <w:lastRenderedPageBreak/>
        <w:t>Срок предоставления государственной услуги</w:t>
      </w:r>
    </w:p>
    <w:p w:rsidR="003C55BC" w:rsidRPr="00BE4B74" w:rsidRDefault="003C55BC" w:rsidP="00BE4B74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741853" w:rsidRPr="00741853" w:rsidRDefault="00B87D6B" w:rsidP="007418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="003C55BC"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Срок предоставления государственной услуги не превышает 30 календарных дней с даты регистрации заявления заявителя о предоставлении государственной услуги в Комитете. В случае необходимости проведения дополнительной экспертизы указанный срок продлевается </w:t>
      </w:r>
      <w:r w:rsidR="00330C17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Комитетом</w:t>
      </w:r>
      <w:r w:rsidR="003C55BC"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период ее проведения, но не более чем на 30 календарных дней.</w:t>
      </w:r>
    </w:p>
    <w:p w:rsidR="003C55BC" w:rsidRPr="00AE5C41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3C55BC"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>. Сроки пр</w:t>
      </w:r>
      <w:r w:rsidR="001B6D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инятия решения о переоформлении, </w:t>
      </w:r>
      <w:r w:rsidR="001B6D40"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продлении срока действия </w:t>
      </w:r>
      <w:r w:rsidR="001B6D40">
        <w:rPr>
          <w:rFonts w:ascii="Times New Roman" w:eastAsia="Calibri" w:hAnsi="Times New Roman" w:cs="Times New Roman"/>
          <w:sz w:val="26"/>
          <w:szCs w:val="26"/>
          <w:lang w:eastAsia="en-US"/>
        </w:rPr>
        <w:t>Лицензии</w:t>
      </w:r>
      <w:r w:rsidR="003C55BC"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об отк</w:t>
      </w:r>
      <w:r w:rsidR="001B6D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азе в ее переоформлении, </w:t>
      </w:r>
      <w:r w:rsidR="001B6D40"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продлении срока действия </w:t>
      </w:r>
      <w:r w:rsidR="003C55BC"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>не могут превышать сроки, установленные для принятия решения о выдаче Лицензии или об отказе в ее выдаче.</w:t>
      </w:r>
    </w:p>
    <w:p w:rsidR="003C55BC" w:rsidRPr="00AE5C41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55BC"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>. Срок передачи заявления о предоставлении государственной услуги и прилагаемых документов из многофункционального центра в Комитет устанавливается соглашением о взаимодействии между Комитетом и многофункциональным центром, заключенным в установленном законодательством Российской Федерации порядке.</w:t>
      </w:r>
    </w:p>
    <w:p w:rsidR="003C55BC" w:rsidRPr="00AE5C41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C55BC"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>. Срок приостановления предоставления государственной услуги не предусмотрен.</w:t>
      </w:r>
    </w:p>
    <w:p w:rsidR="003C55BC" w:rsidRPr="00AE5C41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AE5C41">
        <w:rPr>
          <w:rFonts w:ascii="Times New Roman" w:eastAsia="Calibri" w:hAnsi="Times New Roman" w:cs="Times New Roman"/>
          <w:sz w:val="26"/>
          <w:szCs w:val="26"/>
          <w:lang w:eastAsia="en-US"/>
        </w:rPr>
        <w:t>. Выдача (направление) результата предоставления государственной услуги осуществляется в срок, не превышающий 3 рабочих дней с момента оформления Лицензии.</w:t>
      </w:r>
    </w:p>
    <w:p w:rsidR="003C55BC" w:rsidRPr="0015373B" w:rsidRDefault="003C55BC" w:rsidP="0015373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A56CD2" w:rsidRPr="00A56CD2" w:rsidRDefault="00A56CD2" w:rsidP="00A56C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56CD2">
        <w:rPr>
          <w:rFonts w:ascii="Times New Roman" w:eastAsiaTheme="minorHAnsi" w:hAnsi="Times New Roman"/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3C55BC" w:rsidRPr="0015373B" w:rsidRDefault="003C55BC" w:rsidP="0015373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056B9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. Предоставление государственной услуги осуществляется в соответствии с:</w:t>
      </w:r>
    </w:p>
    <w:p w:rsidR="003C55BC" w:rsidRPr="00056B9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Налоговым </w:t>
      </w:r>
      <w:hyperlink r:id="rId10" w:history="1">
        <w:r w:rsidRPr="00056B9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кодексом</w:t>
        </w:r>
      </w:hyperlink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Российской Федерации (часть вторая) (Собрание законодательства Российской Федерации, 07.08.2000, </w:t>
      </w:r>
      <w:r w:rsidR="00A27F46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32, ст. 3340);</w:t>
      </w:r>
    </w:p>
    <w:p w:rsidR="003C55BC" w:rsidRPr="00056B9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Федеральным </w:t>
      </w:r>
      <w:hyperlink r:id="rId11" w:history="1">
        <w:r w:rsidRPr="00056B9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22.11.1995 </w:t>
      </w:r>
      <w:r w:rsidR="00A27F46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171-ФЗ </w:t>
      </w:r>
      <w:r w:rsidR="00A27F46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A27F46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27F46" w:rsidRPr="00D47036">
        <w:rPr>
          <w:rFonts w:ascii="Times New Roman" w:hAnsi="Times New Roman"/>
          <w:sz w:val="26"/>
          <w:szCs w:val="26"/>
        </w:rPr>
        <w:t xml:space="preserve">(далее – Федеральный закон №171-ФЗ) 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(Собрание законодательства Российской Федерации, 27.11.1995, </w:t>
      </w:r>
      <w:r w:rsidR="00A27F46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48, ст. 4553);</w:t>
      </w:r>
    </w:p>
    <w:p w:rsidR="003C55BC" w:rsidRPr="00056B9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</w:t>
      </w:r>
      <w:hyperlink r:id="rId12" w:history="1">
        <w:r w:rsidRPr="00056B9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02.05.2006 </w:t>
      </w:r>
      <w:r w:rsidR="00871C1D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59-ФЗ </w:t>
      </w:r>
      <w:r w:rsidR="00871C1D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О порядке рассмотрения обращений граждан Российской Федерации</w:t>
      </w:r>
      <w:r w:rsidR="00871C1D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(Российская газета, </w:t>
      </w:r>
      <w:r w:rsidR="00871C1D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95, 05.05.2006);</w:t>
      </w:r>
    </w:p>
    <w:p w:rsidR="003C55BC" w:rsidRPr="00056B9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</w:t>
      </w:r>
      <w:hyperlink r:id="rId13" w:history="1">
        <w:r w:rsidRPr="00056B9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27.07.2010 </w:t>
      </w:r>
      <w:r w:rsidR="00871C1D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210-ФЗ </w:t>
      </w:r>
      <w:r w:rsidR="00871C1D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="00871C1D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930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- </w:t>
      </w:r>
      <w:r w:rsidR="0059303C" w:rsidRPr="00D47036">
        <w:rPr>
          <w:rFonts w:ascii="Times New Roman" w:hAnsi="Times New Roman"/>
          <w:sz w:val="26"/>
          <w:szCs w:val="26"/>
        </w:rPr>
        <w:t>Федеральный закон №</w:t>
      </w:r>
      <w:r w:rsidR="0059303C">
        <w:rPr>
          <w:rFonts w:ascii="Times New Roman" w:hAnsi="Times New Roman"/>
          <w:sz w:val="26"/>
          <w:szCs w:val="26"/>
        </w:rPr>
        <w:t>210</w:t>
      </w:r>
      <w:r w:rsidR="0059303C" w:rsidRPr="00D47036">
        <w:rPr>
          <w:rFonts w:ascii="Times New Roman" w:hAnsi="Times New Roman"/>
          <w:sz w:val="26"/>
          <w:szCs w:val="26"/>
        </w:rPr>
        <w:t>-ФЗ</w:t>
      </w:r>
      <w:r w:rsidR="0059303C">
        <w:rPr>
          <w:rFonts w:ascii="Times New Roman" w:hAnsi="Times New Roman"/>
          <w:sz w:val="26"/>
          <w:szCs w:val="26"/>
        </w:rPr>
        <w:t>)</w:t>
      </w:r>
      <w:r w:rsidR="0059303C"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(Российская газета, </w:t>
      </w:r>
      <w:r w:rsidR="00871C1D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168, 30.07.2010);</w:t>
      </w:r>
    </w:p>
    <w:p w:rsidR="007B01C3" w:rsidRPr="007B01C3" w:rsidRDefault="007B01C3" w:rsidP="007B01C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</w:t>
      </w:r>
      <w:r w:rsidR="00A56CD2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Правительства 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17.07.2012 №</w:t>
      </w:r>
      <w:r w:rsidRPr="007B01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723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Pr="007B01C3">
        <w:rPr>
          <w:rFonts w:ascii="Times New Roman" w:eastAsia="Calibri" w:hAnsi="Times New Roman" w:cs="Times New Roman"/>
          <w:sz w:val="26"/>
          <w:szCs w:val="26"/>
          <w:lang w:eastAsia="en-US"/>
        </w:rPr>
        <w:t>О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 (</w:t>
      </w:r>
      <w:r w:rsidRPr="007B01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Собрание законодательства 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Российской Федерации</w:t>
      </w:r>
      <w:r w:rsidRPr="007B01C3">
        <w:rPr>
          <w:rFonts w:ascii="Times New Roman" w:eastAsia="Calibri" w:hAnsi="Times New Roman" w:cs="Times New Roman"/>
          <w:sz w:val="26"/>
          <w:szCs w:val="26"/>
          <w:lang w:eastAsia="en-US"/>
        </w:rPr>
        <w:t>, 23.07.2012, № 30, ст. 4286)</w:t>
      </w:r>
    </w:p>
    <w:p w:rsidR="003C55BC" w:rsidRPr="00056B98" w:rsidRDefault="003C55BC" w:rsidP="007B01C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4" w:history="1">
        <w:r w:rsidRPr="00056B9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Правительства Российской Федерации от 07.07.2011 </w:t>
      </w:r>
      <w:r w:rsidR="00D85525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553 </w:t>
      </w:r>
      <w:r w:rsidR="00D85525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О порядке оформления и предоставления заявлений и иных документов, необходимых для представления государственных и (или) муниципальных услуг, в форме электронных документов</w:t>
      </w:r>
      <w:r w:rsidR="00D85525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D85525"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Собрание законодательства Российской Федерации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18.07.2011, </w:t>
      </w:r>
      <w:r w:rsidR="00D85525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29, ст. 4479);</w:t>
      </w:r>
    </w:p>
    <w:p w:rsidR="003C55BC" w:rsidRPr="00056B9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5" w:history="1">
        <w:r w:rsidRPr="00056B9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Правительства Российской Федерации от 27.12.2012 </w:t>
      </w:r>
      <w:r w:rsidR="004C3466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1425 </w:t>
      </w:r>
      <w:r w:rsidR="004C3466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</w:t>
      </w:r>
      <w:r w:rsidR="000A1A04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4C3466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(Собрание законодательства Российской Федерации, 07.01.2013, </w:t>
      </w:r>
      <w:r w:rsidR="004C3466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1, ст. 22);</w:t>
      </w:r>
    </w:p>
    <w:p w:rsidR="003C55BC" w:rsidRPr="00056B98" w:rsidRDefault="003C55BC" w:rsidP="00A56CD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6" w:history="1">
        <w:r w:rsidRPr="00056B9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приказом</w:t>
        </w:r>
      </w:hyperlink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Росалкогольрегулирования</w:t>
      </w:r>
      <w:proofErr w:type="spellEnd"/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</w:t>
      </w:r>
      <w:r w:rsidR="00214D71" w:rsidRPr="00214D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12.11.2015 </w:t>
      </w:r>
      <w:r w:rsidR="00214D71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214D71" w:rsidRPr="00214D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359 </w:t>
      </w:r>
      <w:r w:rsidR="004C3466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214D71" w:rsidRPr="00214D71">
        <w:rPr>
          <w:rFonts w:ascii="Times New Roman" w:eastAsia="Calibri" w:hAnsi="Times New Roman" w:cs="Times New Roman"/>
          <w:sz w:val="26"/>
          <w:szCs w:val="26"/>
          <w:lang w:eastAsia="en-US"/>
        </w:rPr>
        <w:t>О форме лицензии на производство и оборот этилового спирта, алкогольной и спиртосодержащей продукции</w:t>
      </w:r>
      <w:r w:rsidR="004C3466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A50F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приказ </w:t>
      </w:r>
      <w:proofErr w:type="spellStart"/>
      <w:r w:rsidR="00A50FC6"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Росалкогольрегулирования</w:t>
      </w:r>
      <w:proofErr w:type="spellEnd"/>
      <w:r w:rsidR="00A50FC6"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50FC6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A50FC6" w:rsidRPr="00214D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359</w:t>
      </w:r>
      <w:r w:rsidR="00A50FC6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214D71" w:rsidRPr="00214D71"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Официальный интернет-портал правовой информации http://www.pravo.gov.ru, 14.12.2015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3C55BC" w:rsidRPr="00056B98" w:rsidRDefault="003C55BC" w:rsidP="00056B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Законом Республики Карелия от 08.06.2012 </w:t>
      </w:r>
      <w:r w:rsidR="00AC676B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1602-ЗРК </w:t>
      </w:r>
      <w:r w:rsidR="00AC676B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некоторых вопросах реализации Федерального закона </w:t>
      </w:r>
      <w:r w:rsidR="008C6EB3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8C6EB3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территории Республики Карелия</w:t>
      </w:r>
      <w:r w:rsidR="00AC676B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917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- </w:t>
      </w:r>
      <w:r w:rsidR="00B91799"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Закон Республики Карелия </w:t>
      </w:r>
      <w:r w:rsidR="00B91799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B91799"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1602-ЗРК</w:t>
      </w:r>
      <w:r w:rsidR="00B91799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5251A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8F269B" w:rsidRPr="00364C72">
        <w:rPr>
          <w:rFonts w:ascii="Times New Roman" w:hAnsi="Times New Roman"/>
          <w:sz w:val="26"/>
          <w:szCs w:val="26"/>
        </w:rPr>
        <w:t xml:space="preserve">Собрание законодательства Республики </w:t>
      </w:r>
      <w:r w:rsidR="008F269B" w:rsidRPr="00364C72">
        <w:rPr>
          <w:rFonts w:ascii="Times New Roman" w:hAnsi="Times New Roman"/>
          <w:bCs/>
          <w:sz w:val="26"/>
          <w:szCs w:val="26"/>
        </w:rPr>
        <w:t>Карелия, 2012, № 6, ст. 1019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3C55BC" w:rsidRPr="00056B9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остановлением Правительства </w:t>
      </w:r>
      <w:r w:rsidR="00F07732"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Карелия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29.09.2015 </w:t>
      </w:r>
      <w:r w:rsidR="00F0773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312-П </w:t>
      </w:r>
      <w:r w:rsidR="00F07732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Положения о Государственном контрольном комитете Республики Карелия</w:t>
      </w:r>
      <w:r w:rsidR="00F07732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AB1382" w:rsidRDefault="003C55BC" w:rsidP="00AB1382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A56CD2" w:rsidRDefault="00A56CD2" w:rsidP="00A56C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56CD2">
        <w:rPr>
          <w:rFonts w:ascii="Times New Roman" w:eastAsiaTheme="minorHAnsi" w:hAnsi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получения, в том числе в электронной форме, </w:t>
      </w:r>
    </w:p>
    <w:p w:rsidR="00A56CD2" w:rsidRPr="00A56CD2" w:rsidRDefault="00A56CD2" w:rsidP="00A56C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A56CD2">
        <w:rPr>
          <w:rFonts w:ascii="Times New Roman" w:eastAsiaTheme="minorHAnsi" w:hAnsi="Times New Roman"/>
          <w:b/>
          <w:sz w:val="26"/>
          <w:szCs w:val="26"/>
        </w:rPr>
        <w:t>порядок их представления</w:t>
      </w:r>
    </w:p>
    <w:p w:rsidR="003C55BC" w:rsidRPr="00AB1382" w:rsidRDefault="003C55BC" w:rsidP="00AB1382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AB1382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P146"/>
      <w:bookmarkEnd w:id="1"/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. При обращении за получением государственной услуги заявитель представляет:</w:t>
      </w:r>
    </w:p>
    <w:p w:rsidR="003C55BC" w:rsidRPr="00AB1382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1) для выдачи Лицензии:</w:t>
      </w:r>
    </w:p>
    <w:p w:rsidR="003C55BC" w:rsidRPr="00AB1382" w:rsidRDefault="000B1EB3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hyperlink w:anchor="P1066" w:history="1">
        <w:r w:rsidR="003C55BC" w:rsidRPr="00AB138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заявление</w:t>
        </w:r>
      </w:hyperlink>
      <w:r w:rsidR="003C55BC"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A76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выдаче Лицензии </w:t>
      </w:r>
      <w:r w:rsidR="005C3058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(приложении 2 к А</w:t>
      </w:r>
      <w:r w:rsidR="003C55BC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дминистративному регламенту);</w:t>
      </w:r>
    </w:p>
    <w:p w:rsidR="003C55BC" w:rsidRPr="00AB1382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2" w:name="P149"/>
      <w:bookmarkEnd w:id="2"/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копии учредительных документов (с предъявлением оригиналов в случае, если копии документов не заверены нотариально);</w:t>
      </w:r>
    </w:p>
    <w:p w:rsidR="003C55BC" w:rsidRPr="006C709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3" w:name="P150"/>
      <w:bookmarkEnd w:id="3"/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документ, подтверждающий наличие у заявителя уставного капитала (уставного фонда)</w:t>
      </w:r>
      <w:r w:rsidR="00B917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</w:t>
      </w:r>
      <w:r w:rsidR="00B91799" w:rsidRPr="001C0874">
        <w:rPr>
          <w:rFonts w:ascii="Times New Roman" w:eastAsia="Calibri" w:hAnsi="Times New Roman" w:cs="Times New Roman"/>
          <w:sz w:val="26"/>
          <w:szCs w:val="26"/>
          <w:lang w:eastAsia="en-US"/>
        </w:rPr>
        <w:t>размере</w:t>
      </w:r>
      <w:r w:rsidR="008C6EB3" w:rsidRPr="001C08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8C6EB3"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установленном</w:t>
      </w:r>
      <w:r w:rsidR="00831855"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Законом Республики Карелия № 1602-ЗРК</w:t>
      </w:r>
      <w:r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C55BC" w:rsidRPr="006C709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4" w:name="P151"/>
      <w:bookmarkEnd w:id="4"/>
      <w:r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>2) для переоформления Лицензии:</w:t>
      </w:r>
    </w:p>
    <w:p w:rsidR="003C55BC" w:rsidRPr="006C709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реорганизации организации переоформление Лицензии осуществляется в порядке, установленном для ее получения, при этом организация или ее правопреемник предоставляет </w:t>
      </w:r>
      <w:hyperlink w:anchor="P1142" w:history="1">
        <w:r w:rsidRPr="006C709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заявление</w:t>
        </w:r>
      </w:hyperlink>
      <w:r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переоформ</w:t>
      </w:r>
      <w:r w:rsid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лении Лицензии </w:t>
      </w:r>
      <w:r w:rsidR="005C3058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(приложение 3 к А</w:t>
      </w: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дминистративному регламенту)</w:t>
      </w:r>
      <w:r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документы, предусмотренные </w:t>
      </w:r>
      <w:hyperlink w:anchor="P149" w:history="1">
        <w:r w:rsidRPr="006C709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абзацами 3</w:t>
        </w:r>
      </w:hyperlink>
      <w:r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hyperlink w:anchor="P150" w:history="1">
        <w:r w:rsidRPr="006C709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4</w:t>
        </w:r>
      </w:hyperlink>
      <w:r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A7654"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подпункта 1 </w:t>
      </w:r>
      <w:r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настоящего пункта;</w:t>
      </w:r>
    </w:p>
    <w:p w:rsidR="003C55BC" w:rsidRPr="005C305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переоформлении Лицензии в связи с реорганизацией организации в форме </w:t>
      </w: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слияния, присоединения или преобразования представляются </w:t>
      </w:r>
      <w:hyperlink w:anchor="P1142" w:history="1">
        <w:r w:rsidRPr="005C305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заявление</w:t>
        </w:r>
      </w:hyperlink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переоформлении Лицензии </w:t>
      </w:r>
      <w:r w:rsidR="00681DA7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</w:t>
      </w:r>
      <w:r w:rsidR="00681DA7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5C3058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 к А</w:t>
      </w: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дминистративному регламенту</w:t>
      </w:r>
      <w:r w:rsidR="00681DA7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а также документы, указанные в </w:t>
      </w:r>
      <w:hyperlink w:anchor="P149" w:history="1">
        <w:r w:rsidR="00BA7654" w:rsidRPr="005C305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абзаце 3</w:t>
        </w:r>
      </w:hyperlink>
      <w:r w:rsidR="00BA7654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подпункта 1 настоящего пункта</w:t>
      </w: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пункта;</w:t>
      </w:r>
    </w:p>
    <w:p w:rsidR="003C55BC" w:rsidRPr="005C305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случае изменения наименования организации (без ее реорганизации), изменения места ее нахождения или указанных в Лицензии мест нахождения ее обособленных подразделений, окончания срока аренды складского помещения, стационарного торгового объекта, используемого для осуществления розничной продажи алкогольной продукции, изменения иных указанных в Лицензии сведений, а также в случае утраты Лицензии переоформление Лицензии осуществляется на основании </w:t>
      </w:r>
      <w:hyperlink w:anchor="P1142" w:history="1">
        <w:r w:rsidRPr="005C305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заявления</w:t>
        </w:r>
      </w:hyperlink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переоформлении Лицензии </w:t>
      </w:r>
      <w:r w:rsidR="005C3058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(приложение 3 к А</w:t>
      </w:r>
      <w:r w:rsidR="00470920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дминистративному регламенту)</w:t>
      </w: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, с приложением документов, подтверждающих указанные изменения или утрату Лицензии</w:t>
      </w:r>
      <w:r w:rsidR="003540B6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(при их наличии в случае утраты)</w:t>
      </w: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. В предусмотренных настоящим абзацем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(за исключением ее утраты) в Комитет;</w:t>
      </w:r>
    </w:p>
    <w:p w:rsidR="003C55BC" w:rsidRPr="005C305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3) для продления срока действия Лицензии:</w:t>
      </w:r>
    </w:p>
    <w:p w:rsidR="00470920" w:rsidRPr="005C3058" w:rsidRDefault="000B1EB3" w:rsidP="007E401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hyperlink w:anchor="P1217" w:history="1">
        <w:r w:rsidR="003C55BC" w:rsidRPr="005C305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заявление</w:t>
        </w:r>
      </w:hyperlink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продлении</w:t>
      </w:r>
      <w:r w:rsidR="003C55BC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дей</w:t>
      </w:r>
      <w:r w:rsidR="005C3058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ствия Лицензии (приложение 4 к А</w:t>
      </w:r>
      <w:r w:rsidR="003C55BC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дминистративному регламенту)</w:t>
      </w:r>
      <w:r w:rsidR="00470920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C55BC" w:rsidRPr="005C305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4) для прекращения действия Лицензии:</w:t>
      </w:r>
    </w:p>
    <w:p w:rsidR="003C55BC" w:rsidRPr="005C3058" w:rsidRDefault="000B1EB3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hyperlink w:anchor="P1291" w:history="1">
        <w:r w:rsidR="003C55BC" w:rsidRPr="005C305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заявление</w:t>
        </w:r>
      </w:hyperlink>
      <w:r w:rsidR="003C55BC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</w:t>
      </w:r>
      <w:r w:rsidR="006C7099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досрочном </w:t>
      </w:r>
      <w:r w:rsidR="003C55BC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прекращении действия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="003C55BC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ицензии </w:t>
      </w:r>
      <w:r w:rsidR="005C3058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(приложение 5 к А</w:t>
      </w:r>
      <w:r w:rsidR="009339B4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дминистративному регламенту)</w:t>
      </w:r>
      <w:r w:rsidR="003C55BC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C55BC" w:rsidRPr="00AB1382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ранее выданную Лицензию.</w:t>
      </w:r>
    </w:p>
    <w:p w:rsidR="003C55BC" w:rsidRPr="00AB1382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. В бумажном виде форма заявления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выдаче Лицензии, </w:t>
      </w:r>
      <w:r w:rsidR="005C61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заявления </w:t>
      </w:r>
      <w:r w:rsidR="005C61C7"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0B1EB3" w:rsidRPr="006C709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переоформ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лении Лицензии, </w:t>
      </w:r>
      <w:hyperlink w:anchor="P1217" w:history="1">
        <w:r w:rsidR="000B1EB3" w:rsidRPr="005C305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заявлени</w:t>
        </w:r>
        <w:r w:rsidR="005C61C7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я</w:t>
        </w:r>
      </w:hyperlink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продлении</w:t>
      </w:r>
      <w:r w:rsidR="000B1EB3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действия Лицензии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0B1EB3"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w:anchor="P1291" w:history="1">
        <w:r w:rsidR="000B1EB3" w:rsidRPr="005C305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заявлени</w:t>
        </w:r>
        <w:r w:rsidR="005C61C7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я</w:t>
        </w:r>
      </w:hyperlink>
      <w:r w:rsidR="000B1EB3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досрочном прекращении действия </w:t>
      </w:r>
      <w:r w:rsidR="005C61C7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="005C61C7" w:rsidRPr="005C3058">
        <w:rPr>
          <w:rFonts w:ascii="Times New Roman" w:eastAsia="Calibri" w:hAnsi="Times New Roman" w:cs="Times New Roman"/>
          <w:sz w:val="26"/>
          <w:szCs w:val="26"/>
          <w:lang w:eastAsia="en-US"/>
        </w:rPr>
        <w:t>ицензии</w:t>
      </w:r>
      <w:r w:rsidR="005C61C7"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C61C7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далее - заявление) </w:t>
      </w:r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может быть получена заявителем непосредственно в </w:t>
      </w:r>
      <w:r w:rsidR="00CC1AC7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Комитете</w:t>
      </w:r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в многофункциональном центре.</w:t>
      </w:r>
    </w:p>
    <w:p w:rsidR="003C55BC" w:rsidRPr="00AB1382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Форма заявления доступна для копирования и заполнения в электронном виде на Портале государственных и муниципальных услуг Республики Карелия, </w:t>
      </w:r>
      <w:r w:rsidR="006331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</w:t>
      </w:r>
      <w:r w:rsidR="0063310E" w:rsidRPr="006331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Официальном интернет-портале Республики Карелия на странице </w:t>
      </w:r>
      <w:r w:rsidR="0063310E"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</w:t>
      </w:r>
      <w:r w:rsidR="0063310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63310E" w:rsidRPr="006331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на официальном сайте </w:t>
      </w:r>
      <w:r w:rsidR="0063310E"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</w:t>
      </w:r>
      <w:r w:rsidR="0063310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AB138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337B30" w:rsidRDefault="003C55BC" w:rsidP="00337B30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E7855" w:rsidRPr="003E7855" w:rsidRDefault="003E7855" w:rsidP="003E78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И</w:t>
      </w:r>
      <w:r w:rsidRPr="003E7855">
        <w:rPr>
          <w:rFonts w:ascii="Times New Roman" w:eastAsiaTheme="minorHAnsi" w:hAnsi="Times New Roman"/>
          <w:b/>
          <w:bCs/>
          <w:sz w:val="26"/>
          <w:szCs w:val="26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C55BC" w:rsidRPr="00337B30" w:rsidRDefault="003C55BC" w:rsidP="00337B30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55521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5" w:name="P175"/>
      <w:bookmarkEnd w:id="5"/>
      <w:r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Заявитель вправе представить по собственной инициативе следующие документы:</w:t>
      </w:r>
    </w:p>
    <w:p w:rsidR="003C55BC" w:rsidRPr="0055521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>1) копия документа о государственной регистрации организации - юридического лица</w:t>
      </w:r>
      <w:r w:rsidR="00A25EE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25EE0" w:rsidRPr="00A25E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случае, если указанный документ не представлен заявителем, по межведомственному запросу </w:t>
      </w:r>
      <w:r w:rsidR="00A25EE0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A25EE0" w:rsidRPr="00A25E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федеральный </w:t>
      </w:r>
      <w:hyperlink r:id="rId17" w:history="1">
        <w:r w:rsidR="00A25EE0" w:rsidRPr="00A25EE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орган</w:t>
        </w:r>
      </w:hyperlink>
      <w:r w:rsidR="00A25EE0" w:rsidRPr="00A25E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исполнительной </w:t>
      </w:r>
      <w:r w:rsidR="00A25EE0" w:rsidRPr="00A25EE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власти, осуществляющий государственную регистрацию юридических лиц, предоставляет сведения, подтверждающие факт внесения сведений о 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заявителе</w:t>
      </w:r>
      <w:r w:rsidR="00A25EE0" w:rsidRPr="00A25E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единый государственный реестр юридических лиц</w:t>
      </w:r>
      <w:r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C55BC" w:rsidRPr="00A25EE0" w:rsidRDefault="003C55BC" w:rsidP="003C55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>2) копия документа об уплате государственной пошлины</w:t>
      </w:r>
      <w:r w:rsidR="00A25E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A25EE0" w:rsidRPr="00A25E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случае, если копия указанного документа не представлена заявителем, </w:t>
      </w:r>
      <w:r w:rsidR="00A25EE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</w:t>
      </w:r>
      <w:r w:rsidR="00A25EE0" w:rsidRPr="00A25E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</w:t>
      </w:r>
      <w:hyperlink r:id="rId18" w:history="1">
        <w:r w:rsidR="00A25EE0" w:rsidRPr="00A25EE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системе</w:t>
        </w:r>
      </w:hyperlink>
      <w:r w:rsidR="00A25EE0" w:rsidRPr="00A25E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государственных и муниципальных платежах</w:t>
      </w:r>
      <w:r w:rsidRPr="00A25EE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C55BC" w:rsidRPr="0055521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копия документа о постановке 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заявителя</w:t>
      </w:r>
      <w:r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учет в налоговом органе</w:t>
      </w:r>
      <w:r w:rsidR="00A25E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A25EE0" w:rsidRPr="00A25E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случае, если указанный документ не представлен заявителем, по межведомственному запросу </w:t>
      </w:r>
      <w:r w:rsidR="00A25EE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Комитета</w:t>
      </w:r>
      <w:r w:rsidR="00A25EE0" w:rsidRPr="00A25E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подтверждающие факт постановки </w:t>
      </w:r>
      <w:r w:rsidR="000B1EB3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заявителя</w:t>
      </w:r>
      <w:r w:rsidR="00A25EE0" w:rsidRPr="00A25E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налоговый учет</w:t>
      </w:r>
      <w:r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C55BC" w:rsidRPr="0055521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</w:t>
      </w:r>
      <w:r w:rsidR="00A25EE0" w:rsidRPr="00A25E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документы, подтверждающие наличие у 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заявителя</w:t>
      </w:r>
      <w:r w:rsidR="00A25EE0" w:rsidRPr="00A25E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производственных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 В случае, если указанные документы, относящиеся к объекту недвижимости, права на который зарегистрированы в Едином государственном реестре прав на недвижимое имущество и сделок с ним, не представлены 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сделок с ним</w:t>
      </w:r>
      <w:r w:rsidR="000B49E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25E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C55BC" w:rsidRPr="00555213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29</w:t>
      </w:r>
      <w:r w:rsidR="003C55BC"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>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3C55BC" w:rsidRPr="00555213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3C55BC"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>. Комитет и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3C55BC" w:rsidRPr="00555213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55BC"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>. Комитет и многофункциональный центр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</w:t>
      </w:r>
      <w:r w:rsidR="00A341DD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</w:t>
      </w:r>
      <w:r w:rsidR="003C55BC" w:rsidRPr="005552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организаций, участвующих в предост</w:t>
      </w:r>
      <w:r w:rsidR="003E7855">
        <w:rPr>
          <w:rFonts w:ascii="Times New Roman" w:eastAsia="Calibri" w:hAnsi="Times New Roman" w:cs="Times New Roman"/>
          <w:sz w:val="26"/>
          <w:szCs w:val="26"/>
          <w:lang w:eastAsia="en-US"/>
        </w:rPr>
        <w:t>авлении государственной услуги.</w:t>
      </w:r>
    </w:p>
    <w:p w:rsidR="003C55BC" w:rsidRPr="00012F9A" w:rsidRDefault="003C55BC" w:rsidP="00012F9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012F9A" w:rsidRDefault="003C55BC" w:rsidP="00012F9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012F9A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</w:t>
      </w:r>
    </w:p>
    <w:p w:rsidR="003C55BC" w:rsidRPr="00012F9A" w:rsidRDefault="003C55BC" w:rsidP="00012F9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012F9A">
        <w:rPr>
          <w:rFonts w:ascii="Times New Roman" w:hAnsi="Times New Roman"/>
          <w:sz w:val="26"/>
          <w:szCs w:val="26"/>
        </w:rPr>
        <w:t>документов, необходимых для предоставления</w:t>
      </w:r>
    </w:p>
    <w:p w:rsidR="003C55BC" w:rsidRPr="00012F9A" w:rsidRDefault="003C55BC" w:rsidP="00012F9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012F9A">
        <w:rPr>
          <w:rFonts w:ascii="Times New Roman" w:hAnsi="Times New Roman"/>
          <w:sz w:val="26"/>
          <w:szCs w:val="26"/>
        </w:rPr>
        <w:t>государственной услуги</w:t>
      </w:r>
    </w:p>
    <w:p w:rsidR="003C55BC" w:rsidRPr="00012F9A" w:rsidRDefault="003C55BC" w:rsidP="00012F9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012F9A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C55BC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Основания для отказа </w:t>
      </w:r>
      <w:r w:rsidR="003E7855">
        <w:rPr>
          <w:rFonts w:ascii="Times New Roman" w:eastAsia="Calibri" w:hAnsi="Times New Roman" w:cs="Times New Roman"/>
          <w:sz w:val="26"/>
          <w:szCs w:val="26"/>
          <w:lang w:eastAsia="en-US"/>
        </w:rPr>
        <w:t>в приеме документов, необходимых для предоставления государственной услуги отсутствуют.</w:t>
      </w:r>
    </w:p>
    <w:p w:rsidR="003C55BC" w:rsidRPr="00012F9A" w:rsidRDefault="003C55BC" w:rsidP="00012F9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514B75" w:rsidRDefault="003C55BC" w:rsidP="00012F9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514B75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</w:t>
      </w:r>
    </w:p>
    <w:p w:rsidR="003C55BC" w:rsidRPr="00514B75" w:rsidRDefault="003C55BC" w:rsidP="00012F9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514B75">
        <w:rPr>
          <w:rFonts w:ascii="Times New Roman" w:hAnsi="Times New Roman"/>
          <w:sz w:val="26"/>
          <w:szCs w:val="26"/>
        </w:rPr>
        <w:lastRenderedPageBreak/>
        <w:t>или отказа в предоставлении государственной услуги</w:t>
      </w:r>
    </w:p>
    <w:p w:rsidR="003C55BC" w:rsidRPr="00514B75" w:rsidRDefault="003C55BC" w:rsidP="00012F9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514B75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6" w:name="P194"/>
      <w:bookmarkEnd w:id="6"/>
      <w:r w:rsidRPr="00514B75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514B75">
        <w:rPr>
          <w:rFonts w:ascii="Times New Roman" w:eastAsia="Calibri" w:hAnsi="Times New Roman" w:cs="Times New Roman"/>
          <w:sz w:val="26"/>
          <w:szCs w:val="26"/>
          <w:lang w:eastAsia="en-US"/>
        </w:rPr>
        <w:t>. Основаниями для отказа в предоставлении государственной услуги являются:</w:t>
      </w:r>
    </w:p>
    <w:p w:rsidR="003C55BC" w:rsidRPr="00012F9A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4B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 w:rsidR="00F17E5D" w:rsidRPr="00514B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несоответствие заявителя лицензионным требованиям, установленным в соответствии с положениями </w:t>
      </w:r>
      <w:hyperlink r:id="rId19" w:history="1">
        <w:r w:rsidR="00F17E5D" w:rsidRPr="00012F9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статей 2</w:t>
        </w:r>
      </w:hyperlink>
      <w:r w:rsidR="00F17E5D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hyperlink r:id="rId20" w:history="1">
        <w:r w:rsidR="00F17E5D" w:rsidRPr="00012F9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11</w:t>
        </w:r>
      </w:hyperlink>
      <w:r w:rsidR="00F17E5D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hyperlink r:id="rId21" w:history="1">
        <w:r w:rsidR="00F17E5D" w:rsidRPr="00012F9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16</w:t>
        </w:r>
      </w:hyperlink>
      <w:r w:rsidR="00F17E5D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hyperlink r:id="rId22" w:history="1">
        <w:r w:rsidR="00F17E5D" w:rsidRPr="00012F9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19</w:t>
        </w:r>
      </w:hyperlink>
      <w:r w:rsidR="00F17E5D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hyperlink r:id="rId23" w:history="1">
        <w:r w:rsidR="00F17E5D" w:rsidRPr="00012F9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</w:t>
        </w:r>
      </w:hyperlink>
      <w:r w:rsidR="00F17E5D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hyperlink r:id="rId24" w:history="1">
        <w:r w:rsidR="00F17E5D" w:rsidRPr="00012F9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25</w:t>
        </w:r>
      </w:hyperlink>
      <w:r w:rsidR="00F17E5D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hyperlink r:id="rId25" w:history="1">
        <w:r w:rsidR="00F17E5D" w:rsidRPr="00012F9A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26</w:t>
        </w:r>
      </w:hyperlink>
      <w:r w:rsidR="00F17E5D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</w:t>
      </w:r>
      <w:r w:rsidR="00F17E5D">
        <w:rPr>
          <w:rFonts w:ascii="Times New Roman" w:eastAsia="Calibri" w:hAnsi="Times New Roman" w:cs="Times New Roman"/>
          <w:sz w:val="26"/>
          <w:szCs w:val="26"/>
          <w:lang w:eastAsia="en-US"/>
        </w:rPr>
        <w:t>она №</w:t>
      </w:r>
      <w:r w:rsidR="00F17E5D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171-ФЗ</w:t>
      </w:r>
      <w:r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A0101" w:rsidRPr="00CA0101" w:rsidRDefault="00CA0101" w:rsidP="00CA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12F9A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0101">
        <w:rPr>
          <w:rFonts w:ascii="Times New Roman" w:hAnsi="Times New Roman"/>
          <w:sz w:val="26"/>
          <w:szCs w:val="26"/>
        </w:rPr>
        <w:t xml:space="preserve">нарушение требований </w:t>
      </w:r>
      <w:hyperlink r:id="rId26" w:history="1">
        <w:r w:rsidRPr="00CA0101">
          <w:rPr>
            <w:rFonts w:ascii="Times New Roman" w:hAnsi="Times New Roman"/>
            <w:sz w:val="26"/>
            <w:szCs w:val="26"/>
          </w:rPr>
          <w:t>статьи 8</w:t>
        </w:r>
      </w:hyperlink>
      <w:r w:rsidRPr="00CA0101">
        <w:rPr>
          <w:rFonts w:ascii="Times New Roman" w:hAnsi="Times New Roman"/>
          <w:sz w:val="26"/>
          <w:szCs w:val="26"/>
        </w:rPr>
        <w:t xml:space="preserve"> </w:t>
      </w:r>
      <w:r w:rsidRPr="00012F9A">
        <w:rPr>
          <w:rFonts w:ascii="Times New Roman" w:hAnsi="Times New Roman"/>
          <w:sz w:val="26"/>
          <w:szCs w:val="26"/>
        </w:rPr>
        <w:t>Федерального зак</w:t>
      </w:r>
      <w:r>
        <w:rPr>
          <w:rFonts w:ascii="Times New Roman" w:hAnsi="Times New Roman"/>
          <w:sz w:val="26"/>
          <w:szCs w:val="26"/>
        </w:rPr>
        <w:t>она №</w:t>
      </w:r>
      <w:r w:rsidRPr="00012F9A">
        <w:rPr>
          <w:rFonts w:ascii="Times New Roman" w:hAnsi="Times New Roman"/>
          <w:sz w:val="26"/>
          <w:szCs w:val="26"/>
        </w:rPr>
        <w:t xml:space="preserve"> 171-ФЗ</w:t>
      </w:r>
      <w:r>
        <w:rPr>
          <w:rFonts w:ascii="Times New Roman" w:hAnsi="Times New Roman"/>
          <w:sz w:val="26"/>
          <w:szCs w:val="26"/>
        </w:rPr>
        <w:t>;</w:t>
      </w:r>
    </w:p>
    <w:p w:rsidR="003C55BC" w:rsidRPr="00012F9A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</w:t>
      </w:r>
      <w:r w:rsidR="00CA0101" w:rsidRPr="00CA01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CA0101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CA0101" w:rsidRPr="00CA0101"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</w:t>
      </w:r>
      <w:r w:rsidR="00CA010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CA0101" w:rsidRPr="00CA01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по запросу </w:t>
      </w:r>
      <w:r w:rsidR="00CA0101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Комитета;</w:t>
      </w:r>
    </w:p>
    <w:p w:rsidR="00CA0101" w:rsidRPr="00012F9A" w:rsidRDefault="00DC3FBB" w:rsidP="00CB088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CA0101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CA010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B0885" w:rsidRPr="00CB0885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выявление в представленных документах недостоверной, искаженной, а также неполной</w:t>
      </w:r>
      <w:r w:rsidR="00CB08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B0885" w:rsidRPr="00CB0885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информации в случае, если такая неполная информация не позволяет установить соответствие</w:t>
      </w:r>
      <w:r w:rsidR="00CB08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B0885" w:rsidRPr="00CB0885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заявителя лицензионным требованиям, установленным в соответствии с положениями статей,</w:t>
      </w:r>
      <w:r w:rsidR="00CB08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B0885" w:rsidRPr="00CB0885">
        <w:rPr>
          <w:rFonts w:ascii="Times New Roman" w:eastAsia="Calibri" w:hAnsi="Times New Roman" w:cs="Times New Roman"/>
          <w:sz w:val="26"/>
          <w:szCs w:val="26"/>
          <w:lang w:eastAsia="en-US"/>
        </w:rPr>
        <w:t>указанных в подпункте 1 настоящего пункта</w:t>
      </w:r>
      <w:r w:rsidR="00CA010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012F9A" w:rsidRDefault="00D26F90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</w:t>
      </w:r>
      <w:r w:rsidR="003C55BC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 отказе в предоставлении государственной услуги </w:t>
      </w:r>
      <w:r w:rsidRPr="000850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выдается (направляется) </w:t>
      </w:r>
      <w:r w:rsidR="00713612" w:rsidRPr="000850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письменной форме </w:t>
      </w:r>
      <w:r w:rsidRPr="000850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посредством личного обращения заявителя 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Комитет, 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почтовым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отправлени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ем</w:t>
      </w:r>
      <w:r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C55BC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93448E">
        <w:rPr>
          <w:rFonts w:ascii="Times New Roman" w:eastAsia="Calibri" w:hAnsi="Times New Roman" w:cs="Times New Roman"/>
          <w:sz w:val="26"/>
          <w:szCs w:val="26"/>
          <w:lang w:eastAsia="en-US"/>
        </w:rPr>
        <w:t>электронной почте</w:t>
      </w:r>
      <w:r w:rsidR="003C55BC"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012F9A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Основания для приостановления предоставления государственной услуги </w:t>
      </w:r>
      <w:r w:rsidR="003E7855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отсутствуют</w:t>
      </w:r>
      <w:r w:rsidRPr="00012F9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E9304D" w:rsidRDefault="003C55BC" w:rsidP="00E9304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E9304D" w:rsidRDefault="003C55BC" w:rsidP="00E9304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9304D">
        <w:rPr>
          <w:rFonts w:ascii="Times New Roman" w:hAnsi="Times New Roman"/>
          <w:sz w:val="26"/>
          <w:szCs w:val="26"/>
        </w:rPr>
        <w:t>Перечень услуг, необходимых и обязательных</w:t>
      </w:r>
    </w:p>
    <w:p w:rsidR="003C55BC" w:rsidRPr="00E9304D" w:rsidRDefault="003C55BC" w:rsidP="00E9304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9304D">
        <w:rPr>
          <w:rFonts w:ascii="Times New Roman" w:hAnsi="Times New Roman"/>
          <w:sz w:val="26"/>
          <w:szCs w:val="26"/>
        </w:rPr>
        <w:t>для предоставления государственной услуги, в том числе</w:t>
      </w:r>
    </w:p>
    <w:p w:rsidR="003C55BC" w:rsidRPr="00E9304D" w:rsidRDefault="003C55BC" w:rsidP="00E9304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9304D">
        <w:rPr>
          <w:rFonts w:ascii="Times New Roman" w:hAnsi="Times New Roman"/>
          <w:sz w:val="26"/>
          <w:szCs w:val="26"/>
        </w:rPr>
        <w:t>сведения о документах, выдаваемых организациями,</w:t>
      </w:r>
    </w:p>
    <w:p w:rsidR="003C55BC" w:rsidRPr="00E9304D" w:rsidRDefault="003C55BC" w:rsidP="00E9304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9304D">
        <w:rPr>
          <w:rFonts w:ascii="Times New Roman" w:hAnsi="Times New Roman"/>
          <w:sz w:val="26"/>
          <w:szCs w:val="26"/>
        </w:rPr>
        <w:t>участвующими в предоставлении государственной услуги</w:t>
      </w:r>
    </w:p>
    <w:p w:rsidR="003C55BC" w:rsidRPr="00E9304D" w:rsidRDefault="003C55BC" w:rsidP="00E9304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E9304D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304D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E9304D">
        <w:rPr>
          <w:rFonts w:ascii="Times New Roman" w:eastAsia="Calibri" w:hAnsi="Times New Roman" w:cs="Times New Roman"/>
          <w:sz w:val="26"/>
          <w:szCs w:val="26"/>
          <w:lang w:eastAsia="en-US"/>
        </w:rPr>
        <w:t>. Услуги, необходимые и обязательные для предоставления государственной услуги, отсутствуют.</w:t>
      </w:r>
    </w:p>
    <w:p w:rsidR="003C55BC" w:rsidRPr="00E9304D" w:rsidRDefault="003C55BC" w:rsidP="00E9304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E9304D" w:rsidRDefault="003C55BC" w:rsidP="00E9304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9304D">
        <w:rPr>
          <w:rFonts w:ascii="Times New Roman" w:hAnsi="Times New Roman"/>
          <w:sz w:val="26"/>
          <w:szCs w:val="26"/>
        </w:rPr>
        <w:t>Порядок, размер и основания взимания государственной пошлины</w:t>
      </w:r>
    </w:p>
    <w:p w:rsidR="003C55BC" w:rsidRPr="00E9304D" w:rsidRDefault="003C55BC" w:rsidP="00E9304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9304D">
        <w:rPr>
          <w:rFonts w:ascii="Times New Roman" w:hAnsi="Times New Roman"/>
          <w:sz w:val="26"/>
          <w:szCs w:val="26"/>
        </w:rPr>
        <w:t>или иной платы за предоставление государственной услуги</w:t>
      </w:r>
    </w:p>
    <w:p w:rsidR="003C55BC" w:rsidRPr="00E9304D" w:rsidRDefault="003C55BC" w:rsidP="00E9304D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C5DD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За </w:t>
      </w:r>
      <w:r w:rsidR="00CD10C6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предоставление</w:t>
      </w: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>, продление срока действия, переоформление Лицензии уплачивается государственная пошлина в размерах и порядке, установлен</w:t>
      </w:r>
      <w:r w:rsidR="00FC5DD3">
        <w:rPr>
          <w:rFonts w:ascii="Times New Roman" w:eastAsia="Calibri" w:hAnsi="Times New Roman" w:cs="Times New Roman"/>
          <w:sz w:val="26"/>
          <w:szCs w:val="26"/>
          <w:lang w:eastAsia="en-US"/>
        </w:rPr>
        <w:t>ном</w:t>
      </w: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27" w:history="1">
        <w:r w:rsidRPr="00FC5DD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главой 25.3</w:t>
        </w:r>
      </w:hyperlink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Налогового кодекса Российской Федерации.</w:t>
      </w:r>
    </w:p>
    <w:p w:rsidR="003C55BC" w:rsidRPr="00FC5DD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3E7855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Заявители</w:t>
      </w: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обращающиеся за </w:t>
      </w:r>
      <w:r w:rsidR="00DE709D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предоставлением государственной услуги</w:t>
      </w: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</w:t>
      </w:r>
      <w:hyperlink r:id="rId28" w:history="1">
        <w:r w:rsidRPr="00FC5DD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подпунктом 6 пункта 1 статьи 333.18</w:t>
        </w:r>
      </w:hyperlink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Налогового кодекса Российской Федерации уплачивают государственную пошлину до подачи соответствующего заявления.</w:t>
      </w:r>
    </w:p>
    <w:p w:rsidR="003C55BC" w:rsidRPr="00FC5DD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>. Государственная пошлина уплачивается в следующих размерах:</w:t>
      </w:r>
    </w:p>
    <w:p w:rsidR="003C55BC" w:rsidRPr="00FC5DD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за переоформление лицензии при реорганизации юридического лица (за исключением реорганизации юридических лиц в форме слияния и при наличии на </w:t>
      </w: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в размере 65 000 рублей за каждый год срока действия Лицензии;</w:t>
      </w:r>
    </w:p>
    <w:p w:rsidR="003C55BC" w:rsidRPr="00FC5DD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>2)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– 3 500 рублей;</w:t>
      </w:r>
    </w:p>
    <w:p w:rsidR="003C55BC" w:rsidRPr="00FC5DD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>3) за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- в размере 3 500 рублей;</w:t>
      </w:r>
    </w:p>
    <w:p w:rsidR="003C55BC" w:rsidRPr="00FC5DD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>4) за предоставление или продление срока действия лицензии на розничную продажу алкогольной продукции - 65000 рублей за каждый год срока действия лицензии.</w:t>
      </w:r>
    </w:p>
    <w:p w:rsidR="003C55BC" w:rsidRPr="00FC5DD3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39</w:t>
      </w:r>
      <w:r w:rsidR="003C55BC" w:rsidRPr="00FC5DD3">
        <w:rPr>
          <w:rFonts w:ascii="Times New Roman" w:eastAsia="Calibri" w:hAnsi="Times New Roman" w:cs="Times New Roman"/>
          <w:sz w:val="26"/>
          <w:szCs w:val="26"/>
          <w:lang w:eastAsia="en-US"/>
        </w:rPr>
        <w:t>. При обращении заявителя с заявлением о прекращении действия Лицензии государственная пошлина не взимается.</w:t>
      </w:r>
    </w:p>
    <w:p w:rsidR="003C55BC" w:rsidRPr="00CD10C6" w:rsidRDefault="003C55BC" w:rsidP="00CD10C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CD10C6" w:rsidRDefault="003C55BC" w:rsidP="00CD10C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CD10C6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</w:t>
      </w:r>
    </w:p>
    <w:p w:rsidR="003C55BC" w:rsidRPr="00CD10C6" w:rsidRDefault="003C55BC" w:rsidP="00CD10C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CD10C6">
        <w:rPr>
          <w:rFonts w:ascii="Times New Roman" w:hAnsi="Times New Roman"/>
          <w:sz w:val="26"/>
          <w:szCs w:val="26"/>
        </w:rPr>
        <w:t>о предоставлении государственной услуги, услуги организации,</w:t>
      </w:r>
    </w:p>
    <w:p w:rsidR="003C55BC" w:rsidRPr="00CD10C6" w:rsidRDefault="003C55BC" w:rsidP="00CD10C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CD10C6">
        <w:rPr>
          <w:rFonts w:ascii="Times New Roman" w:hAnsi="Times New Roman"/>
          <w:sz w:val="26"/>
          <w:szCs w:val="26"/>
        </w:rPr>
        <w:t>участвующей в предоставлении государственной услуги,</w:t>
      </w:r>
    </w:p>
    <w:p w:rsidR="003C55BC" w:rsidRPr="00CD10C6" w:rsidRDefault="003C55BC" w:rsidP="00CD10C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CD10C6">
        <w:rPr>
          <w:rFonts w:ascii="Times New Roman" w:hAnsi="Times New Roman"/>
          <w:sz w:val="26"/>
          <w:szCs w:val="26"/>
        </w:rPr>
        <w:t>и при получении результата предоставления таких услуг</w:t>
      </w:r>
    </w:p>
    <w:p w:rsidR="003C55BC" w:rsidRPr="00CD10C6" w:rsidRDefault="003C55BC" w:rsidP="00CD10C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CD10C6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3C55BC" w:rsidRPr="00CD10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Максимальное время ожидания в очереди при личной подаче заявления о предоставлении государственной услуги составляет не более </w:t>
      </w:r>
      <w:r w:rsidR="003E7855"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  <w:r w:rsidR="003C55BC" w:rsidRPr="00CD10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минут.</w:t>
      </w:r>
    </w:p>
    <w:p w:rsidR="003C55BC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55BC" w:rsidRPr="00CD10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Предельная продолжительность ожидания в очереди при получении результата предоставления государственной услуги не должна превышать </w:t>
      </w:r>
      <w:r w:rsidR="003E7855"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  <w:r w:rsidR="003C55BC" w:rsidRPr="00CD10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минут.</w:t>
      </w:r>
    </w:p>
    <w:p w:rsidR="003329EB" w:rsidRDefault="003329EB" w:rsidP="00332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3329EB" w:rsidRPr="003329EB" w:rsidRDefault="003329EB" w:rsidP="00332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3329EB">
        <w:rPr>
          <w:rFonts w:ascii="Times New Roman" w:eastAsiaTheme="minorHAnsi" w:hAnsi="Times New Roman"/>
          <w:b/>
          <w:sz w:val="26"/>
          <w:szCs w:val="26"/>
        </w:rPr>
        <w:t>Срок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3329EB" w:rsidRPr="00CD10C6" w:rsidRDefault="003329E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329EB" w:rsidRPr="00E8228C" w:rsidRDefault="00715925" w:rsidP="003329E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329EB" w:rsidRPr="00E822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Заявление заявителя о предоставлении государственной услуги регистрируется </w:t>
      </w:r>
      <w:r w:rsidR="003329E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день </w:t>
      </w:r>
      <w:r w:rsidR="003329EB" w:rsidRPr="00E8228C">
        <w:rPr>
          <w:rFonts w:ascii="Times New Roman" w:eastAsia="Calibri" w:hAnsi="Times New Roman" w:cs="Times New Roman"/>
          <w:sz w:val="26"/>
          <w:szCs w:val="26"/>
          <w:lang w:eastAsia="en-US"/>
        </w:rPr>
        <w:t>поступления в Комитет.</w:t>
      </w:r>
    </w:p>
    <w:p w:rsidR="003329EB" w:rsidRPr="000B70B2" w:rsidRDefault="00715925" w:rsidP="003329E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3329EB" w:rsidRPr="00E822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Регистрация заявления заявителя о предоставлении государственной услуги, переданного на бумажном носителе из многофункционального центра в Комитет, </w:t>
      </w:r>
      <w:r w:rsidR="003329EB" w:rsidRPr="000B7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осуществляется </w:t>
      </w:r>
      <w:r w:rsidR="003329EB">
        <w:rPr>
          <w:rFonts w:ascii="Times New Roman" w:eastAsia="Calibri" w:hAnsi="Times New Roman" w:cs="Times New Roman"/>
          <w:sz w:val="26"/>
          <w:szCs w:val="26"/>
          <w:lang w:eastAsia="en-US"/>
        </w:rPr>
        <w:t>в день</w:t>
      </w:r>
      <w:r w:rsidR="003329EB" w:rsidRPr="000B7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поступления в Комитет.</w:t>
      </w:r>
    </w:p>
    <w:p w:rsidR="003329EB" w:rsidRPr="00AE5C41" w:rsidRDefault="002C14B7" w:rsidP="003329E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3329EB" w:rsidRPr="000B7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Регистрация заявления заявителя о предоставлении государственной услуги, направленного в форме электронного документа посредством Портала государственных и муниципальных услуг Республики Карелия, осуществляется </w:t>
      </w:r>
      <w:r w:rsidR="003329EB">
        <w:rPr>
          <w:rFonts w:ascii="Times New Roman" w:eastAsia="Calibri" w:hAnsi="Times New Roman" w:cs="Times New Roman"/>
          <w:sz w:val="26"/>
          <w:szCs w:val="26"/>
          <w:lang w:eastAsia="en-US"/>
        </w:rPr>
        <w:t>в день поступления в Комитет.</w:t>
      </w:r>
    </w:p>
    <w:p w:rsidR="003C55BC" w:rsidRPr="000C4D94" w:rsidRDefault="003C55BC" w:rsidP="000C4D94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329EB" w:rsidRPr="003329EB" w:rsidRDefault="003329EB" w:rsidP="00332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Т</w:t>
      </w:r>
      <w:r w:rsidRPr="003329EB">
        <w:rPr>
          <w:rFonts w:ascii="Times New Roman" w:eastAsiaTheme="minorHAnsi" w:hAnsi="Times New Roman"/>
          <w:b/>
          <w:bCs/>
          <w:sz w:val="26"/>
          <w:szCs w:val="26"/>
        </w:rPr>
        <w:t xml:space="preserve">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</w:t>
      </w:r>
      <w:r w:rsidRPr="003329EB"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услуги,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C55BC" w:rsidRPr="000C4D94" w:rsidRDefault="003C55BC" w:rsidP="000C4D94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743EE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. Предоставление государственной услуги осуществляется в специально выделенных для этих целей помещениях Комитета и многофункционального центра.</w:t>
      </w:r>
    </w:p>
    <w:p w:rsidR="00065926" w:rsidRDefault="00065926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5926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065926">
        <w:rPr>
          <w:rFonts w:ascii="Times New Roman" w:eastAsia="Calibri" w:hAnsi="Times New Roman" w:cs="Times New Roman"/>
          <w:sz w:val="26"/>
          <w:szCs w:val="26"/>
          <w:lang w:eastAsia="en-US"/>
        </w:rPr>
        <w:t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C55BC" w:rsidRPr="00743EE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3C55BC" w:rsidRPr="00743EE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 органа;</w:t>
      </w:r>
    </w:p>
    <w:p w:rsidR="003C55BC" w:rsidRPr="00743EE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место нахождения и юридический адрес;</w:t>
      </w:r>
    </w:p>
    <w:p w:rsidR="003C55BC" w:rsidRPr="00743EE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режим р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аботы.</w:t>
      </w:r>
    </w:p>
    <w:p w:rsidR="003C55BC" w:rsidRPr="00743EE6" w:rsidRDefault="00C91EC2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. Помещения приема (</w:t>
      </w:r>
      <w:r w:rsidR="003C55BC"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выдачи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3C55BC"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документов должны предусматривать места для ожидания, информирования и приема заявителей. В местах для информирования должен быть обеспечен доступ заявителей для ознакомления с информацией не только в часы приема заявлений, но и в рабочее время, когда прием заявителей не ведется.</w:t>
      </w:r>
    </w:p>
    <w:p w:rsidR="003C55BC" w:rsidRPr="00743EE6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49</w:t>
      </w:r>
      <w:r w:rsidR="003C55BC"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C55BC" w:rsidRPr="00743EE6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3C55BC"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. Помещения приема (выдачи) документов оборудуются стендами (стойками), содержащими информацию о порядке предоставления государственной услуги.</w:t>
      </w:r>
    </w:p>
    <w:p w:rsidR="003C55BC" w:rsidRPr="00743EE6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55BC"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. В местах для ожидания устанавливаются стулья (кресельные секции, кресла) для заявителей.</w:t>
      </w:r>
    </w:p>
    <w:p w:rsidR="003C55BC" w:rsidRPr="00743EE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помещении приема 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выдачи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3C55BC" w:rsidRPr="00743EE6" w:rsidRDefault="0071592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C55BC"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Информация о фамилии, имени, отчестве и должности </w:t>
      </w:r>
      <w:r w:rsidR="009D3F1C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должностного лица</w:t>
      </w:r>
      <w:r w:rsidR="003C55BC"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D3EBE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3C55BC"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специалистами </w:t>
      </w:r>
      <w:r w:rsidR="003C55BC"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многофункционального центра должна быть размещена на личной информационной табличке и на рабочем месте </w:t>
      </w:r>
      <w:r w:rsidR="009D3F1C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должностного лица Комитета</w:t>
      </w:r>
      <w:r w:rsidR="003C55BC"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743EE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743EE6">
        <w:rPr>
          <w:rFonts w:ascii="Times New Roman" w:eastAsia="Calibri" w:hAnsi="Times New Roman" w:cs="Times New Roman"/>
          <w:sz w:val="26"/>
          <w:szCs w:val="26"/>
          <w:lang w:eastAsia="en-US"/>
        </w:rPr>
        <w:t>. Для заявителя, находящегося на приеме, должно быть предусмотрено место для раскладки документов.</w:t>
      </w:r>
    </w:p>
    <w:p w:rsidR="003C55BC" w:rsidRPr="009978CB" w:rsidRDefault="003C55BC" w:rsidP="00716FF5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716FF5" w:rsidRPr="00716FF5" w:rsidRDefault="00716FF5" w:rsidP="00716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П</w:t>
      </w:r>
      <w:r w:rsidRPr="00716FF5">
        <w:rPr>
          <w:rFonts w:ascii="Times New Roman" w:eastAsiaTheme="minorHAnsi" w:hAnsi="Times New Roman"/>
          <w:b/>
          <w:bCs/>
          <w:sz w:val="26"/>
          <w:szCs w:val="26"/>
        </w:rPr>
        <w:t>оказатели доступности и качества государственных услуг,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</w:t>
      </w:r>
      <w:r>
        <w:rPr>
          <w:rFonts w:ascii="Times New Roman" w:eastAsiaTheme="minorHAnsi" w:hAnsi="Times New Roman"/>
          <w:b/>
          <w:bCs/>
          <w:sz w:val="26"/>
          <w:szCs w:val="26"/>
        </w:rPr>
        <w:t>нно-коммуникационных технологий</w:t>
      </w:r>
    </w:p>
    <w:p w:rsidR="003C55BC" w:rsidRPr="009978CB" w:rsidRDefault="003C55BC" w:rsidP="009978C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9978CB" w:rsidRDefault="00C91EC2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5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3C55BC"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>. Показателями доступности и качества государственной услуги являются:</w:t>
      </w:r>
    </w:p>
    <w:p w:rsidR="003C55BC" w:rsidRPr="009978C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>достоверность предоставляемой заявителям информации;</w:t>
      </w:r>
    </w:p>
    <w:p w:rsidR="003C55BC" w:rsidRPr="009978C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>полнота информирования заявителей;</w:t>
      </w:r>
    </w:p>
    <w:p w:rsidR="003C55BC" w:rsidRPr="009978C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>наглядность форм предоставляемой информации об административных процедурах;</w:t>
      </w:r>
    </w:p>
    <w:p w:rsidR="003C55BC" w:rsidRPr="009978C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3C55BC" w:rsidRPr="009978C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3C55BC" w:rsidRPr="009978C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>соблюдение требований стандарта предоставления государственной услуги;</w:t>
      </w:r>
    </w:p>
    <w:p w:rsidR="003C55BC" w:rsidRPr="009978C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отсутствие обоснованных жалоб на решения, действия (бездействие) должностных лиц </w:t>
      </w:r>
      <w:r w:rsidR="00F62FF4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ходе предоставления государственной услуги;</w:t>
      </w:r>
    </w:p>
    <w:p w:rsidR="003C55BC" w:rsidRPr="009978C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>полнота и актуальность информации о порядке предоставления государственной услуги.</w:t>
      </w:r>
    </w:p>
    <w:p w:rsidR="003C55BC" w:rsidRPr="009978CB" w:rsidRDefault="00C91EC2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3C55BC"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Заявителям, заинтересованным лицам предоставляется возможность получения информации о ходе предоставления государственной услуги и возможность получения государственной услуги в электронной форме с использованием Портала государственных и муниципальных услуг Республики Карелия.</w:t>
      </w:r>
    </w:p>
    <w:p w:rsidR="003C55BC" w:rsidRPr="009978CB" w:rsidRDefault="00C91EC2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3C55BC" w:rsidRPr="009978CB">
        <w:rPr>
          <w:rFonts w:ascii="Times New Roman" w:eastAsia="Calibri" w:hAnsi="Times New Roman" w:cs="Times New Roman"/>
          <w:sz w:val="26"/>
          <w:szCs w:val="26"/>
          <w:lang w:eastAsia="en-US"/>
        </w:rPr>
        <w:t>. При получении государственной услуги заявитель осуществляет не более 4 взаимодействий с должностными лицами.</w:t>
      </w:r>
    </w:p>
    <w:p w:rsidR="003C55BC" w:rsidRPr="00256ED4" w:rsidRDefault="003C55BC" w:rsidP="00256ED4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716FF5" w:rsidRPr="00716FF5" w:rsidRDefault="00716FF5" w:rsidP="00716F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И</w:t>
      </w:r>
      <w:r w:rsidRPr="00716FF5">
        <w:rPr>
          <w:rFonts w:ascii="Times New Roman" w:eastAsiaTheme="minorHAnsi" w:hAnsi="Times New Roman"/>
          <w:b/>
          <w:bCs/>
          <w:sz w:val="26"/>
          <w:szCs w:val="26"/>
        </w:rPr>
        <w:t>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3C55BC" w:rsidRPr="00256ED4" w:rsidRDefault="003C55BC" w:rsidP="00256ED4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256ED4" w:rsidRDefault="00C91EC2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Заявителю предоставляется возможность обратиться с заявлением для получения государственной услуги в многофункциональный центр, а взаимодействие Комитета с многофункциональным центром осуществляется без участия заявителя в соответствии с нормативными правовыми актами и соглашением о взаимодействии между Комитетом и многофункциональным центром, заключенным в установленном законодательством Российской Федерации порядке.</w:t>
      </w:r>
    </w:p>
    <w:p w:rsidR="003C55BC" w:rsidRPr="00256ED4" w:rsidRDefault="00C91EC2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. Государственная услуга предоставляется с учетом территориального принципа, в соответствии с которым заявитель вправе выбрать для обращения за получением государственной услуги любой многофункциональный центр Республики Карелия.</w:t>
      </w:r>
    </w:p>
    <w:p w:rsidR="003C55BC" w:rsidRPr="00256ED4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59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. При предоставлении государственной услуги специалистами многофункционального центра исполняется следующая административная процедура:</w:t>
      </w:r>
    </w:p>
    <w:p w:rsidR="003C55BC" w:rsidRPr="00256ED4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прием заявления и документов, необходимых для предоставления государственной услуги.</w:t>
      </w:r>
    </w:p>
    <w:p w:rsidR="003C55BC" w:rsidRPr="00256ED4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Административная процедура по приему заявления и документов, необходимых для предоставления государственной услуги, осуществляется специалистами многофункционального центра по территориальному принципу.</w:t>
      </w:r>
    </w:p>
    <w:p w:rsidR="003C55BC" w:rsidRPr="00256ED4" w:rsidRDefault="00615B3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Заявители имеют возможность получения государственной услуги в 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электронной форме с использованием Портала государственных и муниципальных услуг Республики Карелия в части:</w:t>
      </w:r>
    </w:p>
    <w:p w:rsidR="003C55BC" w:rsidRPr="00256ED4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1) получения информации о порядке предоставления государственной услуги;</w:t>
      </w:r>
    </w:p>
    <w:p w:rsidR="003C55BC" w:rsidRPr="00256ED4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3C55BC" w:rsidRPr="00256ED4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3) направления заявления и документов, необходимых для предоставления государственной услуги;</w:t>
      </w:r>
    </w:p>
    <w:p w:rsidR="003C55BC" w:rsidRPr="00256ED4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4) осуществления мониторинга хода предоставления государственной услуги.</w:t>
      </w:r>
    </w:p>
    <w:p w:rsidR="003C55BC" w:rsidRPr="00256ED4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направлении заявления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9" w:history="1">
        <w:r w:rsidRPr="00256ED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закона</w:t>
        </w:r>
      </w:hyperlink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06.04.2011 </w:t>
      </w:r>
      <w:r w:rsidR="00357441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63-ФЗ </w:t>
      </w:r>
      <w:r w:rsidR="00357441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Об электронной подписи</w:t>
      </w:r>
      <w:r w:rsidR="0035744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требованиями Федерального </w:t>
      </w:r>
      <w:hyperlink r:id="rId30" w:history="1">
        <w:r w:rsidRPr="00256ED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закона</w:t>
        </w:r>
      </w:hyperlink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27.07.2010 </w:t>
      </w:r>
      <w:r w:rsidR="00357441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210-ФЗ </w:t>
      </w:r>
      <w:r w:rsidR="00357441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="0035744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256ED4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61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 направлении заявления в электронной форме заявитель вправе приложить к </w:t>
      </w:r>
      <w:r w:rsidR="003C55BC" w:rsidRPr="00514B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заявлению о предоставлении государственной услуги документы, указанные в </w:t>
      </w:r>
      <w:hyperlink w:anchor="P146" w:history="1">
        <w:r w:rsidR="003C55BC" w:rsidRPr="00330C17">
          <w:rPr>
            <w:rFonts w:ascii="Times New Roman" w:eastAsia="Calibri" w:hAnsi="Times New Roman" w:cs="Times New Roman"/>
            <w:color w:val="000000" w:themeColor="text1"/>
            <w:sz w:val="26"/>
            <w:szCs w:val="26"/>
            <w:lang w:eastAsia="en-US"/>
          </w:rPr>
          <w:t>пунктах 2</w:t>
        </w:r>
        <w:r w:rsidR="004A20FE">
          <w:rPr>
            <w:rFonts w:ascii="Times New Roman" w:eastAsia="Calibri" w:hAnsi="Times New Roman" w:cs="Times New Roman"/>
            <w:color w:val="000000" w:themeColor="text1"/>
            <w:sz w:val="26"/>
            <w:szCs w:val="26"/>
            <w:lang w:eastAsia="en-US"/>
          </w:rPr>
          <w:t>5</w:t>
        </w:r>
      </w:hyperlink>
      <w:r w:rsidR="003C55BC" w:rsidRPr="00330C1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330C17" w:rsidRPr="00330C1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и </w:t>
      </w:r>
      <w:r w:rsidR="00330C17" w:rsidRPr="00330C1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A20FE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330C17" w:rsidRPr="00330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0C1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C55BC" w:rsidRPr="00514B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дминистративного регламента, которые формируются и 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направляются в виде отдельных файлов в соответствии с требованиями законодательства Российской Федерации.</w:t>
      </w:r>
    </w:p>
    <w:p w:rsidR="003C55BC" w:rsidRPr="00256ED4" w:rsidRDefault="00615B3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C55BC" w:rsidRPr="00256ED4" w:rsidRDefault="00430F78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течение 5 дней с даты направления заявления в электронной форме заявитель предоставляет в Комитет документы, указанные в </w:t>
      </w:r>
      <w:hyperlink w:anchor="P146" w:history="1">
        <w:r w:rsidR="003C55BC" w:rsidRPr="00256ED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пункте 2</w:t>
        </w:r>
        <w:r w:rsidR="004A20F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5</w:t>
        </w:r>
      </w:hyperlink>
      <w:r w:rsid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дминистративного регламента (в случае, если заявление и документы в электронной форме не составлены с использованием электронной подписи в соответствии с законодательством Российской Федерации). Заявитель также вправе представить по собственной инициативе документы, указанные в </w:t>
      </w:r>
      <w:hyperlink w:anchor="P175" w:history="1">
        <w:r w:rsidR="003C55BC" w:rsidRPr="00256ED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пункте 2</w:t>
        </w:r>
        <w:r w:rsidR="004A20F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8</w:t>
        </w:r>
      </w:hyperlink>
      <w:r w:rsid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регламента.</w:t>
      </w:r>
    </w:p>
    <w:p w:rsidR="003C55BC" w:rsidRPr="00256ED4" w:rsidRDefault="00430F78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Для обработки персональных данных при регистрации субъекта персональных данных на Портале государственных и муниципальных услуг Республики Карелия получение согласия заявителя в соответствии с требованиями </w:t>
      </w:r>
      <w:hyperlink r:id="rId31" w:history="1">
        <w:r w:rsidR="003C55BC" w:rsidRPr="00256ED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статьи 6</w:t>
        </w:r>
      </w:hyperlink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27.07.2006 </w:t>
      </w:r>
      <w:r w:rsidR="00463F7E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152-ФЗ </w:t>
      </w:r>
      <w:r w:rsidR="00463F7E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>О персональных данных</w:t>
      </w:r>
      <w:r w:rsidR="00463F7E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3C55BC" w:rsidRPr="00256E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требуется.</w:t>
      </w:r>
    </w:p>
    <w:p w:rsidR="003C55BC" w:rsidRPr="00B87C46" w:rsidRDefault="00430F78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3C55BC"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3C55BC" w:rsidRPr="00B87C4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при личном обращении заявителя в многофункциональный центр;</w:t>
      </w:r>
    </w:p>
    <w:p w:rsidR="003C55BC" w:rsidRPr="00B87C4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по телефону многофункционального центра;</w:t>
      </w:r>
    </w:p>
    <w:p w:rsidR="003C55BC" w:rsidRPr="00B87C4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через официальный сайт многофункционального центра.</w:t>
      </w:r>
    </w:p>
    <w:p w:rsidR="003C55BC" w:rsidRPr="00B87C46" w:rsidRDefault="00430F78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3C55BC"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. При предварительной записи заявитель сообщает следующие данные:</w:t>
      </w:r>
    </w:p>
    <w:p w:rsidR="003C55BC" w:rsidRPr="00B87C46" w:rsidRDefault="003C55BC" w:rsidP="00A85F3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наименование юридического лица;</w:t>
      </w:r>
    </w:p>
    <w:p w:rsidR="003C55BC" w:rsidRPr="00B87C46" w:rsidRDefault="003C55BC" w:rsidP="00A85F3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контактный номер телефона;</w:t>
      </w:r>
    </w:p>
    <w:p w:rsidR="003C55BC" w:rsidRPr="00B87C46" w:rsidRDefault="003C55BC" w:rsidP="00A85F3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адрес электронной почты (при наличии);</w:t>
      </w:r>
    </w:p>
    <w:p w:rsidR="003C55BC" w:rsidRPr="00B87C46" w:rsidRDefault="003C55BC" w:rsidP="00A85F3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желаемые дату и время представления документов.</w:t>
      </w:r>
    </w:p>
    <w:p w:rsidR="003C55BC" w:rsidRPr="00B87C46" w:rsidRDefault="00430F78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3C55BC"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C55BC" w:rsidRPr="00B87C46" w:rsidRDefault="008C791A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3C55BC"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распечатать аналог талона-подтверждения.</w:t>
      </w:r>
    </w:p>
    <w:p w:rsidR="003C55BC" w:rsidRPr="00B87C4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Запись заявителей на определенную дату заканчивается за сутки до наступления этой даты.</w:t>
      </w:r>
    </w:p>
    <w:p w:rsidR="003C55BC" w:rsidRPr="00B87C46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69</w:t>
      </w:r>
      <w:r w:rsidR="003C55BC"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C55BC" w:rsidRPr="00B87C4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Заявителям, записавшимся на прием через официальный сайт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3C55BC" w:rsidRPr="00B87C46" w:rsidRDefault="00615B3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3C55BC"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Заявитель в любое время вправе отказаться от предварительной записи.</w:t>
      </w:r>
    </w:p>
    <w:p w:rsidR="003C55BC" w:rsidRPr="00B87C46" w:rsidRDefault="00615B3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55BC"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C55BC" w:rsidRPr="00B87C46" w:rsidRDefault="00615B3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C55BC" w:rsidRPr="00B87C46">
        <w:rPr>
          <w:rFonts w:ascii="Times New Roman" w:eastAsia="Calibri" w:hAnsi="Times New Roman" w:cs="Times New Roman"/>
          <w:sz w:val="26"/>
          <w:szCs w:val="26"/>
          <w:lang w:eastAsia="en-US"/>
        </w:rPr>
        <w:t>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3C55BC" w:rsidRPr="00E82A4A" w:rsidRDefault="003C55BC" w:rsidP="00E82A4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E82A4A" w:rsidRDefault="003C55BC" w:rsidP="00E82A4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82A4A">
        <w:rPr>
          <w:rFonts w:ascii="Times New Roman" w:hAnsi="Times New Roman"/>
          <w:sz w:val="26"/>
          <w:szCs w:val="26"/>
        </w:rPr>
        <w:t>III. Состав, последовательность и сроки выполнения</w:t>
      </w:r>
    </w:p>
    <w:p w:rsidR="003C55BC" w:rsidRPr="00E82A4A" w:rsidRDefault="003C55BC" w:rsidP="00E82A4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82A4A">
        <w:rPr>
          <w:rFonts w:ascii="Times New Roman" w:hAnsi="Times New Roman"/>
          <w:sz w:val="26"/>
          <w:szCs w:val="26"/>
        </w:rPr>
        <w:t>административных процедур (действий), требования к порядку</w:t>
      </w:r>
    </w:p>
    <w:p w:rsidR="003C55BC" w:rsidRPr="00E82A4A" w:rsidRDefault="003C55BC" w:rsidP="00E82A4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82A4A">
        <w:rPr>
          <w:rFonts w:ascii="Times New Roman" w:hAnsi="Times New Roman"/>
          <w:sz w:val="26"/>
          <w:szCs w:val="26"/>
        </w:rPr>
        <w:t>их выполнения, в том числе особенности выполнения</w:t>
      </w:r>
    </w:p>
    <w:p w:rsidR="003C55BC" w:rsidRPr="00B17B50" w:rsidRDefault="003C55BC" w:rsidP="00B17B50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B17B50">
        <w:rPr>
          <w:rFonts w:ascii="Times New Roman" w:hAnsi="Times New Roman"/>
          <w:sz w:val="26"/>
          <w:szCs w:val="26"/>
        </w:rPr>
        <w:t>административных процедур (действий) в электронной форме</w:t>
      </w:r>
    </w:p>
    <w:p w:rsidR="003C55BC" w:rsidRPr="00B17B50" w:rsidRDefault="003C55BC" w:rsidP="00B17B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55BC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3C55B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>. Предоставление государственной услуги включает в себя следующие административные процедуры:</w:t>
      </w:r>
    </w:p>
    <w:p w:rsidR="00B25345" w:rsidRPr="00B25345" w:rsidRDefault="00B25345" w:rsidP="00B253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 w:rsidR="00AA7EAC" w:rsidRPr="00AA7EAC">
        <w:rPr>
          <w:rFonts w:ascii="Times New Roman" w:eastAsia="Calibri" w:hAnsi="Times New Roman" w:cs="Times New Roman"/>
          <w:sz w:val="26"/>
          <w:szCs w:val="26"/>
          <w:lang w:eastAsia="en-US"/>
        </w:rPr>
        <w:t>прием заявления и документов, необходимых для предоставления государственной услуги</w:t>
      </w:r>
      <w:r w:rsidRPr="00B2534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B25345" w:rsidRDefault="00B25345" w:rsidP="00B253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>2) регистра</w:t>
      </w:r>
      <w:r w:rsidR="00543FAD">
        <w:rPr>
          <w:rFonts w:ascii="Times New Roman" w:eastAsia="Calibri" w:hAnsi="Times New Roman" w:cs="Times New Roman"/>
          <w:sz w:val="26"/>
          <w:szCs w:val="26"/>
          <w:lang w:eastAsia="en-US"/>
        </w:rPr>
        <w:t>ция заявления и документов</w:t>
      </w:r>
      <w:r w:rsidR="001D0152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1D0152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0152" w:rsidRPr="00AA7EAC">
        <w:rPr>
          <w:rFonts w:ascii="Times New Roman" w:eastAsia="Calibri" w:hAnsi="Times New Roman" w:cs="Times New Roman"/>
          <w:sz w:val="26"/>
          <w:szCs w:val="26"/>
          <w:lang w:eastAsia="en-US"/>
        </w:rPr>
        <w:t>необходимых для предоставления государственной услуги</w:t>
      </w:r>
      <w:r w:rsidR="001D0152" w:rsidRPr="00B2534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B25345" w:rsidRPr="00BF574F" w:rsidRDefault="00F54EBA" w:rsidP="00B253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253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="00B25345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формирование и направление межведомственных запросов в органы (организации) о представлении документов и информации, </w:t>
      </w:r>
      <w:r w:rsidR="001A367F">
        <w:rPr>
          <w:rFonts w:ascii="Times New Roman" w:eastAsia="Calibri" w:hAnsi="Times New Roman" w:cs="Times New Roman"/>
          <w:sz w:val="26"/>
          <w:szCs w:val="26"/>
          <w:lang w:eastAsia="en-US"/>
        </w:rPr>
        <w:t>находящейся</w:t>
      </w:r>
      <w:r w:rsidR="00B25345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их </w:t>
      </w:r>
      <w:r w:rsidR="00B25345" w:rsidRPr="00BF574F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распоряжении;</w:t>
      </w:r>
    </w:p>
    <w:p w:rsidR="008C791A" w:rsidRDefault="00F54EBA" w:rsidP="00BF574F">
      <w:pPr>
        <w:pStyle w:val="a7"/>
        <w:spacing w:before="0" w:after="0"/>
        <w:ind w:firstLine="540"/>
        <w:jc w:val="left"/>
        <w:rPr>
          <w:rFonts w:ascii="Times New Roman" w:eastAsiaTheme="minorHAnsi" w:hAnsi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>4</w:t>
      </w:r>
      <w:r w:rsidR="008C791A" w:rsidRPr="00BF574F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) </w:t>
      </w:r>
      <w:r w:rsidR="00BF574F" w:rsidRPr="00BF574F">
        <w:rPr>
          <w:rFonts w:ascii="Times New Roman" w:eastAsiaTheme="minorHAnsi" w:hAnsi="Times New Roman"/>
          <w:b w:val="0"/>
          <w:sz w:val="26"/>
          <w:szCs w:val="26"/>
        </w:rPr>
        <w:t>документарная проверка</w:t>
      </w:r>
      <w:r w:rsidR="000B1EB3">
        <w:rPr>
          <w:rFonts w:ascii="Times New Roman" w:eastAsiaTheme="minorHAnsi" w:hAnsi="Times New Roman"/>
          <w:b w:val="0"/>
          <w:sz w:val="26"/>
          <w:szCs w:val="26"/>
        </w:rPr>
        <w:t xml:space="preserve"> и внеплановая выездная проверка</w:t>
      </w:r>
      <w:r w:rsidR="00BF574F" w:rsidRPr="00BF574F">
        <w:rPr>
          <w:rFonts w:ascii="Times New Roman" w:eastAsiaTheme="minorHAnsi" w:hAnsi="Times New Roman"/>
          <w:b w:val="0"/>
          <w:sz w:val="26"/>
          <w:szCs w:val="26"/>
        </w:rPr>
        <w:t>;</w:t>
      </w:r>
    </w:p>
    <w:p w:rsidR="00330C17" w:rsidRPr="00D51DF1" w:rsidRDefault="00F54EBA" w:rsidP="00330C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330C17" w:rsidRPr="00330C17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330C17">
        <w:rPr>
          <w:rFonts w:ascii="Times New Roman" w:eastAsiaTheme="minorHAnsi" w:hAnsi="Times New Roman"/>
          <w:sz w:val="26"/>
          <w:szCs w:val="26"/>
        </w:rPr>
        <w:t>п</w:t>
      </w:r>
      <w:r w:rsidR="00330C17" w:rsidRPr="00D51DF1">
        <w:rPr>
          <w:rFonts w:ascii="Times New Roman" w:eastAsiaTheme="minorHAnsi" w:hAnsi="Times New Roman"/>
          <w:sz w:val="26"/>
          <w:szCs w:val="26"/>
        </w:rPr>
        <w:t>ринятие решения о предоставлении (отказе</w:t>
      </w:r>
      <w:r w:rsidR="00330C17" w:rsidRPr="00330C17">
        <w:rPr>
          <w:rFonts w:ascii="Times New Roman" w:eastAsiaTheme="minorHAnsi" w:hAnsi="Times New Roman"/>
          <w:sz w:val="26"/>
          <w:szCs w:val="26"/>
        </w:rPr>
        <w:t xml:space="preserve"> в предоставлении) </w:t>
      </w:r>
      <w:r w:rsidR="00330C17" w:rsidRPr="00D51DF1">
        <w:rPr>
          <w:rFonts w:ascii="Times New Roman" w:eastAsiaTheme="minorHAnsi" w:hAnsi="Times New Roman"/>
          <w:sz w:val="26"/>
          <w:szCs w:val="26"/>
        </w:rPr>
        <w:t>государственной услуги</w:t>
      </w:r>
      <w:r w:rsidR="00033F33">
        <w:rPr>
          <w:rFonts w:ascii="Times New Roman" w:eastAsiaTheme="minorHAnsi" w:hAnsi="Times New Roman"/>
          <w:sz w:val="26"/>
          <w:szCs w:val="26"/>
        </w:rPr>
        <w:t>;</w:t>
      </w:r>
    </w:p>
    <w:p w:rsidR="00B25345" w:rsidRDefault="00F54EBA" w:rsidP="00330C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B25345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B25345" w:rsidRPr="00B253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73118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473118" w:rsidRPr="0047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формление </w:t>
      </w:r>
      <w:r w:rsidR="003A313E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результатов</w:t>
      </w:r>
      <w:r w:rsidR="00CB5D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государственной услуги</w:t>
      </w:r>
      <w:r w:rsidR="00037A19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80DAE" w:rsidRPr="00B25345" w:rsidRDefault="00F54EBA" w:rsidP="00B253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580DAE">
        <w:rPr>
          <w:rFonts w:ascii="Times New Roman" w:eastAsia="Calibri" w:hAnsi="Times New Roman" w:cs="Times New Roman"/>
          <w:sz w:val="26"/>
          <w:szCs w:val="26"/>
          <w:lang w:eastAsia="en-US"/>
        </w:rPr>
        <w:t>) выдача Лицензии;</w:t>
      </w:r>
    </w:p>
    <w:p w:rsidR="00B25345" w:rsidRPr="00B25345" w:rsidRDefault="00F54EBA" w:rsidP="00B253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037A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="003C263B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3C263B" w:rsidRPr="003C263B">
        <w:rPr>
          <w:rFonts w:ascii="Times New Roman" w:eastAsia="Calibri" w:hAnsi="Times New Roman" w:cs="Times New Roman"/>
          <w:sz w:val="26"/>
          <w:szCs w:val="26"/>
          <w:lang w:eastAsia="en-US"/>
        </w:rPr>
        <w:t>рекращение действия Лицензии</w:t>
      </w:r>
      <w:r w:rsidR="003F70D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02AEB" w:rsidRDefault="008156C4" w:rsidP="00F54EB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7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3C55B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Согласно </w:t>
      </w:r>
      <w:hyperlink r:id="rId32" w:history="1">
        <w:r w:rsidR="003C55BC" w:rsidRPr="00B17B5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пункту 11 статьи 19</w:t>
        </w:r>
      </w:hyperlink>
      <w:r w:rsidR="003C55B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</w:t>
      </w:r>
      <w:r w:rsidR="00743589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3C55B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171-ФЗ в случае</w:t>
      </w:r>
    </w:p>
    <w:p w:rsidR="003C55BC" w:rsidRPr="00B17B50" w:rsidRDefault="003C55BC" w:rsidP="00F54EB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>реорганизации лицензиата переоформление Лицензии осуществляется в порядке, установленном для ее получения.</w:t>
      </w:r>
    </w:p>
    <w:p w:rsidR="003C55BC" w:rsidRPr="00B17B50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3C55B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Согласно </w:t>
      </w:r>
      <w:hyperlink r:id="rId33" w:history="1">
        <w:r w:rsidR="003C55BC" w:rsidRPr="00B17B5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пункту 12 статьи 19</w:t>
        </w:r>
      </w:hyperlink>
      <w:r w:rsidR="003C55B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017A6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Федерального закона </w:t>
      </w:r>
      <w:r w:rsidR="001017A6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1017A6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171-ФЗ</w:t>
      </w:r>
      <w:r w:rsidR="003C55B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случае изменения наименования организации (без ее реорганизации), изменения места ее нахождения или указанных в Лицензии мест нахождения ее обособленных подразделений, окончания срока аренды стационарного торгового объекта, используемого для осуществления лицензируемого вида деятельности, изменения иных указанных в Лицензии сведений, а также в случае утраты Лицензии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(за исключением ее утраты) в лицензирующий орган.</w:t>
      </w:r>
    </w:p>
    <w:p w:rsidR="003C55BC" w:rsidRPr="00B17B50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3C55B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Согласно </w:t>
      </w:r>
      <w:hyperlink r:id="rId34" w:history="1">
        <w:r w:rsidR="003C55BC" w:rsidRPr="00B17B5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пункту 17 статьи 19</w:t>
        </w:r>
      </w:hyperlink>
      <w:r w:rsidR="003C55B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A41E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Федерального закона </w:t>
      </w:r>
      <w:r w:rsidR="00BA41EC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BA41E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171-ФЗ </w:t>
      </w:r>
      <w:r w:rsidR="003C55BC" w:rsidRPr="00B17B50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о продлении срока действия Лицензии принимается в порядке, установленном для выдачи Лицензии.</w:t>
      </w:r>
    </w:p>
    <w:p w:rsidR="003C55BC" w:rsidRPr="00E7087B" w:rsidRDefault="003C55BC" w:rsidP="00E7087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E7087B" w:rsidRDefault="003C55BC" w:rsidP="00E7087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7087B">
        <w:rPr>
          <w:rFonts w:ascii="Times New Roman" w:hAnsi="Times New Roman"/>
          <w:sz w:val="26"/>
          <w:szCs w:val="26"/>
        </w:rPr>
        <w:t>Блок-схема предоставления государственной услуги</w:t>
      </w:r>
    </w:p>
    <w:p w:rsidR="003C55BC" w:rsidRPr="00E7087B" w:rsidRDefault="003C55BC" w:rsidP="00E7087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E7087B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3C55BC" w:rsidRPr="00E70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hyperlink w:anchor="P802" w:history="1">
        <w:r w:rsidR="003C55BC" w:rsidRPr="00E7087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Блок-схема</w:t>
        </w:r>
      </w:hyperlink>
      <w:r w:rsidR="003C55BC" w:rsidRPr="00E70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последовательности действий при предоставлении государственной услуги представлена в приложении </w:t>
      </w:r>
      <w:r w:rsidR="00330C17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55BC" w:rsidRPr="00E70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</w:t>
      </w:r>
      <w:r w:rsidR="00330C1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C55BC" w:rsidRPr="00E7087B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дминистративному регламенту.</w:t>
      </w:r>
    </w:p>
    <w:p w:rsidR="003C55BC" w:rsidRPr="00E7087B" w:rsidRDefault="003C55BC" w:rsidP="00E7087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E7087B" w:rsidRDefault="003C55BC" w:rsidP="00E7087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7087B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</w:t>
      </w:r>
    </w:p>
    <w:p w:rsidR="003C55BC" w:rsidRPr="00E7087B" w:rsidRDefault="003C55BC" w:rsidP="00E7087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7087B">
        <w:rPr>
          <w:rFonts w:ascii="Times New Roman" w:hAnsi="Times New Roman"/>
          <w:sz w:val="26"/>
          <w:szCs w:val="26"/>
        </w:rPr>
        <w:t>государственной услуги</w:t>
      </w:r>
    </w:p>
    <w:p w:rsidR="003C55BC" w:rsidRPr="00E7087B" w:rsidRDefault="003C55BC" w:rsidP="00E7087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24036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Основанием для начала осуществления административной процедуры по приему заявления и документов, необходимых для предоставления государственной услуги, является поступление в </w:t>
      </w:r>
      <w:r w:rsidR="00E62335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многофункциональный центр заявления о предоставлении государственной услуги и прилагаемых к нему документов, представленных заявителем: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в </w:t>
      </w:r>
      <w:r w:rsidR="00E62335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</w:t>
      </w: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посредством личного обращения заявителя;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посредством почтового отправления;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посредством технических средств Портала государственных и муниципальных услуг Республики К</w:t>
      </w:r>
      <w:r w:rsidR="00E6233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релия;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2) в многофункциональный центр посредством личного обращения заявителя.</w:t>
      </w:r>
    </w:p>
    <w:p w:rsidR="003C55BC" w:rsidRPr="00F24036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79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Прием заявления и документов, необходимых для предоставления государственной услуги, осуществляют 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должностные </w:t>
      </w:r>
      <w:r w:rsidR="00615B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лица </w:t>
      </w:r>
      <w:r w:rsidR="00615B3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</w:t>
      </w:r>
      <w:r w:rsidR="00615B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специалисты </w:t>
      </w:r>
      <w:r w:rsidR="00615B3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многофункционального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центра.</w:t>
      </w:r>
    </w:p>
    <w:p w:rsidR="003C55BC" w:rsidRPr="00F24036" w:rsidRDefault="00615B3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. Прием заявления и документов, необходимых для предоставления государственной услуги, осуществляется в многофункциональном центре в соответствии с соглашением о взаимодействии между Комитетом и многофункциональным центром, заключенным в установленном порядке, если исполнение данной процедуры предусмотрено соглашением.</w:t>
      </w:r>
    </w:p>
    <w:p w:rsidR="003C55BC" w:rsidRPr="00F24036" w:rsidRDefault="00615B3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7" w:name="P355"/>
      <w:bookmarkEnd w:id="7"/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E62335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многофункциональный центр 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должностное лицо</w:t>
      </w:r>
      <w:r w:rsidR="009D3F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Комитета, специалист многофункционального центра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, осуществляет следующую последовательность действий: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1) устанавливает предмет обращения;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8" w:name="P357"/>
      <w:bookmarkEnd w:id="8"/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2) проверяет наличие документа, удостоверяющего права (полномочия) представителя юридического лица;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9" w:name="P358"/>
      <w:bookmarkEnd w:id="9"/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3) осуществляет сверку копий представленных документов с их оригиналами;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проверяет заявление и комплектность прилагаемых к нему документов на соответствие перечню документов, предусмотренных </w:t>
      </w:r>
      <w:hyperlink w:anchor="P146" w:history="1">
        <w:r w:rsidRPr="008156C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2</w:t>
        </w:r>
        <w:r w:rsidR="004A20F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5</w:t>
        </w:r>
      </w:hyperlink>
      <w:r w:rsid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</w:t>
      </w:r>
      <w:r w:rsidRPr="008156C4">
        <w:rPr>
          <w:rFonts w:ascii="Times New Roman" w:eastAsia="Calibri" w:hAnsi="Times New Roman" w:cs="Times New Roman"/>
          <w:sz w:val="26"/>
          <w:szCs w:val="26"/>
          <w:lang w:eastAsia="en-US"/>
        </w:rPr>
        <w:t>дминис</w:t>
      </w: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тративного регламента;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6) проверяет соответствие формы и содержания документов действующему законодательству;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8) вручает копию описи заявителю.</w:t>
      </w:r>
    </w:p>
    <w:p w:rsidR="003C55BC" w:rsidRPr="00F24036" w:rsidRDefault="00615B3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285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Специалист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многофункционального центра, ответственный за прием документов, в дополнение к действиям, указанным в </w:t>
      </w:r>
      <w:hyperlink w:anchor="P355" w:history="1">
        <w:r w:rsidR="003C55BC" w:rsidRPr="00F24036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пункте 8</w:t>
        </w:r>
      </w:hyperlink>
      <w:r w:rsidR="004A20FE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30C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регламента, осуществляет следующее действие: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передает заявление и прилагаемые к нему документы 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должностному лицу </w:t>
      </w: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многофункционального центра, ответственному за организацию направления заявления и прилагаемых к нему документов в Комитет.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 многофункционального центра, ответственный за организацию направления заявления и прилагаемых к нему документов в Комитет, организует передачу заявления и документов, представленных заявителем, в Комитет в соответствии с соглашением о взаимодействии между Комитетом и многофункциональным центром, заключенным в установленном законодательством Российской Федерации порядке, и порядком делопроизводства в многофункциональном центре.</w:t>
      </w:r>
    </w:p>
    <w:p w:rsidR="003C55BC" w:rsidRPr="00F24036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386DC3"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минут.</w:t>
      </w:r>
    </w:p>
    <w:p w:rsidR="003C55BC" w:rsidRPr="00F24036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 отсутствии у заявителя, обратившегося лично, заполненного заявления или неправильном его заполнении 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должностное лицо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62FF4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ответственное за прием заявления и документов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B1EB3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или 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C55BC" w:rsidRPr="00F24036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 поступлении заявления и прилагаемых к нему документов в Комитет посредством почтового отправления 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должностное </w:t>
      </w:r>
      <w:r w:rsidR="00285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лицо </w:t>
      </w:r>
      <w:r w:rsidR="00285447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</w:t>
      </w:r>
      <w:r w:rsidR="00285447">
        <w:rPr>
          <w:rFonts w:ascii="Times New Roman" w:eastAsia="Calibri" w:hAnsi="Times New Roman" w:cs="Times New Roman"/>
          <w:sz w:val="26"/>
          <w:szCs w:val="26"/>
          <w:lang w:eastAsia="en-US"/>
        </w:rPr>
        <w:t>ое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прием заявлений и документов, осуществляет действия согласно </w:t>
      </w:r>
      <w:hyperlink w:anchor="P355" w:history="1">
        <w:r w:rsidR="003C55BC" w:rsidRPr="00F24036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пункту 8</w:t>
        </w:r>
      </w:hyperlink>
      <w:r w:rsidR="004A20FE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дминистративного регламента, кроме действий, предусмотренных </w:t>
      </w:r>
      <w:hyperlink w:anchor="P357" w:history="1">
        <w:r w:rsidR="003C55BC" w:rsidRPr="00F24036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подпунктами 2</w:t>
        </w:r>
      </w:hyperlink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hyperlink w:anchor="P358" w:history="1">
        <w:r w:rsidR="003C55BC" w:rsidRPr="00F24036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3</w:t>
        </w:r>
        <w:r w:rsidR="000B1EB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,8</w:t>
        </w:r>
        <w:r w:rsidR="003C55BC" w:rsidRPr="00F24036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 пункта 8</w:t>
        </w:r>
      </w:hyperlink>
      <w:r w:rsidR="004A20FE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регламента.</w:t>
      </w:r>
    </w:p>
    <w:p w:rsidR="003C55BC" w:rsidRPr="00F24036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случае поступления заявления о предоставлении государственной услуги и прилагаемых к нему документов (при наличии) в электронной форме посредством Портала государственных и муниципальных услуг Республики Карелия 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должностное лицо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62FF4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ответственный за прием документов, осуществляет 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следующую последовательность действий: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1) просматривает заявления и прилагаемых к нему документов;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2) осуществляет контроль полученных заявления и прилагаемых к нему документов на предмет целостности;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3) фиксирует дату получения заявления и прилагаемых к нему документов;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в случае если заявления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заявления о предоставлении государственной услуги и документы, подписанные электронной подписью, либо представить в Управление подлинники документов (копии, заверенные в установленном законодательством Российской Федерации порядке), указанных в </w:t>
      </w:r>
      <w:hyperlink w:anchor="P146" w:history="1">
        <w:r w:rsidRPr="00F24036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пункте 2</w:t>
        </w:r>
        <w:r w:rsidR="004A20FE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5</w:t>
        </w:r>
      </w:hyperlink>
      <w:r w:rsid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</w:t>
      </w: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регламента, в срок, не превышающий 5 календарных дней с даты получения заявления о предоставлении государственной услуги и прилагаемых к нему документов (при наличии) в электронной форме;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5) в случае если заявление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3C55BC" w:rsidRPr="00F24036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Максимальный срок осуществления административной процедуры не может превышать 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</w:t>
      </w:r>
      <w:r w:rsidR="000B1EB3">
        <w:rPr>
          <w:rFonts w:ascii="Times New Roman" w:eastAsia="Calibri" w:hAnsi="Times New Roman" w:cs="Times New Roman"/>
          <w:sz w:val="26"/>
          <w:szCs w:val="26"/>
          <w:lang w:eastAsia="en-US"/>
        </w:rPr>
        <w:t>ень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момента поступления заявления в Комитет или многофункциональный центр.</w:t>
      </w:r>
    </w:p>
    <w:p w:rsidR="003C55BC" w:rsidRPr="00F24036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в Комитете - передача заявления и прилагаемых к нему документов 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должностному лицу</w:t>
      </w: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62FF4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ответственному за регистрацию </w:t>
      </w:r>
      <w:r w:rsidR="005C61C7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заявления</w:t>
      </w:r>
      <w:r w:rsidR="005C61C7" w:rsidRPr="00F54EB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3C55BC" w:rsidRPr="00F2403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в многофункциональном центре - передача заявления и прилагаемых к нему документов в </w:t>
      </w:r>
      <w:r w:rsidR="001D0152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</w:t>
      </w:r>
      <w:r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F24036" w:rsidRDefault="00B87D6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89</w:t>
      </w:r>
      <w:r w:rsidR="003C55BC" w:rsidRPr="00F24036">
        <w:rPr>
          <w:rFonts w:ascii="Times New Roman" w:eastAsia="Calibri" w:hAnsi="Times New Roman" w:cs="Times New Roman"/>
          <w:sz w:val="26"/>
          <w:szCs w:val="26"/>
          <w:lang w:eastAsia="en-US"/>
        </w:rPr>
        <w:t>. Способом фиксации результата исполнения административной процедуры является опись принятых у заявителя документов.</w:t>
      </w:r>
    </w:p>
    <w:p w:rsidR="003C55BC" w:rsidRPr="001D0152" w:rsidRDefault="003C55BC" w:rsidP="001D0152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1D0152" w:rsidRDefault="003C55BC" w:rsidP="001D0152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D0152">
        <w:rPr>
          <w:rFonts w:ascii="Times New Roman" w:hAnsi="Times New Roman"/>
          <w:sz w:val="26"/>
          <w:szCs w:val="26"/>
        </w:rPr>
        <w:t>Регистрация заявления и документов, необходимых</w:t>
      </w:r>
    </w:p>
    <w:p w:rsidR="003C55BC" w:rsidRPr="001D0152" w:rsidRDefault="003C55BC" w:rsidP="001D0152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D0152">
        <w:rPr>
          <w:rFonts w:ascii="Times New Roman" w:hAnsi="Times New Roman"/>
          <w:sz w:val="26"/>
          <w:szCs w:val="26"/>
        </w:rPr>
        <w:t>для предоставления государственной услуги</w:t>
      </w:r>
    </w:p>
    <w:p w:rsidR="003C55BC" w:rsidRPr="001D0152" w:rsidRDefault="003C55BC" w:rsidP="001D0152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1D0152" w:rsidRDefault="00582F70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Основанием для начала осуществления административной процедуры является поступление 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должностному лицу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Комитета, ответственному за регистрацию заявлени</w:t>
      </w:r>
      <w:r w:rsidR="00F54EBA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1D0152" w:rsidRDefault="00582F70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Должностное лицо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</w:t>
      </w:r>
      <w:r w:rsidR="0028544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285447" w:rsidRPr="00285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85447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ответственно</w:t>
      </w:r>
      <w:r w:rsidR="0028544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285447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регистрацию заявлени</w:t>
      </w:r>
      <w:r w:rsidR="00F54EBA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285447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 регистрацию заявления и прилагаемых к нему документов в соответствии с порядком делопроизво</w:t>
      </w:r>
      <w:r w:rsidR="001D0152">
        <w:rPr>
          <w:rFonts w:ascii="Times New Roman" w:eastAsia="Calibri" w:hAnsi="Times New Roman" w:cs="Times New Roman"/>
          <w:sz w:val="26"/>
          <w:szCs w:val="26"/>
          <w:lang w:eastAsia="en-US"/>
        </w:rPr>
        <w:t>дства, установленным в Комитете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1D0152" w:rsidRDefault="00582F70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</w:t>
      </w:r>
      <w:r w:rsidR="005C61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день </w:t>
      </w:r>
      <w:proofErr w:type="gramStart"/>
      <w:r w:rsidR="005C61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их 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поступления</w:t>
      </w:r>
      <w:proofErr w:type="gramEnd"/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C61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в Комитет.</w:t>
      </w:r>
    </w:p>
    <w:p w:rsidR="003C55BC" w:rsidRPr="001D0152" w:rsidRDefault="008C791A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Регистрация заявления и прилагаемых к нему документов, полученных в электронной форме через Портал государственных и муниципальных услуг Республики Карелия, осуществляется </w:t>
      </w:r>
      <w:r w:rsidR="00EC1E57">
        <w:rPr>
          <w:rFonts w:ascii="Times New Roman" w:eastAsia="Calibri" w:hAnsi="Times New Roman" w:cs="Times New Roman"/>
          <w:sz w:val="26"/>
          <w:szCs w:val="26"/>
          <w:lang w:eastAsia="en-US"/>
        </w:rPr>
        <w:t>в день поступления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их в Комитет.</w:t>
      </w:r>
    </w:p>
    <w:p w:rsidR="003C55BC" w:rsidRPr="001D0152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9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Регистрация заявления и прилагаемых к нему документов, полученных Комитетом из многофункционального центра, осуществляется </w:t>
      </w:r>
      <w:r w:rsidR="00EC1E57">
        <w:rPr>
          <w:rFonts w:ascii="Times New Roman" w:eastAsia="Calibri" w:hAnsi="Times New Roman" w:cs="Times New Roman"/>
          <w:sz w:val="26"/>
          <w:szCs w:val="26"/>
          <w:lang w:eastAsia="en-US"/>
        </w:rPr>
        <w:t>в день поступления их в Комитет.</w:t>
      </w:r>
    </w:p>
    <w:p w:rsidR="003C55BC" w:rsidRPr="001D0152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После регистрации в Комитете заявление и прилагаемые к нему документы направляются на рассмотрение 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должностному лицу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62FF4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ответственному </w:t>
      </w:r>
      <w:r w:rsidR="00F54EBA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>за осуществление межведомственного информационного взаимодействия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1D0152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. Максимальный срок осуществления административной процедуры не может превышать 2 рабочих дней.</w:t>
      </w:r>
    </w:p>
    <w:p w:rsidR="00EC1E57" w:rsidRDefault="008156C4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. Результатом исполнения административной процедуры по регистрации заявления и прилагаемых к нему документов, необходимых для предоставления государственной услуги, является передача заявления и</w:t>
      </w:r>
      <w:r w:rsidR="00BF57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прилагаемых к нему документов должностному лицу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62FF4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ответственному </w:t>
      </w:r>
      <w:r w:rsidR="00EC1E57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>за осуществление межведомственного информационного взаимодействия</w:t>
      </w:r>
      <w:r w:rsidR="00EC1E5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1D0152" w:rsidRDefault="00EC1E57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156C4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Способом фиксации исполнения административной процедуры является </w:t>
      </w:r>
      <w:r w:rsidR="005950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присвоение регистрационного номера заявлению и </w:t>
      </w:r>
      <w:r w:rsidR="0059507A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прилагаемых к нему документов</w:t>
      </w:r>
      <w:r w:rsidR="003C55BC" w:rsidRPr="001D015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1D0152" w:rsidRDefault="003C55BC" w:rsidP="001D0152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D40BF5" w:rsidRDefault="003C55BC" w:rsidP="00D40BF5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EC1E57" w:rsidRPr="00F54EBA" w:rsidRDefault="00C82112" w:rsidP="00F54EB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C82112">
        <w:rPr>
          <w:rFonts w:ascii="Times New Roman" w:hAnsi="Times New Roman"/>
          <w:sz w:val="26"/>
          <w:szCs w:val="26"/>
        </w:rPr>
        <w:t xml:space="preserve">ормирование и направление межведомственных запросов в органы (организации) о представлении документов и информации, </w:t>
      </w:r>
      <w:r w:rsidR="001A367F">
        <w:rPr>
          <w:rFonts w:ascii="Times New Roman" w:hAnsi="Times New Roman"/>
          <w:sz w:val="26"/>
          <w:szCs w:val="26"/>
        </w:rPr>
        <w:t>находящей</w:t>
      </w:r>
      <w:r w:rsidRPr="00C82112">
        <w:rPr>
          <w:rFonts w:ascii="Times New Roman" w:hAnsi="Times New Roman"/>
          <w:sz w:val="26"/>
          <w:szCs w:val="26"/>
        </w:rPr>
        <w:t>ся в их распоряжении</w:t>
      </w:r>
    </w:p>
    <w:p w:rsidR="00EC1E57" w:rsidRDefault="00EC1E57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C1E57" w:rsidRDefault="00B87D6B" w:rsidP="00EC1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99</w:t>
      </w:r>
      <w:r w:rsidR="00EC1E57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>. Основанием для начала исполнения административной процедуры является поступление заявления и</w:t>
      </w:r>
      <w:r w:rsidR="005C61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прилагаемых к </w:t>
      </w:r>
      <w:bookmarkStart w:id="10" w:name="_GoBack"/>
      <w:bookmarkEnd w:id="10"/>
      <w:r w:rsidR="005C61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нему </w:t>
      </w:r>
      <w:r w:rsidR="005C61C7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документов</w:t>
      </w:r>
      <w:r w:rsidR="00EC1E57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C1E57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должностному лицу</w:t>
      </w:r>
      <w:r w:rsidR="00EC1E57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Комитета, ответственному за осуществление межведомственного информационного взаимодействия</w:t>
      </w:r>
      <w:r w:rsidR="00EC1E5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C1E57" w:rsidRPr="00B93FDA" w:rsidRDefault="00EC1E57" w:rsidP="00EC1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Должностное лицо</w:t>
      </w:r>
      <w:r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Комитета, ответственн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ое</w:t>
      </w:r>
      <w:r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осуществление межведомственного информационного взаимодействия, формирует перечень документов, не представленных заявителем и сведения из которых подлежат получению посредством межведомственного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информационного взаимодействия.</w:t>
      </w:r>
    </w:p>
    <w:p w:rsidR="003C55BC" w:rsidRPr="00723118" w:rsidRDefault="003C55BC" w:rsidP="00EC1E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8156C4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Межведомственный запрос о представлении документов и (или) информации, указанных в </w:t>
      </w:r>
      <w:hyperlink r:id="rId35" w:history="1">
        <w:r w:rsidRPr="0072311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пункте 2 части 1 статьи 7</w:t>
        </w:r>
      </w:hyperlink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</w:t>
      </w:r>
      <w:r w:rsidR="0059303C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210-ФЗ,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1) наименование органа или организации, направляющих межведомственный запрос;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5) сведения, необходимые для представления документа и (или) инфор</w:t>
      </w:r>
      <w:r w:rsidR="005C3058">
        <w:rPr>
          <w:rFonts w:ascii="Times New Roman" w:eastAsia="Calibri" w:hAnsi="Times New Roman" w:cs="Times New Roman"/>
          <w:sz w:val="26"/>
          <w:szCs w:val="26"/>
          <w:lang w:eastAsia="en-US"/>
        </w:rPr>
        <w:t>мации, установленные настоящим А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6) контактная информация для направления ответа на межведомственный запрос;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7) дата направления межведомственного запроса;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9) информация о факте получения согласия, предусмотренного </w:t>
      </w:r>
      <w:hyperlink r:id="rId36" w:history="1">
        <w:r w:rsidRPr="0072311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частью 5 статьи 7</w:t>
        </w:r>
      </w:hyperlink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</w:t>
      </w:r>
      <w:r w:rsidR="00306C6A">
        <w:rPr>
          <w:rFonts w:ascii="Times New Roman" w:eastAsia="Calibri" w:hAnsi="Times New Roman" w:cs="Times New Roman"/>
          <w:sz w:val="26"/>
          <w:szCs w:val="26"/>
          <w:lang w:eastAsia="en-US"/>
        </w:rPr>
        <w:t>№210-ФЗ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(при направлении межведомственного запроса в случае, предусмотренном </w:t>
      </w:r>
      <w:hyperlink r:id="rId37" w:history="1">
        <w:r w:rsidRPr="0072311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частью 5 статьи 7</w:t>
        </w:r>
      </w:hyperlink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06C6A"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Федерального закона от </w:t>
      </w:r>
      <w:r w:rsidR="00306C6A">
        <w:rPr>
          <w:rFonts w:ascii="Times New Roman" w:eastAsia="Calibri" w:hAnsi="Times New Roman" w:cs="Times New Roman"/>
          <w:sz w:val="26"/>
          <w:szCs w:val="26"/>
          <w:lang w:eastAsia="en-US"/>
        </w:rPr>
        <w:t>№210-ФЗ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Максимальный срок формирования и направления запроса составляет </w:t>
      </w:r>
      <w:r w:rsidR="00EC1E57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рабочих дн</w:t>
      </w:r>
      <w:r w:rsidR="00EC1E57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C1E57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8156C4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 подготовке межведомственного запроса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должностное лицо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62FF4"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562BF4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</w:t>
      </w:r>
      <w:r w:rsidR="00285447">
        <w:rPr>
          <w:rFonts w:ascii="Times New Roman" w:eastAsia="Calibri" w:hAnsi="Times New Roman" w:cs="Times New Roman"/>
          <w:sz w:val="26"/>
          <w:szCs w:val="26"/>
          <w:lang w:eastAsia="en-US"/>
        </w:rPr>
        <w:t>ое</w:t>
      </w:r>
      <w:r w:rsidR="00562BF4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осуществление межведомственного информационного взаимодействия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, определяет государственные органы, в которых данные документы находятся.</w:t>
      </w:r>
      <w:r w:rsidR="00A14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8156C4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Должностное лицо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62FF4"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562B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562BF4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</w:t>
      </w:r>
      <w:r w:rsidR="00285447">
        <w:rPr>
          <w:rFonts w:ascii="Times New Roman" w:eastAsia="Calibri" w:hAnsi="Times New Roman" w:cs="Times New Roman"/>
          <w:sz w:val="26"/>
          <w:szCs w:val="26"/>
          <w:lang w:eastAsia="en-US"/>
        </w:rPr>
        <w:t>ое</w:t>
      </w:r>
      <w:r w:rsidR="00562BF4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осуществление межведомственного информационного </w:t>
      </w:r>
      <w:r w:rsidR="00F54EBA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>взаимодействия</w:t>
      </w:r>
      <w:r w:rsidR="00F54EBA"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54EBA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направляет</w:t>
      </w:r>
      <w:r w:rsidR="00562B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 на межведомственный запрос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должностному лицу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62FF4"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ответственному за предоставление государственной услуги, в течение одного рабочего дня с момента поступления ответа на межведомственный запрос.</w:t>
      </w:r>
    </w:p>
    <w:p w:rsidR="003C55BC" w:rsidRPr="00723118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8C791A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случае </w:t>
      </w:r>
      <w:r w:rsidR="00D90F40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отсутствия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3C55BC" w:rsidRPr="00A360B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05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Результатом административной процедуры является получение в рамках </w:t>
      </w:r>
      <w:r w:rsidRPr="00A360BB">
        <w:rPr>
          <w:rFonts w:ascii="Times New Roman" w:eastAsia="Calibri" w:hAnsi="Times New Roman" w:cs="Times New Roman"/>
          <w:sz w:val="26"/>
          <w:szCs w:val="26"/>
          <w:lang w:eastAsia="en-US"/>
        </w:rPr>
        <w:t>межведомственного взаимодействия информации (документов), необходимой для предоставления государственной услуги заявителю.</w:t>
      </w:r>
    </w:p>
    <w:p w:rsidR="003C55BC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0B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06</w:t>
      </w:r>
      <w:r w:rsidRPr="00A360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журнале регистрации </w:t>
      </w:r>
      <w:r w:rsidR="00EC1E57">
        <w:rPr>
          <w:rFonts w:ascii="Times New Roman" w:eastAsia="Calibri" w:hAnsi="Times New Roman" w:cs="Times New Roman"/>
          <w:sz w:val="26"/>
          <w:szCs w:val="26"/>
          <w:lang w:eastAsia="en-US"/>
        </w:rPr>
        <w:t>запросов (о</w:t>
      </w:r>
      <w:r w:rsidRPr="00A360BB">
        <w:rPr>
          <w:rFonts w:ascii="Times New Roman" w:eastAsia="Calibri" w:hAnsi="Times New Roman" w:cs="Times New Roman"/>
          <w:sz w:val="26"/>
          <w:szCs w:val="26"/>
          <w:lang w:eastAsia="en-US"/>
        </w:rPr>
        <w:t>тветов</w:t>
      </w:r>
      <w:r w:rsidR="00EC1E57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A360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рамках межведомственного взаимодействия.</w:t>
      </w:r>
    </w:p>
    <w:p w:rsidR="008C791A" w:rsidRPr="00A360BB" w:rsidRDefault="008C791A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55BC" w:rsidRPr="00474B8D" w:rsidRDefault="008C791A" w:rsidP="008C791A">
      <w:pPr>
        <w:pStyle w:val="a7"/>
        <w:spacing w:before="0" w:after="0"/>
        <w:rPr>
          <w:rFonts w:ascii="Times New Roman" w:eastAsiaTheme="minorHAnsi" w:hAnsi="Times New Roman"/>
          <w:sz w:val="26"/>
          <w:szCs w:val="26"/>
        </w:rPr>
      </w:pPr>
      <w:r w:rsidRPr="00474B8D">
        <w:rPr>
          <w:rFonts w:ascii="Times New Roman" w:eastAsiaTheme="minorHAnsi" w:hAnsi="Times New Roman"/>
          <w:sz w:val="26"/>
          <w:szCs w:val="26"/>
        </w:rPr>
        <w:t>Документарная проверка и внеплановая выездная проверок</w:t>
      </w:r>
    </w:p>
    <w:p w:rsidR="008C791A" w:rsidRPr="008C791A" w:rsidRDefault="008C791A" w:rsidP="008C791A">
      <w:pPr>
        <w:rPr>
          <w:lang w:eastAsia="ru-RU"/>
        </w:rPr>
      </w:pPr>
    </w:p>
    <w:p w:rsidR="008C791A" w:rsidRPr="004A20FE" w:rsidRDefault="00474B8D" w:rsidP="00DE6D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20FE">
        <w:rPr>
          <w:rFonts w:ascii="Times New Roman" w:eastAsiaTheme="minorHAnsi" w:hAnsi="Times New Roman"/>
          <w:sz w:val="26"/>
          <w:szCs w:val="26"/>
        </w:rPr>
        <w:t>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07</w:t>
      </w:r>
      <w:r w:rsidR="008C791A" w:rsidRPr="004A20FE">
        <w:rPr>
          <w:rFonts w:ascii="Times New Roman" w:eastAsiaTheme="minorHAnsi" w:hAnsi="Times New Roman" w:cs="Times New Roman"/>
          <w:sz w:val="26"/>
          <w:szCs w:val="26"/>
        </w:rPr>
        <w:t xml:space="preserve">. В </w:t>
      </w:r>
      <w:r w:rsidRPr="004A20FE">
        <w:rPr>
          <w:rFonts w:ascii="Times New Roman" w:eastAsiaTheme="minorHAnsi" w:hAnsi="Times New Roman" w:cs="Times New Roman"/>
          <w:sz w:val="26"/>
          <w:szCs w:val="26"/>
        </w:rPr>
        <w:t>соответствии с статьей 23.2</w:t>
      </w:r>
      <w:r w:rsidR="008C791A" w:rsidRPr="004A20FE">
        <w:rPr>
          <w:rFonts w:ascii="Times New Roman" w:eastAsiaTheme="minorHAnsi" w:hAnsi="Times New Roman" w:cs="Times New Roman"/>
          <w:sz w:val="26"/>
          <w:szCs w:val="26"/>
        </w:rPr>
        <w:t xml:space="preserve"> Федеральн</w:t>
      </w:r>
      <w:r w:rsidRPr="004A20FE">
        <w:rPr>
          <w:rFonts w:ascii="Times New Roman" w:eastAsiaTheme="minorHAnsi" w:hAnsi="Times New Roman" w:cs="Times New Roman"/>
          <w:sz w:val="26"/>
          <w:szCs w:val="26"/>
        </w:rPr>
        <w:t>ого</w:t>
      </w:r>
      <w:r w:rsidR="008C791A" w:rsidRPr="004A20F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hyperlink r:id="rId38" w:history="1">
        <w:r w:rsidR="008C791A" w:rsidRPr="004A20FE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закон</w:t>
        </w:r>
        <w:r w:rsidRPr="004A20FE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а</w:t>
        </w:r>
      </w:hyperlink>
      <w:r w:rsidR="008C791A" w:rsidRPr="004A20F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4A20FE">
        <w:rPr>
          <w:rFonts w:ascii="Times New Roman" w:eastAsiaTheme="minorHAnsi" w:hAnsi="Times New Roman"/>
          <w:sz w:val="26"/>
          <w:szCs w:val="26"/>
        </w:rPr>
        <w:t>№ 171-ФЗ</w:t>
      </w:r>
      <w:r w:rsidR="008C791A" w:rsidRPr="004A20FE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="00EC1E57" w:rsidRPr="004A20FE">
        <w:rPr>
          <w:rFonts w:ascii="Times New Roman" w:eastAsiaTheme="minorHAnsi" w:hAnsi="Times New Roman" w:cs="Times New Roman"/>
          <w:sz w:val="26"/>
          <w:szCs w:val="26"/>
        </w:rPr>
        <w:t xml:space="preserve">Административным регламентом исполнения Комитетом государственной функции по осуществлению лицензионного контроля, </w:t>
      </w:r>
      <w:r w:rsidR="008C791A" w:rsidRPr="004A20FE">
        <w:rPr>
          <w:rFonts w:ascii="Times New Roman" w:eastAsiaTheme="minorHAnsi" w:hAnsi="Times New Roman" w:cs="Times New Roman"/>
          <w:sz w:val="26"/>
          <w:szCs w:val="26"/>
        </w:rPr>
        <w:t xml:space="preserve">в отношении заявителей </w:t>
      </w:r>
      <w:r w:rsidR="00BF574F" w:rsidRPr="004A20FE">
        <w:rPr>
          <w:rFonts w:ascii="Times New Roman" w:eastAsiaTheme="minorHAnsi" w:hAnsi="Times New Roman" w:cs="Times New Roman"/>
          <w:sz w:val="26"/>
          <w:szCs w:val="26"/>
        </w:rPr>
        <w:t>должностным лицом Комитета</w:t>
      </w:r>
      <w:r w:rsidRPr="004A20FE">
        <w:rPr>
          <w:rFonts w:ascii="Times New Roman" w:eastAsiaTheme="minorHAnsi" w:hAnsi="Times New Roman" w:cs="Times New Roman"/>
          <w:sz w:val="26"/>
          <w:szCs w:val="26"/>
        </w:rPr>
        <w:t>, ответственным за предоставление государственной услуги</w:t>
      </w:r>
      <w:r w:rsidR="00BF574F" w:rsidRPr="004A20F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8C791A" w:rsidRPr="004A20FE">
        <w:rPr>
          <w:rFonts w:ascii="Times New Roman" w:eastAsiaTheme="minorHAnsi" w:hAnsi="Times New Roman" w:cs="Times New Roman"/>
          <w:sz w:val="26"/>
          <w:szCs w:val="26"/>
        </w:rPr>
        <w:t>проводятся документарные проверки и внеплановые выездные проверки</w:t>
      </w:r>
      <w:r w:rsidR="00DE6D66" w:rsidRPr="004A20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без согласования с органами прокуратуры</w:t>
      </w:r>
      <w:r w:rsidR="008C791A" w:rsidRPr="004A20FE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8C791A" w:rsidRPr="004A20FE" w:rsidRDefault="00474B8D" w:rsidP="008C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08</w:t>
      </w:r>
      <w:r w:rsidR="008C791A" w:rsidRPr="004A20FE">
        <w:rPr>
          <w:rFonts w:ascii="Times New Roman" w:eastAsiaTheme="minorHAnsi" w:hAnsi="Times New Roman"/>
          <w:sz w:val="26"/>
          <w:szCs w:val="26"/>
        </w:rPr>
        <w:t>. Предметом документарной проверки являются сведения, содержащиеся в заявлении и прилагаемых к нему документах, в целях оценки соответствия таких сведений лицензионным требованиям и условиям, установленным законодательством Российской Федерации.</w:t>
      </w:r>
    </w:p>
    <w:p w:rsidR="008C791A" w:rsidRPr="004A20FE" w:rsidRDefault="008C791A" w:rsidP="008C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Предметом внеплановой выездной проверки является соответствие лицензионным требованиям и условиям помещений, зданий, сооружений, технических средств, оборудования, иных объектов, которые заявитель предполагает использовать при осуществлении розничной продажи алкогольной продукции.</w:t>
      </w:r>
    </w:p>
    <w:p w:rsidR="008C791A" w:rsidRPr="004A20FE" w:rsidRDefault="00474B8D" w:rsidP="008C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09</w:t>
      </w:r>
      <w:r w:rsidR="008C791A" w:rsidRPr="004A20FE">
        <w:rPr>
          <w:rFonts w:ascii="Times New Roman" w:eastAsiaTheme="minorHAnsi" w:hAnsi="Times New Roman"/>
          <w:sz w:val="26"/>
          <w:szCs w:val="26"/>
        </w:rPr>
        <w:t xml:space="preserve">. Предметом документарных и выездных проверок </w:t>
      </w:r>
      <w:r w:rsidR="00DE6D66" w:rsidRPr="004A20FE">
        <w:rPr>
          <w:rFonts w:ascii="Times New Roman" w:eastAsiaTheme="minorHAnsi" w:hAnsi="Times New Roman"/>
          <w:sz w:val="26"/>
          <w:szCs w:val="26"/>
        </w:rPr>
        <w:t>заявителя</w:t>
      </w:r>
      <w:r w:rsidR="008C791A" w:rsidRPr="004A20FE">
        <w:rPr>
          <w:rFonts w:ascii="Times New Roman" w:eastAsiaTheme="minorHAnsi" w:hAnsi="Times New Roman"/>
          <w:sz w:val="26"/>
          <w:szCs w:val="26"/>
        </w:rPr>
        <w:t xml:space="preserve"> являются также принимаемые </w:t>
      </w:r>
      <w:r w:rsidR="00DE6D66" w:rsidRPr="004A20FE">
        <w:rPr>
          <w:rFonts w:ascii="Times New Roman" w:eastAsiaTheme="minorHAnsi" w:hAnsi="Times New Roman"/>
          <w:sz w:val="26"/>
          <w:szCs w:val="26"/>
        </w:rPr>
        <w:t xml:space="preserve">заявителем </w:t>
      </w:r>
      <w:r w:rsidR="008C791A" w:rsidRPr="004A20FE">
        <w:rPr>
          <w:rFonts w:ascii="Times New Roman" w:eastAsiaTheme="minorHAnsi" w:hAnsi="Times New Roman"/>
          <w:sz w:val="26"/>
          <w:szCs w:val="26"/>
        </w:rPr>
        <w:t>меры по соблюдению лицензионных требований, исполнению предписаний об устранении выявленных нарушений лицензионных требований.</w:t>
      </w:r>
    </w:p>
    <w:p w:rsidR="008C791A" w:rsidRPr="004A20FE" w:rsidRDefault="00474B8D" w:rsidP="008C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10</w:t>
      </w:r>
      <w:r w:rsidR="008C791A" w:rsidRPr="004A20FE">
        <w:rPr>
          <w:rFonts w:ascii="Times New Roman" w:eastAsiaTheme="minorHAnsi" w:hAnsi="Times New Roman"/>
          <w:sz w:val="26"/>
          <w:szCs w:val="26"/>
        </w:rPr>
        <w:t>. Д</w:t>
      </w:r>
      <w:r w:rsidRPr="004A20FE">
        <w:rPr>
          <w:rFonts w:ascii="Times New Roman" w:eastAsiaTheme="minorHAnsi" w:hAnsi="Times New Roman"/>
          <w:sz w:val="26"/>
          <w:szCs w:val="26"/>
        </w:rPr>
        <w:t>олжностное лицо Комитета, ответственн</w:t>
      </w:r>
      <w:r w:rsidR="00DE6D66" w:rsidRPr="004A20FE">
        <w:rPr>
          <w:rFonts w:ascii="Times New Roman" w:eastAsiaTheme="minorHAnsi" w:hAnsi="Times New Roman"/>
          <w:sz w:val="26"/>
          <w:szCs w:val="26"/>
        </w:rPr>
        <w:t>ое</w:t>
      </w:r>
      <w:r w:rsidRPr="004A20FE">
        <w:rPr>
          <w:rFonts w:ascii="Times New Roman" w:eastAsiaTheme="minorHAnsi" w:hAnsi="Times New Roman"/>
          <w:sz w:val="26"/>
          <w:szCs w:val="26"/>
        </w:rPr>
        <w:t xml:space="preserve"> за предоставление государственной </w:t>
      </w:r>
      <w:r w:rsidR="007F0FD8" w:rsidRPr="004A20FE">
        <w:rPr>
          <w:rFonts w:ascii="Times New Roman" w:eastAsiaTheme="minorHAnsi" w:hAnsi="Times New Roman"/>
          <w:sz w:val="26"/>
          <w:szCs w:val="26"/>
        </w:rPr>
        <w:t>услуги, проводит</w:t>
      </w:r>
      <w:r w:rsidR="008C791A" w:rsidRPr="004A20FE">
        <w:rPr>
          <w:rFonts w:ascii="Times New Roman" w:eastAsiaTheme="minorHAnsi" w:hAnsi="Times New Roman"/>
          <w:sz w:val="26"/>
          <w:szCs w:val="26"/>
        </w:rPr>
        <w:t xml:space="preserve"> внеплановую выездную проверку по заявленным адресам мест осуществления лицензируемой деятельности, которая проводится в присутствии заявителя или его уполномоченного представителя.</w:t>
      </w:r>
    </w:p>
    <w:p w:rsidR="008C791A" w:rsidRPr="004A20FE" w:rsidRDefault="00474B8D" w:rsidP="008C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1</w:t>
      </w:r>
      <w:r w:rsidR="008C791A" w:rsidRPr="004A20FE">
        <w:rPr>
          <w:rFonts w:ascii="Times New Roman" w:eastAsiaTheme="minorHAnsi" w:hAnsi="Times New Roman"/>
          <w:sz w:val="26"/>
          <w:szCs w:val="26"/>
        </w:rPr>
        <w:t>. По результатам проведения документарной проверки и внеплановой выездной проверки составляется акт проверки, копия которого выдается под подпись заявителю.</w:t>
      </w:r>
    </w:p>
    <w:p w:rsidR="008C791A" w:rsidRPr="004A20FE" w:rsidRDefault="008C791A" w:rsidP="008C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Срок исполнения данной административной процедуры составляет не более 20 рабочих дней с даты регистрации заявления. Указанный срок продлевается в случае необходимости проведения связанных с оценкой результатов проверок экспертиз, исследований, испытаний, расследований, осуществления перевода на русский язык документов, представленных на иностранном языке проверяемым лицом, и других необходимых мероприятий (в том числе в отношении контрагентов лицензиата), без которых невозможно оценить соответствие деятельности проверяемого лица обязательным требованиям. Административная процедура заканчивается составлением акта документарной проверки и (или) внеплановой выездной проверки в двух экземплярах.</w:t>
      </w:r>
    </w:p>
    <w:p w:rsidR="004A20FE" w:rsidRPr="004A20FE" w:rsidRDefault="00474B8D" w:rsidP="00F54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2</w:t>
      </w:r>
      <w:r w:rsidRPr="004A20FE">
        <w:rPr>
          <w:rFonts w:ascii="Times New Roman" w:eastAsiaTheme="minorHAnsi" w:hAnsi="Times New Roman"/>
          <w:sz w:val="26"/>
          <w:szCs w:val="26"/>
        </w:rPr>
        <w:t xml:space="preserve">. </w:t>
      </w:r>
      <w:r w:rsidR="008C791A" w:rsidRPr="004A20FE">
        <w:rPr>
          <w:rFonts w:ascii="Times New Roman" w:eastAsiaTheme="minorHAnsi" w:hAnsi="Times New Roman"/>
          <w:sz w:val="26"/>
          <w:szCs w:val="26"/>
        </w:rPr>
        <w:t>Результат административной процедуры фиксируется в лицензионном деле.</w:t>
      </w:r>
    </w:p>
    <w:p w:rsidR="00D51DF1" w:rsidRPr="00D51DF1" w:rsidRDefault="00D51DF1" w:rsidP="00D5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6"/>
          <w:szCs w:val="26"/>
        </w:rPr>
      </w:pPr>
      <w:r w:rsidRPr="00D51DF1">
        <w:rPr>
          <w:rFonts w:ascii="Times New Roman" w:eastAsiaTheme="minorHAnsi" w:hAnsi="Times New Roman"/>
          <w:b/>
          <w:sz w:val="26"/>
          <w:szCs w:val="26"/>
        </w:rPr>
        <w:t>Принятие решения о предоставлении (отказе</w:t>
      </w:r>
    </w:p>
    <w:p w:rsidR="00D51DF1" w:rsidRPr="00D51DF1" w:rsidRDefault="00D51DF1" w:rsidP="00D51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51DF1">
        <w:rPr>
          <w:rFonts w:ascii="Times New Roman" w:eastAsiaTheme="minorHAnsi" w:hAnsi="Times New Roman"/>
          <w:b/>
          <w:sz w:val="26"/>
          <w:szCs w:val="26"/>
        </w:rPr>
        <w:t>в предоставлении) государственной услуги</w:t>
      </w:r>
    </w:p>
    <w:p w:rsidR="00D51DF1" w:rsidRPr="00D51DF1" w:rsidRDefault="00D51DF1" w:rsidP="00D51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D51DF1" w:rsidRPr="004A20FE" w:rsidRDefault="00E0398C" w:rsidP="00D51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3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>. Должностное лицо</w:t>
      </w:r>
      <w:r w:rsidR="007F0FD8" w:rsidRPr="004A20FE">
        <w:rPr>
          <w:rFonts w:ascii="Times New Roman" w:eastAsiaTheme="minorHAnsi" w:hAnsi="Times New Roman"/>
          <w:sz w:val="26"/>
          <w:szCs w:val="26"/>
        </w:rPr>
        <w:t xml:space="preserve"> Комитета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>, ответственн</w:t>
      </w:r>
      <w:r w:rsidR="007F0FD8" w:rsidRPr="004A20FE">
        <w:rPr>
          <w:rFonts w:ascii="Times New Roman" w:eastAsiaTheme="minorHAnsi" w:hAnsi="Times New Roman"/>
          <w:sz w:val="26"/>
          <w:szCs w:val="26"/>
        </w:rPr>
        <w:t>ое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 xml:space="preserve"> за предоставление государственной услуги проводит экспертизу заявления и прилагаемых к нему документов, результатов проведенной документарной и внеплановой выездной </w:t>
      </w:r>
      <w:proofErr w:type="gramStart"/>
      <w:r w:rsidR="00D51DF1" w:rsidRPr="004A20FE">
        <w:rPr>
          <w:rFonts w:ascii="Times New Roman" w:eastAsiaTheme="minorHAnsi" w:hAnsi="Times New Roman"/>
          <w:sz w:val="26"/>
          <w:szCs w:val="26"/>
        </w:rPr>
        <w:lastRenderedPageBreak/>
        <w:t xml:space="preserve">проверки, </w:t>
      </w:r>
      <w:r w:rsidR="00F54EBA">
        <w:rPr>
          <w:rFonts w:ascii="Times New Roman" w:eastAsiaTheme="minorHAnsi" w:hAnsi="Times New Roman"/>
          <w:sz w:val="26"/>
          <w:szCs w:val="26"/>
        </w:rPr>
        <w:t xml:space="preserve"> и</w:t>
      </w:r>
      <w:proofErr w:type="gramEnd"/>
      <w:r w:rsidR="00F54EBA">
        <w:rPr>
          <w:rFonts w:ascii="Times New Roman" w:eastAsiaTheme="minorHAnsi" w:hAnsi="Times New Roman"/>
          <w:sz w:val="26"/>
          <w:szCs w:val="26"/>
        </w:rPr>
        <w:t xml:space="preserve"> 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 xml:space="preserve"> составля</w:t>
      </w:r>
      <w:r w:rsidR="00EC1E57" w:rsidRPr="004A20FE">
        <w:rPr>
          <w:rFonts w:ascii="Times New Roman" w:eastAsiaTheme="minorHAnsi" w:hAnsi="Times New Roman"/>
          <w:sz w:val="26"/>
          <w:szCs w:val="26"/>
        </w:rPr>
        <w:t>е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 xml:space="preserve">т по результатам проведенной </w:t>
      </w:r>
      <w:r w:rsidR="00720639" w:rsidRPr="004A20FE">
        <w:rPr>
          <w:rFonts w:ascii="Times New Roman" w:eastAsiaTheme="minorHAnsi" w:hAnsi="Times New Roman"/>
          <w:sz w:val="26"/>
          <w:szCs w:val="26"/>
        </w:rPr>
        <w:t>экспертизы проект</w:t>
      </w:r>
      <w:r w:rsidR="00EC1E57" w:rsidRPr="004A20FE">
        <w:rPr>
          <w:rFonts w:ascii="Times New Roman" w:eastAsiaTheme="minorHAnsi" w:hAnsi="Times New Roman"/>
          <w:sz w:val="26"/>
          <w:szCs w:val="26"/>
        </w:rPr>
        <w:t xml:space="preserve"> экспертного заключения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>.</w:t>
      </w:r>
    </w:p>
    <w:p w:rsidR="00720639" w:rsidRPr="004A20FE" w:rsidRDefault="00EC1E57" w:rsidP="00D51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4</w:t>
      </w:r>
      <w:r w:rsidRPr="004A20FE">
        <w:rPr>
          <w:rFonts w:ascii="Times New Roman" w:eastAsiaTheme="minorHAnsi" w:hAnsi="Times New Roman"/>
          <w:sz w:val="26"/>
          <w:szCs w:val="26"/>
        </w:rPr>
        <w:t xml:space="preserve">. </w:t>
      </w:r>
      <w:r w:rsidR="00720639" w:rsidRPr="004A20FE">
        <w:rPr>
          <w:rFonts w:ascii="Times New Roman" w:eastAsiaTheme="minorHAnsi" w:hAnsi="Times New Roman"/>
          <w:sz w:val="26"/>
          <w:szCs w:val="26"/>
        </w:rPr>
        <w:t>Проект экспертного заключения передается на подписание Заместителю Председателя</w:t>
      </w:r>
      <w:r w:rsidR="00F54EBA">
        <w:rPr>
          <w:rFonts w:ascii="Times New Roman" w:eastAsiaTheme="minorHAnsi" w:hAnsi="Times New Roman"/>
          <w:sz w:val="26"/>
          <w:szCs w:val="26"/>
        </w:rPr>
        <w:t xml:space="preserve"> Комитета</w:t>
      </w:r>
      <w:r w:rsidR="00720639" w:rsidRPr="004A20FE">
        <w:rPr>
          <w:rFonts w:ascii="Times New Roman" w:eastAsiaTheme="minorHAnsi" w:hAnsi="Times New Roman"/>
          <w:sz w:val="26"/>
          <w:szCs w:val="26"/>
        </w:rPr>
        <w:t xml:space="preserve"> или лицу, его замещающему.</w:t>
      </w:r>
    </w:p>
    <w:p w:rsidR="00EC1E57" w:rsidRPr="004A20FE" w:rsidRDefault="00720639" w:rsidP="00D51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15</w:t>
      </w:r>
      <w:r w:rsidRPr="004A20FE">
        <w:rPr>
          <w:rFonts w:ascii="Times New Roman" w:eastAsiaTheme="minorHAnsi" w:hAnsi="Times New Roman"/>
          <w:sz w:val="26"/>
          <w:szCs w:val="26"/>
        </w:rPr>
        <w:t>. Заместитель Председателя или лицо</w:t>
      </w:r>
      <w:r w:rsidR="00F54EBA">
        <w:rPr>
          <w:rFonts w:ascii="Times New Roman" w:eastAsiaTheme="minorHAnsi" w:hAnsi="Times New Roman"/>
          <w:sz w:val="26"/>
          <w:szCs w:val="26"/>
        </w:rPr>
        <w:t>,</w:t>
      </w:r>
      <w:r w:rsidRPr="004A20FE">
        <w:rPr>
          <w:rFonts w:ascii="Times New Roman" w:eastAsiaTheme="minorHAnsi" w:hAnsi="Times New Roman"/>
          <w:sz w:val="26"/>
          <w:szCs w:val="26"/>
        </w:rPr>
        <w:t xml:space="preserve"> его замещающее подписывает экспертное заключение.</w:t>
      </w:r>
    </w:p>
    <w:p w:rsidR="00D51DF1" w:rsidRPr="004A20FE" w:rsidRDefault="00E0398C" w:rsidP="00D51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6</w:t>
      </w:r>
      <w:r w:rsidRPr="004A20FE">
        <w:rPr>
          <w:rFonts w:ascii="Times New Roman" w:eastAsiaTheme="minorHAnsi" w:hAnsi="Times New Roman"/>
          <w:sz w:val="26"/>
          <w:szCs w:val="26"/>
        </w:rPr>
        <w:t xml:space="preserve">. 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>На основании проведенной экспертизы должностное лицо Комитета, ответственн</w:t>
      </w:r>
      <w:r w:rsidR="007F0FD8" w:rsidRPr="004A20FE">
        <w:rPr>
          <w:rFonts w:ascii="Times New Roman" w:eastAsiaTheme="minorHAnsi" w:hAnsi="Times New Roman"/>
          <w:sz w:val="26"/>
          <w:szCs w:val="26"/>
        </w:rPr>
        <w:t>ое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 xml:space="preserve"> за предоставление государственной услуги готовит соответствующие проекты </w:t>
      </w:r>
      <w:r w:rsidR="00EC1E57" w:rsidRPr="004A20FE">
        <w:rPr>
          <w:rFonts w:ascii="Times New Roman" w:eastAsiaTheme="minorHAnsi" w:hAnsi="Times New Roman"/>
          <w:sz w:val="26"/>
          <w:szCs w:val="26"/>
        </w:rPr>
        <w:t>распоряжений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>.</w:t>
      </w:r>
    </w:p>
    <w:p w:rsidR="00D51DF1" w:rsidRPr="004A20FE" w:rsidRDefault="00E0398C" w:rsidP="00D51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17</w:t>
      </w:r>
      <w:r w:rsidRPr="004A20FE">
        <w:rPr>
          <w:rFonts w:ascii="Times New Roman" w:eastAsiaTheme="minorHAnsi" w:hAnsi="Times New Roman"/>
          <w:sz w:val="26"/>
          <w:szCs w:val="26"/>
        </w:rPr>
        <w:t xml:space="preserve">. 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 xml:space="preserve">Заявление и прилагаемые к нему документы, акты проверок, экспертное заключение и проект </w:t>
      </w:r>
      <w:r w:rsidR="00EC1E57" w:rsidRPr="004A20FE">
        <w:rPr>
          <w:rFonts w:ascii="Times New Roman" w:eastAsiaTheme="minorHAnsi" w:hAnsi="Times New Roman"/>
          <w:sz w:val="26"/>
          <w:szCs w:val="26"/>
        </w:rPr>
        <w:t>распоряжения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 xml:space="preserve"> передаются на рассмотрение Председателю Комитета</w:t>
      </w:r>
      <w:r w:rsidR="00586E3C" w:rsidRPr="004A20FE">
        <w:rPr>
          <w:rFonts w:ascii="Times New Roman" w:eastAsiaTheme="minorHAnsi" w:hAnsi="Times New Roman"/>
          <w:sz w:val="26"/>
          <w:szCs w:val="26"/>
        </w:rPr>
        <w:t xml:space="preserve"> или лицу, его замещающему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 xml:space="preserve"> для принятия им соответствующего решения.</w:t>
      </w:r>
    </w:p>
    <w:p w:rsidR="00D51DF1" w:rsidRPr="004A20FE" w:rsidRDefault="00E0398C" w:rsidP="00D51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4A20FE">
        <w:rPr>
          <w:rFonts w:ascii="Times New Roman" w:eastAsiaTheme="minorHAnsi" w:hAnsi="Times New Roman"/>
          <w:sz w:val="26"/>
          <w:szCs w:val="26"/>
        </w:rPr>
        <w:t>1</w:t>
      </w:r>
      <w:r w:rsidR="00B87D6B" w:rsidRPr="004A20FE">
        <w:rPr>
          <w:rFonts w:ascii="Times New Roman" w:eastAsiaTheme="minorHAnsi" w:hAnsi="Times New Roman"/>
          <w:sz w:val="26"/>
          <w:szCs w:val="26"/>
        </w:rPr>
        <w:t>18</w:t>
      </w:r>
      <w:r w:rsidRPr="004A20FE">
        <w:rPr>
          <w:rFonts w:ascii="Times New Roman" w:eastAsiaTheme="minorHAnsi" w:hAnsi="Times New Roman"/>
          <w:sz w:val="26"/>
          <w:szCs w:val="26"/>
        </w:rPr>
        <w:t xml:space="preserve">. </w:t>
      </w:r>
      <w:r w:rsidR="00D51DF1" w:rsidRPr="004A20FE">
        <w:rPr>
          <w:rFonts w:ascii="Times New Roman" w:eastAsiaTheme="minorHAnsi" w:hAnsi="Times New Roman"/>
          <w:sz w:val="26"/>
          <w:szCs w:val="26"/>
        </w:rPr>
        <w:t>Максимальный срок исполнения данной административной процедуры составляет пять дней.</w:t>
      </w:r>
    </w:p>
    <w:p w:rsidR="008C791A" w:rsidRPr="004A20FE" w:rsidRDefault="008C791A" w:rsidP="008C791A">
      <w:pPr>
        <w:rPr>
          <w:lang w:eastAsia="ru-RU"/>
        </w:rPr>
      </w:pPr>
    </w:p>
    <w:p w:rsidR="0061306A" w:rsidRPr="00951C13" w:rsidRDefault="0061306A" w:rsidP="0061306A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951C13">
        <w:rPr>
          <w:rFonts w:ascii="Times New Roman" w:hAnsi="Times New Roman"/>
          <w:sz w:val="26"/>
          <w:szCs w:val="26"/>
        </w:rPr>
        <w:t xml:space="preserve">Оформление </w:t>
      </w:r>
      <w:r w:rsidRPr="001A367F">
        <w:rPr>
          <w:rFonts w:ascii="Times New Roman" w:hAnsi="Times New Roman"/>
          <w:sz w:val="26"/>
          <w:szCs w:val="26"/>
        </w:rPr>
        <w:t>результатов государственной услуги</w:t>
      </w:r>
    </w:p>
    <w:p w:rsidR="00D9514E" w:rsidRDefault="00D9514E" w:rsidP="00D951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55BC" w:rsidRPr="00951C1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Основанием для начала административной процедуры является </w:t>
      </w:r>
      <w:r w:rsidR="004872BA"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получение </w:t>
      </w:r>
      <w:r w:rsidR="004872BA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Председателем</w:t>
      </w:r>
      <w:r w:rsidR="004872BA"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</w:t>
      </w:r>
      <w:r w:rsidR="00285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лицом</w:t>
      </w:r>
      <w:r w:rsidR="00586E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54E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его, замещающим </w:t>
      </w:r>
      <w:r w:rsidR="00F54EBA"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>проект</w:t>
      </w:r>
      <w:r w:rsidR="00F54EBA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4872BA"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70A55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распоряжения</w:t>
      </w:r>
      <w:r w:rsidR="004872BA"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70A55"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>о выдаче (переоформлении, продлении срока действия)</w:t>
      </w:r>
      <w:r w:rsidR="00070A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872BA"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или об отказе в </w:t>
      </w:r>
      <w:r w:rsidR="00070A55"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>выдаче (переоформлении, продлении срока действия)</w:t>
      </w:r>
      <w:r w:rsidR="00070A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70A55"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>Лицензии</w:t>
      </w:r>
      <w:r w:rsidR="00BD6A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Распоряжение)</w:t>
      </w:r>
      <w:r w:rsidR="004872BA"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70A55" w:rsidRDefault="00070A55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82F7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Председатель</w:t>
      </w:r>
      <w:r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</w:t>
      </w:r>
      <w:r w:rsidR="007F0F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85447" w:rsidRPr="00285447">
        <w:rPr>
          <w:rFonts w:ascii="Times New Roman" w:eastAsiaTheme="minorHAnsi" w:hAnsi="Times New Roman" w:cs="Times New Roman"/>
          <w:sz w:val="26"/>
          <w:szCs w:val="26"/>
        </w:rPr>
        <w:t>или лиц</w:t>
      </w:r>
      <w:r w:rsidR="00285447">
        <w:rPr>
          <w:rFonts w:ascii="Times New Roman" w:eastAsiaTheme="minorHAnsi" w:hAnsi="Times New Roman" w:cs="Times New Roman"/>
          <w:sz w:val="26"/>
          <w:szCs w:val="26"/>
        </w:rPr>
        <w:t>о</w:t>
      </w:r>
      <w:r w:rsidR="00285447" w:rsidRPr="00285447">
        <w:rPr>
          <w:rFonts w:ascii="Times New Roman" w:eastAsiaTheme="minorHAnsi" w:hAnsi="Times New Roman" w:cs="Times New Roman"/>
          <w:sz w:val="26"/>
          <w:szCs w:val="26"/>
        </w:rPr>
        <w:t>, его замещающе</w:t>
      </w:r>
      <w:r w:rsidR="00285447">
        <w:rPr>
          <w:rFonts w:ascii="Times New Roman" w:eastAsiaTheme="minorHAnsi" w:hAnsi="Times New Roman" w:cs="Times New Roman"/>
          <w:sz w:val="26"/>
          <w:szCs w:val="26"/>
        </w:rPr>
        <w:t>е</w:t>
      </w:r>
      <w:r w:rsidRPr="00070A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070A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одписывает </w:t>
      </w:r>
      <w:r w:rsidR="00013F6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070A55">
        <w:rPr>
          <w:rFonts w:ascii="Times New Roman" w:eastAsia="Calibri" w:hAnsi="Times New Roman" w:cs="Times New Roman"/>
          <w:sz w:val="26"/>
          <w:szCs w:val="26"/>
          <w:lang w:eastAsia="en-US"/>
        </w:rPr>
        <w:t>аспоряжени</w:t>
      </w:r>
      <w:r w:rsidR="00F54EBA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070A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808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передает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должностному лицу</w:t>
      </w:r>
      <w:r w:rsidR="003808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</w:t>
      </w:r>
      <w:r w:rsidR="00562BF4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ответственному за предоставление государственной услуги</w:t>
      </w:r>
      <w:r w:rsidR="003808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выдачи заявителю</w:t>
      </w:r>
      <w:r w:rsidRPr="00070A5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951C1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129C6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течение трех рабочих дней со дня его принятия доводится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должностным лицом</w:t>
      </w:r>
      <w:r w:rsidR="00C62029" w:rsidRPr="00C62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</w:t>
      </w:r>
      <w:r w:rsidR="007F0FD8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ответственным за предоставление государственной услуги</w:t>
      </w:r>
      <w:r w:rsidR="00C62029" w:rsidRPr="00C620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 сведения заявителя </w:t>
      </w:r>
      <w:r w:rsidR="001B3EF5"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по электронной почте</w:t>
      </w:r>
      <w:r w:rsidR="001B3E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указанной </w:t>
      </w:r>
      <w:r w:rsidR="001B3EF5"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в заявлении о выдаче</w:t>
      </w:r>
      <w:r w:rsidR="001B3E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1B3EF5"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переоформлении, пр</w:t>
      </w:r>
      <w:r w:rsidR="001B3EF5">
        <w:rPr>
          <w:rFonts w:ascii="Times New Roman" w:eastAsia="Calibri" w:hAnsi="Times New Roman" w:cs="Times New Roman"/>
          <w:sz w:val="26"/>
          <w:szCs w:val="26"/>
          <w:lang w:eastAsia="en-US"/>
        </w:rPr>
        <w:t>одлении срока действия) Лицензии либо по почте</w:t>
      </w:r>
      <w:r w:rsidR="0062575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B3EF5" w:rsidRDefault="001B3EF5" w:rsidP="001B3EF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обращении заявителя за получением государственной услуги в электронной форме </w:t>
      </w:r>
      <w:r w:rsidR="00720639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должностное лицо Комитета, ответственное за предоставление государственной услуги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направляет на Портал государственных и муниципальных услуг Республики Карелия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80DAE" w:rsidRPr="00951C13" w:rsidRDefault="00580DAE" w:rsidP="00580D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соответствии с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распоряжением</w:t>
      </w:r>
      <w:r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>о выдаче (переоформлении, продлении срока действия)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Лицензии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должностное лицо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</w:t>
      </w:r>
      <w:r w:rsidR="00A566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A566FF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</w:t>
      </w:r>
      <w:r w:rsidR="007F0FD8">
        <w:rPr>
          <w:rFonts w:ascii="Times New Roman" w:eastAsia="Calibri" w:hAnsi="Times New Roman" w:cs="Times New Roman"/>
          <w:sz w:val="26"/>
          <w:szCs w:val="26"/>
          <w:lang w:eastAsia="en-US"/>
        </w:rPr>
        <w:t>ое</w:t>
      </w:r>
      <w:r w:rsidR="00A566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566FF" w:rsidRPr="00B93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</w:t>
      </w:r>
      <w:r w:rsidR="007F0FD8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A566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государственной услуги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оформляет 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бланк Лицензии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передает Председателю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285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лицу</w:t>
      </w:r>
      <w:r w:rsidR="00586E3C">
        <w:rPr>
          <w:rFonts w:ascii="Times New Roman" w:eastAsia="Calibri" w:hAnsi="Times New Roman" w:cs="Times New Roman"/>
          <w:sz w:val="26"/>
          <w:szCs w:val="26"/>
          <w:lang w:eastAsia="en-US"/>
        </w:rPr>
        <w:t>, его замещающему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подписания и проставления на бланке Лицензии оттиска печати Комитета.</w:t>
      </w:r>
    </w:p>
    <w:p w:rsidR="00580DAE" w:rsidRPr="00951C13" w:rsidRDefault="00580DAE" w:rsidP="00580D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Лицензия выдается на срок, указанный лицензиатом, но не более чем на пять лет. </w:t>
      </w:r>
      <w:hyperlink r:id="rId39" w:history="1">
        <w:r w:rsidRPr="00951C1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Форма</w:t>
        </w:r>
      </w:hyperlink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Лицензии утверждена приказом </w:t>
      </w:r>
      <w:proofErr w:type="spellStart"/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>Росалкогольрегулирования</w:t>
      </w:r>
      <w:proofErr w:type="spellEnd"/>
      <w:r w:rsidRPr="00056B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Pr="00214D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359</w:t>
      </w:r>
      <w:r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D78E2" w:rsidRDefault="008D78E2" w:rsidP="008D7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Председатель</w:t>
      </w:r>
      <w:r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Комитета</w:t>
      </w:r>
      <w:r w:rsidR="007F0F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85447" w:rsidRPr="00285447">
        <w:rPr>
          <w:rFonts w:ascii="Times New Roman" w:eastAsiaTheme="minorHAnsi" w:hAnsi="Times New Roman" w:cs="Times New Roman"/>
          <w:sz w:val="26"/>
          <w:szCs w:val="26"/>
        </w:rPr>
        <w:t>или лиц</w:t>
      </w:r>
      <w:r w:rsidR="00285447">
        <w:rPr>
          <w:rFonts w:ascii="Times New Roman" w:eastAsiaTheme="minorHAnsi" w:hAnsi="Times New Roman" w:cs="Times New Roman"/>
          <w:sz w:val="26"/>
          <w:szCs w:val="26"/>
        </w:rPr>
        <w:t>о</w:t>
      </w:r>
      <w:r w:rsidR="00285447" w:rsidRPr="00285447">
        <w:rPr>
          <w:rFonts w:ascii="Times New Roman" w:eastAsiaTheme="minorHAnsi" w:hAnsi="Times New Roman" w:cs="Times New Roman"/>
          <w:sz w:val="26"/>
          <w:szCs w:val="26"/>
        </w:rPr>
        <w:t>, его замещающе</w:t>
      </w:r>
      <w:r w:rsidR="00285447">
        <w:rPr>
          <w:rFonts w:ascii="Times New Roman" w:eastAsiaTheme="minorHAnsi" w:hAnsi="Times New Roman" w:cs="Times New Roman"/>
          <w:sz w:val="26"/>
          <w:szCs w:val="26"/>
        </w:rPr>
        <w:t>е</w:t>
      </w:r>
      <w:r w:rsidRPr="00070A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070A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одписывает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бланк Лицензии</w:t>
      </w:r>
      <w:r w:rsidRPr="00070A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передает должностному лицу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="00A566FF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ответственному за предоставление государственной услуги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выдачи заявителю</w:t>
      </w:r>
      <w:r w:rsidRPr="00070A5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80DAE" w:rsidRPr="00E8215D" w:rsidRDefault="00580DAE" w:rsidP="00580D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Сведения о Лицензии предоставляются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должностным лицом Комитета, ответственным за представление государственной услуги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федеральный орган 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исполнительной власти, осуществляющий государственную регистрацию юридических лиц в </w:t>
      </w:r>
      <w:r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соответствии с </w:t>
      </w:r>
      <w:hyperlink r:id="rId40" w:history="1">
        <w:r w:rsidRPr="00E8215D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4 статьи 5</w:t>
        </w:r>
      </w:hyperlink>
      <w:r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08.08.2001 № 129-ФЗ «О государственной регистрации юридических лиц и индивидуальных предпринимателей» не позднее пяти рабочих дней со дня принятия соответствующего решения.</w:t>
      </w:r>
    </w:p>
    <w:p w:rsidR="00580DAE" w:rsidRDefault="00580DAE" w:rsidP="00580D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773E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Сведения о Лицензии предоставляются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должностным лицом Комитета, ответственным за представление государственной </w:t>
      </w:r>
      <w:proofErr w:type="gramStart"/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услуги  </w:t>
      </w:r>
      <w:r w:rsidR="00A566FF"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15D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Федеральную службу по регулированию алкогольного рынка </w:t>
      </w:r>
      <w:r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позднее одного рабочего дня со дня принятия 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соответствующего решения.</w:t>
      </w:r>
    </w:p>
    <w:p w:rsidR="00BD0E87" w:rsidRPr="003030B0" w:rsidRDefault="00BD0E87" w:rsidP="00BD0E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. Максимальный срок выполне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ния административной процедуры </w:t>
      </w:r>
      <w:r w:rsidR="00720639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</w:t>
      </w:r>
      <w:r w:rsidR="00B17A4C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</w:t>
      </w:r>
      <w:r w:rsidR="00B17A4C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="00720639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56A0A" w:rsidRDefault="00B32BBB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27</w:t>
      </w:r>
      <w:r w:rsidRPr="00723118">
        <w:rPr>
          <w:rFonts w:ascii="Times New Roman" w:eastAsia="Calibri" w:hAnsi="Times New Roman" w:cs="Times New Roman"/>
          <w:sz w:val="26"/>
          <w:szCs w:val="26"/>
          <w:lang w:eastAsia="en-US"/>
        </w:rPr>
        <w:t>. Результатом административной процедуры является</w:t>
      </w:r>
      <w:r w:rsidR="00761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направление</w:t>
      </w:r>
      <w:r w:rsidR="00F66E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(вручение)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613C5" w:rsidRPr="007613C5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</w:t>
      </w:r>
      <w:r w:rsidR="00F66ECB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7613C5" w:rsidRPr="00761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заявител</w:t>
      </w:r>
      <w:r w:rsidR="007613C5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B3EF5" w:rsidRPr="003B6EF3" w:rsidRDefault="001B3EF5" w:rsidP="001B3EF5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1B3EF5" w:rsidRPr="003B6EF3" w:rsidRDefault="001B3EF5" w:rsidP="001B3EF5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3B6EF3">
        <w:rPr>
          <w:rFonts w:ascii="Times New Roman" w:hAnsi="Times New Roman"/>
          <w:sz w:val="26"/>
          <w:szCs w:val="26"/>
        </w:rPr>
        <w:t>Выдача Лицензии</w:t>
      </w:r>
    </w:p>
    <w:p w:rsidR="001B3EF5" w:rsidRPr="003B6EF3" w:rsidRDefault="001B3EF5" w:rsidP="001B3EF5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BD6A30" w:rsidRPr="003030B0" w:rsidRDefault="00BD6A30" w:rsidP="00BD6A3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Основанием для начала исполнения административной процедуры является </w:t>
      </w:r>
      <w:r w:rsidR="00013F69" w:rsidRPr="004872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получение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должностным лицом Комитета, ответственным за предоставление государственной услуги</w:t>
      </w:r>
      <w:r w:rsidR="00013F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D34B0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="00013F69">
        <w:rPr>
          <w:rFonts w:ascii="Times New Roman" w:eastAsia="Calibri" w:hAnsi="Times New Roman" w:cs="Times New Roman"/>
          <w:sz w:val="26"/>
          <w:szCs w:val="26"/>
          <w:lang w:eastAsia="en-US"/>
        </w:rPr>
        <w:t>аспоряжения</w:t>
      </w:r>
      <w:r w:rsidR="003D34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D34B0" w:rsidRPr="00951C13">
        <w:rPr>
          <w:rFonts w:ascii="Times New Roman" w:eastAsia="Calibri" w:hAnsi="Times New Roman" w:cs="Times New Roman"/>
          <w:sz w:val="26"/>
          <w:szCs w:val="26"/>
          <w:lang w:eastAsia="en-US"/>
        </w:rPr>
        <w:t>о выдаче (переоформлении, продлении срока действия)</w:t>
      </w:r>
      <w:r w:rsidR="003D34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Лицензии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3030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29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Должностное лицо Комитета, ответственное за предоставление государственной услуги 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выдает Лицензию непосредственно заявителю (его представителю) при предъявлении документа, удостоверяющего личность, и доверенности (в случае выдачи Лицензии представителю), которая остается в распоряжении лицензирующего органа.</w:t>
      </w:r>
    </w:p>
    <w:p w:rsidR="003C55BC" w:rsidRPr="003030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30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Должностное лицо Комитета, ответственное за предоставление государственной услуги</w:t>
      </w:r>
      <w:r w:rsidR="00C32FD5"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знакомит заявителя (его представителя) с выдаваемой лицензией. Заявитель (его представитель) расписывается в получении Лицензии в Журнале регистрации выдачи лицензий на розничную продажу алкогольной продукции и проставляет дату получения. Максимальный срок выполнения действия составляет 15 минут.</w:t>
      </w:r>
    </w:p>
    <w:p w:rsidR="003C55BC" w:rsidRPr="003030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. Максимальный срок выполне</w:t>
      </w:r>
      <w:r w:rsidR="007D08C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ния административной процедуры </w:t>
      </w:r>
      <w:r w:rsidR="00570FC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</w:t>
      </w:r>
      <w:r w:rsidR="007D08C1">
        <w:rPr>
          <w:rFonts w:ascii="Times New Roman" w:eastAsia="Calibri" w:hAnsi="Times New Roman" w:cs="Times New Roman"/>
          <w:sz w:val="26"/>
          <w:szCs w:val="26"/>
          <w:lang w:eastAsia="en-US"/>
        </w:rPr>
        <w:t>й день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без учета срока ожидания заявителя.</w:t>
      </w:r>
    </w:p>
    <w:p w:rsidR="003C55BC" w:rsidRPr="003030B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8215D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. Результатом административной процедуры является выдача заявителю Лицензии.</w:t>
      </w:r>
    </w:p>
    <w:p w:rsidR="004A20FE" w:rsidRPr="00F54EBA" w:rsidRDefault="003C55BC" w:rsidP="00F54EB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8215D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. Способом фиксации административной процедуры является запись в Журнале регистрации выдачи Лицензий на розничную</w:t>
      </w:r>
      <w:r w:rsidR="00F54E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продажу алкогольной продукции.</w:t>
      </w:r>
    </w:p>
    <w:p w:rsidR="003C55BC" w:rsidRPr="00E65B5B" w:rsidRDefault="003C55BC" w:rsidP="00E65B5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E65B5B">
        <w:rPr>
          <w:rFonts w:ascii="Times New Roman" w:hAnsi="Times New Roman"/>
          <w:sz w:val="26"/>
          <w:szCs w:val="26"/>
        </w:rPr>
        <w:t>Прекращение действия Лицензии</w:t>
      </w:r>
    </w:p>
    <w:p w:rsidR="003C55BC" w:rsidRPr="00E65B5B" w:rsidRDefault="003C55BC" w:rsidP="00E65B5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98327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263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Основанием для начала административной процедуры является поступление в Комитет заявления о </w:t>
      </w:r>
      <w:r w:rsid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досрочном 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прекращении действия Лицензии.</w:t>
      </w:r>
    </w:p>
    <w:p w:rsidR="003C55BC" w:rsidRPr="0098327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263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Решение </w:t>
      </w:r>
      <w:r w:rsidR="0098327B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</w:t>
      </w:r>
      <w:r w:rsid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досрочном 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прекращении действия Лицензии оформляется в форме </w:t>
      </w:r>
      <w:r w:rsidR="0098327B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распоряжения Комитета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принимается на основании соответствующего заявления заявителя и ранее выданной Лицензии.</w:t>
      </w:r>
    </w:p>
    <w:p w:rsidR="003C55BC" w:rsidRPr="0098327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C263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C32F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Должностное лицо Комитета, ответственное за предоставление государственной услуги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течение 2 рабочих дней со дня получения 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соответствующего заявления заявителя готовит проект </w:t>
      </w:r>
      <w:r w:rsidR="0098327B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распоряжения Комитета</w:t>
      </w:r>
      <w:r w:rsidR="0098327B"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</w:t>
      </w:r>
      <w:r w:rsidR="00C15D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досрочном 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прекращении действия Лицензии.</w:t>
      </w:r>
    </w:p>
    <w:p w:rsidR="003C55BC" w:rsidRPr="0098327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37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. Решение о прекращении срока действия Лицензии в течение 3 рабочих дней со дня его принятия доводится до сведения заявителя в письменной форме</w:t>
      </w:r>
      <w:r w:rsidR="00C15D9D">
        <w:rPr>
          <w:rFonts w:ascii="Times New Roman" w:eastAsia="Calibri" w:hAnsi="Times New Roman" w:cs="Times New Roman"/>
          <w:sz w:val="26"/>
          <w:szCs w:val="26"/>
          <w:lang w:eastAsia="en-US"/>
        </w:rPr>
        <w:t>, по электронной почте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C55BC" w:rsidRPr="0098327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38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Максимальный срок выполнения административной процедуры </w:t>
      </w:r>
      <w:r w:rsidR="00C10108">
        <w:rPr>
          <w:rFonts w:ascii="Times New Roman" w:eastAsia="Calibri" w:hAnsi="Times New Roman" w:cs="Times New Roman"/>
          <w:sz w:val="26"/>
          <w:szCs w:val="26"/>
          <w:lang w:eastAsia="en-US"/>
        </w:rPr>
        <w:t>30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20639">
        <w:rPr>
          <w:rFonts w:ascii="Times New Roman" w:eastAsia="Calibri" w:hAnsi="Times New Roman" w:cs="Times New Roman"/>
          <w:sz w:val="26"/>
          <w:szCs w:val="26"/>
          <w:lang w:eastAsia="en-US"/>
        </w:rPr>
        <w:t>календарных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дней.</w:t>
      </w:r>
    </w:p>
    <w:p w:rsidR="003C55BC" w:rsidRPr="0098327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39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Сведения о прекращении действия Лицензии представляются </w:t>
      </w:r>
      <w:r w:rsidR="00C15D9D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Комитетом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федеральный орган исполнительной власти, осуществляющий государственную регистрацию юридических лиц в соответствии с </w:t>
      </w:r>
      <w:hyperlink r:id="rId41" w:history="1">
        <w:r w:rsidRPr="0098327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пунктом 4 статьи 5</w:t>
        </w:r>
      </w:hyperlink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10108"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Федерального закона от 08.08.2001 </w:t>
      </w:r>
      <w:r w:rsidR="00C10108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C10108"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129-ФЗ </w:t>
      </w:r>
      <w:r w:rsidR="00C10108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C10108"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О государственной регистрации юридических лиц и индивидуальных предпринимателей</w:t>
      </w:r>
      <w:r w:rsidR="00C10108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C10108"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позднее </w:t>
      </w:r>
      <w:r w:rsidR="004E7CB4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рабочих дней со дня принятия соответствующего решения.</w:t>
      </w:r>
    </w:p>
    <w:p w:rsidR="00C15D9D" w:rsidRDefault="00C15D9D" w:rsidP="00C15D9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40</w:t>
      </w:r>
      <w:r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Сведения 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о прекращении действия</w:t>
      </w:r>
      <w:r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Лицензии предоставляются Комитетом в </w:t>
      </w:r>
      <w:r w:rsidRPr="00C15D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Федеральную службу по регулированию алкогольного рынка </w:t>
      </w:r>
      <w:r w:rsidRPr="00E821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позднее одного рабочего дня со дня принятия </w:t>
      </w:r>
      <w:r w:rsidRPr="003030B0">
        <w:rPr>
          <w:rFonts w:ascii="Times New Roman" w:eastAsia="Calibri" w:hAnsi="Times New Roman" w:cs="Times New Roman"/>
          <w:sz w:val="26"/>
          <w:szCs w:val="26"/>
          <w:lang w:eastAsia="en-US"/>
        </w:rPr>
        <w:t>соответствующего решения.</w:t>
      </w:r>
    </w:p>
    <w:p w:rsidR="003C55BC" w:rsidRPr="0098327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9D4CA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Результатом административной процедуры является выдача </w:t>
      </w:r>
      <w:r w:rsidR="002E5CE5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распоряжения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</w:t>
      </w:r>
      <w:r w:rsidR="009D4C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досрочном 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прекращении действия Лицензии.</w:t>
      </w:r>
    </w:p>
    <w:p w:rsidR="003C55BC" w:rsidRPr="00D81FF0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FF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D81FF0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D81FF0">
        <w:rPr>
          <w:rFonts w:ascii="Times New Roman" w:eastAsia="Calibri" w:hAnsi="Times New Roman" w:cs="Times New Roman"/>
          <w:sz w:val="26"/>
          <w:szCs w:val="26"/>
          <w:lang w:eastAsia="en-US"/>
        </w:rPr>
        <w:t>. При обращении заявителя за получением государственной услуги в электронной форме Комитет направляет на Портал государственных и муниципальных услуг Республики Карелия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C55BC" w:rsidRPr="0098327B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1FF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D81FF0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D81F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Способом фиксации 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результата административной процедуры является </w:t>
      </w:r>
      <w:r w:rsidR="002E5CE5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</w:t>
      </w:r>
      <w:r w:rsidR="00D81F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досрочном </w:t>
      </w:r>
      <w:r w:rsidRPr="0098327B">
        <w:rPr>
          <w:rFonts w:ascii="Times New Roman" w:eastAsia="Calibri" w:hAnsi="Times New Roman" w:cs="Times New Roman"/>
          <w:sz w:val="26"/>
          <w:szCs w:val="26"/>
          <w:lang w:eastAsia="en-US"/>
        </w:rPr>
        <w:t>прекращении действия Лицензии.</w:t>
      </w:r>
    </w:p>
    <w:p w:rsidR="003C55BC" w:rsidRPr="00FE2FE3" w:rsidRDefault="003C55BC" w:rsidP="00FE2FE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E2FE3" w:rsidRDefault="003C55BC" w:rsidP="006354BF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E2FE3">
        <w:rPr>
          <w:rFonts w:ascii="Times New Roman" w:hAnsi="Times New Roman"/>
          <w:sz w:val="26"/>
          <w:szCs w:val="26"/>
        </w:rPr>
        <w:t xml:space="preserve">IV. </w:t>
      </w:r>
      <w:r w:rsidR="006354BF">
        <w:rPr>
          <w:rFonts w:ascii="Times New Roman" w:hAnsi="Times New Roman"/>
          <w:sz w:val="26"/>
          <w:szCs w:val="26"/>
        </w:rPr>
        <w:t>Ф</w:t>
      </w:r>
      <w:r w:rsidRPr="00FE2FE3">
        <w:rPr>
          <w:rFonts w:ascii="Times New Roman" w:hAnsi="Times New Roman"/>
          <w:sz w:val="26"/>
          <w:szCs w:val="26"/>
        </w:rPr>
        <w:t xml:space="preserve">ормы контроля за </w:t>
      </w:r>
      <w:r w:rsidR="006354BF">
        <w:rPr>
          <w:rFonts w:ascii="Times New Roman" w:hAnsi="Times New Roman"/>
          <w:sz w:val="26"/>
          <w:szCs w:val="26"/>
        </w:rPr>
        <w:t>предоставлением государственной услуги</w:t>
      </w:r>
    </w:p>
    <w:p w:rsidR="003C55BC" w:rsidRPr="00FE2FE3" w:rsidRDefault="003C55BC" w:rsidP="00FE2FE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E2FE3" w:rsidRDefault="003C55BC" w:rsidP="00FE2FE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E2FE3">
        <w:rPr>
          <w:rFonts w:ascii="Times New Roman" w:hAnsi="Times New Roman"/>
          <w:sz w:val="26"/>
          <w:szCs w:val="26"/>
        </w:rPr>
        <w:t>Порядок осуществления текущего контроля за соблюдением</w:t>
      </w:r>
    </w:p>
    <w:p w:rsidR="003C55BC" w:rsidRPr="00FE2FE3" w:rsidRDefault="003C55BC" w:rsidP="00FE2FE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E2FE3">
        <w:rPr>
          <w:rFonts w:ascii="Times New Roman" w:hAnsi="Times New Roman"/>
          <w:sz w:val="26"/>
          <w:szCs w:val="26"/>
        </w:rPr>
        <w:t>и исполнением ответственными должностными лицами положений</w:t>
      </w:r>
    </w:p>
    <w:p w:rsidR="003C55BC" w:rsidRPr="00FE2FE3" w:rsidRDefault="006354BF" w:rsidP="00FE2FE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3C55BC" w:rsidRPr="00FE2FE3">
        <w:rPr>
          <w:rFonts w:ascii="Times New Roman" w:hAnsi="Times New Roman"/>
          <w:sz w:val="26"/>
          <w:szCs w:val="26"/>
        </w:rPr>
        <w:t>дминистративного регламента и иных нормативных правовых</w:t>
      </w:r>
    </w:p>
    <w:p w:rsidR="003C55BC" w:rsidRPr="00FE2FE3" w:rsidRDefault="003C55BC" w:rsidP="00FE2FE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E2FE3">
        <w:rPr>
          <w:rFonts w:ascii="Times New Roman" w:hAnsi="Times New Roman"/>
          <w:sz w:val="26"/>
          <w:szCs w:val="26"/>
        </w:rPr>
        <w:t>актов, устанавливающих требования к предоставлению</w:t>
      </w:r>
    </w:p>
    <w:p w:rsidR="003C55BC" w:rsidRPr="00FE2FE3" w:rsidRDefault="003C55BC" w:rsidP="00FE2FE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E2FE3">
        <w:rPr>
          <w:rFonts w:ascii="Times New Roman" w:hAnsi="Times New Roman"/>
          <w:sz w:val="26"/>
          <w:szCs w:val="26"/>
        </w:rPr>
        <w:t>государственной услуги</w:t>
      </w:r>
    </w:p>
    <w:p w:rsidR="003C55BC" w:rsidRPr="00FE2FE3" w:rsidRDefault="003C55BC" w:rsidP="00FE2FE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99237D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237D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9923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Текущий контроль за соблюдением и исполнением положений </w:t>
      </w:r>
      <w:r w:rsidR="006354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Административного </w:t>
      </w:r>
      <w:r w:rsidRPr="009923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регламента и нормативных правовых актов, устанавливающих требования к предоставлению государственной услуги, осуществляется должностными лицами </w:t>
      </w:r>
      <w:r w:rsidR="00F62FF4" w:rsidRPr="0099237D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Pr="0099237D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ответственными за организацию работы по предоставлению государственной услуги.</w:t>
      </w:r>
    </w:p>
    <w:p w:rsidR="003C55BC" w:rsidRPr="0099237D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237D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9923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Текущий контроль осуществляется путем проведения ответственными должностными лицами </w:t>
      </w:r>
      <w:r w:rsidR="00F62FF4" w:rsidRPr="0099237D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Pr="009923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ответственными за организацию работы по предоставлению государственной услуги, проверок соблюдения и исполнения положений </w:t>
      </w:r>
      <w:r w:rsidR="005C30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Административного </w:t>
      </w:r>
      <w:r w:rsidRPr="0099237D">
        <w:rPr>
          <w:rFonts w:ascii="Times New Roman" w:eastAsia="Calibri" w:hAnsi="Times New Roman" w:cs="Times New Roman"/>
          <w:sz w:val="26"/>
          <w:szCs w:val="26"/>
          <w:lang w:eastAsia="en-US"/>
        </w:rPr>
        <w:t>регламента и иных нормативных правовых актов, устанавливающих требования к предоставлению государственной услуги.</w:t>
      </w:r>
    </w:p>
    <w:p w:rsidR="003C55BC" w:rsidRPr="008729A3" w:rsidRDefault="003C55BC" w:rsidP="008729A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8729A3" w:rsidRDefault="003C55BC" w:rsidP="008729A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8729A3">
        <w:rPr>
          <w:rFonts w:ascii="Times New Roman" w:hAnsi="Times New Roman"/>
          <w:sz w:val="26"/>
          <w:szCs w:val="26"/>
        </w:rPr>
        <w:t>Порядок и периодичность осуществления плановых и внеплановых</w:t>
      </w:r>
    </w:p>
    <w:p w:rsidR="003C55BC" w:rsidRPr="008729A3" w:rsidRDefault="003C55BC" w:rsidP="008729A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8729A3">
        <w:rPr>
          <w:rFonts w:ascii="Times New Roman" w:hAnsi="Times New Roman"/>
          <w:sz w:val="26"/>
          <w:szCs w:val="26"/>
        </w:rPr>
        <w:t>проверок полноты и качества предоставления</w:t>
      </w:r>
    </w:p>
    <w:p w:rsidR="003C55BC" w:rsidRPr="008729A3" w:rsidRDefault="003C55BC" w:rsidP="008729A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8729A3">
        <w:rPr>
          <w:rFonts w:ascii="Times New Roman" w:hAnsi="Times New Roman"/>
          <w:sz w:val="26"/>
          <w:szCs w:val="26"/>
        </w:rPr>
        <w:lastRenderedPageBreak/>
        <w:t>государственной услуги</w:t>
      </w:r>
    </w:p>
    <w:p w:rsidR="003C55BC" w:rsidRPr="008729A3" w:rsidRDefault="003C55BC" w:rsidP="008729A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8729A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29A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8729A3">
        <w:rPr>
          <w:rFonts w:ascii="Times New Roman" w:eastAsia="Calibri" w:hAnsi="Times New Roman" w:cs="Times New Roman"/>
          <w:sz w:val="26"/>
          <w:szCs w:val="26"/>
          <w:lang w:eastAsia="en-US"/>
        </w:rPr>
        <w:t>. Контроль за полнотой и качеством предоставления государственной услуги осуществляется в формах:</w:t>
      </w:r>
    </w:p>
    <w:p w:rsidR="003C55BC" w:rsidRPr="008729A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29A3">
        <w:rPr>
          <w:rFonts w:ascii="Times New Roman" w:eastAsia="Calibri" w:hAnsi="Times New Roman" w:cs="Times New Roman"/>
          <w:sz w:val="26"/>
          <w:szCs w:val="26"/>
          <w:lang w:eastAsia="en-US"/>
        </w:rPr>
        <w:t>1) проведения плановых проверок;</w:t>
      </w:r>
    </w:p>
    <w:p w:rsidR="003C55BC" w:rsidRPr="008729A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29A3">
        <w:rPr>
          <w:rFonts w:ascii="Times New Roman" w:eastAsia="Calibri" w:hAnsi="Times New Roman" w:cs="Times New Roman"/>
          <w:sz w:val="26"/>
          <w:szCs w:val="26"/>
          <w:lang w:eastAsia="en-US"/>
        </w:rPr>
        <w:t>2) рассмотрения жалоб на действия (бездействие) должностных лиц, ответственных за предоставление государственной услуги.</w:t>
      </w:r>
    </w:p>
    <w:p w:rsidR="003C55BC" w:rsidRPr="008729A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29A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87D6B">
        <w:rPr>
          <w:rFonts w:ascii="Times New Roman" w:eastAsia="Calibri" w:hAnsi="Times New Roman" w:cs="Times New Roman"/>
          <w:sz w:val="26"/>
          <w:szCs w:val="26"/>
          <w:lang w:eastAsia="en-US"/>
        </w:rPr>
        <w:t>47</w:t>
      </w:r>
      <w:r w:rsidRPr="008729A3">
        <w:rPr>
          <w:rFonts w:ascii="Times New Roman" w:eastAsia="Calibri" w:hAnsi="Times New Roman" w:cs="Times New Roman"/>
          <w:sz w:val="26"/>
          <w:szCs w:val="26"/>
          <w:lang w:eastAsia="en-US"/>
        </w:rPr>
        <w:t>. В целях осуществления контроля за полнотой и качеством предоставления государственной услуги проводятся плановые и внеплановые проверки. Порядок и периодичность осуществления плановых проверок устанавливается планом работы Комитета.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 заявителя.</w:t>
      </w:r>
    </w:p>
    <w:p w:rsidR="003C55BC" w:rsidRPr="008729A3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29A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48</w:t>
      </w:r>
      <w:r w:rsidRPr="008729A3">
        <w:rPr>
          <w:rFonts w:ascii="Times New Roman" w:eastAsia="Calibri" w:hAnsi="Times New Roman" w:cs="Times New Roman"/>
          <w:sz w:val="26"/>
          <w:szCs w:val="26"/>
          <w:lang w:eastAsia="en-US"/>
        </w:rPr>
        <w:t>. Внеплановые проверки проводятся в связи с проверкой устране</w:t>
      </w:r>
      <w:r w:rsidR="006354BF">
        <w:rPr>
          <w:rFonts w:ascii="Times New Roman" w:eastAsia="Calibri" w:hAnsi="Times New Roman" w:cs="Times New Roman"/>
          <w:sz w:val="26"/>
          <w:szCs w:val="26"/>
          <w:lang w:eastAsia="en-US"/>
        </w:rPr>
        <w:t>ния ранее выявленных нарушений А</w:t>
      </w:r>
      <w:r w:rsidRPr="008729A3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регламента, а также в случае получения жалоб заявителей на действия (бездействие) должностных лиц Комитета, ответственных за предоставление государственной услуги.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Ответственность государственных служащих Комитета и иных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должностных лиц за решения и действия (бездействие),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принимаемые (осуществляемые) в ходе предоставления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государственной услуги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1A336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336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49</w:t>
      </w:r>
      <w:r w:rsidRPr="001A3369">
        <w:rPr>
          <w:rFonts w:ascii="Times New Roman" w:eastAsia="Calibri" w:hAnsi="Times New Roman" w:cs="Times New Roman"/>
          <w:sz w:val="26"/>
          <w:szCs w:val="26"/>
          <w:lang w:eastAsia="en-US"/>
        </w:rPr>
        <w:t>. По результатам проведенных проверок в случае выявления нарушений соблюдения положени</w:t>
      </w:r>
      <w:r w:rsidR="006354BF">
        <w:rPr>
          <w:rFonts w:ascii="Times New Roman" w:eastAsia="Calibri" w:hAnsi="Times New Roman" w:cs="Times New Roman"/>
          <w:sz w:val="26"/>
          <w:szCs w:val="26"/>
          <w:lang w:eastAsia="en-US"/>
        </w:rPr>
        <w:t>й А</w:t>
      </w:r>
      <w:r w:rsidRPr="001A3369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 виновные должностные лица несут ответственность за решения и действия (бездействие), принимаемые в ходе предоставления государственной услуги.</w:t>
      </w:r>
    </w:p>
    <w:p w:rsidR="003C55BC" w:rsidRPr="001A336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336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82F70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1A3369">
        <w:rPr>
          <w:rFonts w:ascii="Times New Roman" w:eastAsia="Calibri" w:hAnsi="Times New Roman" w:cs="Times New Roman"/>
          <w:sz w:val="26"/>
          <w:szCs w:val="26"/>
          <w:lang w:eastAsia="en-US"/>
        </w:rPr>
        <w:t>. Ответственность должностных лиц Комитета закрепляется в должностных регламентах в соответствии с требованиями законодательства Российской Федерации и законодательства Республики Карелия.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Положения, характеризующие требования к порядку и формам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контроля за предоставлением государственной услуги,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в том числе со стороны граждан, их объединений и организаций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1A336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336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1A3369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1A3369">
        <w:rPr>
          <w:rFonts w:ascii="Times New Roman" w:eastAsia="Calibri" w:hAnsi="Times New Roman" w:cs="Times New Roman"/>
          <w:sz w:val="26"/>
          <w:szCs w:val="26"/>
          <w:lang w:eastAsia="en-US"/>
        </w:rPr>
        <w:t>. Контроль за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Комитета,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V. Досудебный (внесудебный) порядок обжалования решений</w:t>
      </w:r>
    </w:p>
    <w:p w:rsidR="003C55BC" w:rsidRPr="001A3369" w:rsidRDefault="003C55BC" w:rsidP="00402AE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и (или) действий (бездействия) Комитета,</w:t>
      </w:r>
      <w:r w:rsidR="00402AEB">
        <w:rPr>
          <w:rFonts w:ascii="Times New Roman" w:hAnsi="Times New Roman"/>
          <w:sz w:val="26"/>
          <w:szCs w:val="26"/>
        </w:rPr>
        <w:t xml:space="preserve"> </w:t>
      </w:r>
      <w:r w:rsidRPr="001A3369">
        <w:rPr>
          <w:rFonts w:ascii="Times New Roman" w:hAnsi="Times New Roman"/>
          <w:sz w:val="26"/>
          <w:szCs w:val="26"/>
        </w:rPr>
        <w:t>предоставляющего государственную услугу, а также</w:t>
      </w:r>
      <w:r w:rsidR="00402AEB">
        <w:rPr>
          <w:rFonts w:ascii="Times New Roman" w:hAnsi="Times New Roman"/>
          <w:sz w:val="26"/>
          <w:szCs w:val="26"/>
        </w:rPr>
        <w:t xml:space="preserve"> </w:t>
      </w:r>
      <w:r w:rsidR="00CD4747">
        <w:rPr>
          <w:rFonts w:ascii="Times New Roman" w:hAnsi="Times New Roman"/>
          <w:sz w:val="26"/>
          <w:szCs w:val="26"/>
        </w:rPr>
        <w:t>его должностных лиц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1A3369" w:rsidRDefault="00CD4747" w:rsidP="00CD4747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Информация для заявителя о </w:t>
      </w:r>
      <w:proofErr w:type="gramStart"/>
      <w:r>
        <w:rPr>
          <w:rFonts w:ascii="Times New Roman" w:hAnsi="Times New Roman"/>
          <w:sz w:val="26"/>
          <w:szCs w:val="26"/>
        </w:rPr>
        <w:t>его  п</w:t>
      </w:r>
      <w:r w:rsidR="003C55BC" w:rsidRPr="001A3369">
        <w:rPr>
          <w:rFonts w:ascii="Times New Roman" w:hAnsi="Times New Roman"/>
          <w:sz w:val="26"/>
          <w:szCs w:val="26"/>
        </w:rPr>
        <w:t>рав</w:t>
      </w:r>
      <w:r>
        <w:rPr>
          <w:rFonts w:ascii="Times New Roman" w:hAnsi="Times New Roman"/>
          <w:sz w:val="26"/>
          <w:szCs w:val="26"/>
        </w:rPr>
        <w:t>е</w:t>
      </w:r>
      <w:proofErr w:type="gramEnd"/>
      <w:r w:rsidR="003C55BC" w:rsidRPr="001A3369">
        <w:rPr>
          <w:rFonts w:ascii="Times New Roman" w:hAnsi="Times New Roman"/>
          <w:sz w:val="26"/>
          <w:szCs w:val="26"/>
        </w:rPr>
        <w:t xml:space="preserve"> заявителя подать жалобу на решение и (или) действия(бездействие) органа, предоставляющего государственную</w:t>
      </w:r>
    </w:p>
    <w:p w:rsidR="003C55BC" w:rsidRPr="001A3369" w:rsidRDefault="003C55BC" w:rsidP="00402AEB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услугу, а также его должностных лиц, государственных</w:t>
      </w:r>
      <w:r w:rsidR="00402AEB">
        <w:rPr>
          <w:rFonts w:ascii="Times New Roman" w:hAnsi="Times New Roman"/>
          <w:sz w:val="26"/>
          <w:szCs w:val="26"/>
        </w:rPr>
        <w:t xml:space="preserve"> </w:t>
      </w:r>
      <w:r w:rsidRPr="001A3369">
        <w:rPr>
          <w:rFonts w:ascii="Times New Roman" w:hAnsi="Times New Roman"/>
          <w:sz w:val="26"/>
          <w:szCs w:val="26"/>
        </w:rPr>
        <w:t>гражданских служащих при предоставлении</w:t>
      </w:r>
      <w:r w:rsidR="00402AEB">
        <w:rPr>
          <w:rFonts w:ascii="Times New Roman" w:hAnsi="Times New Roman"/>
          <w:sz w:val="26"/>
          <w:szCs w:val="26"/>
        </w:rPr>
        <w:t xml:space="preserve"> </w:t>
      </w:r>
      <w:r w:rsidRPr="001A3369">
        <w:rPr>
          <w:rFonts w:ascii="Times New Roman" w:hAnsi="Times New Roman"/>
          <w:sz w:val="26"/>
          <w:szCs w:val="26"/>
        </w:rPr>
        <w:t>государственной услуги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CD4747" w:rsidRPr="00CD4747" w:rsidRDefault="003C55BC" w:rsidP="00CD47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1A336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1A33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CD4747" w:rsidRPr="00CD474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Заявитель вправе подать жалобу на решение и (или) действия (бездействие) Комитета и (или) его должностных лиц, госуда</w:t>
      </w:r>
      <w:r w:rsidR="0072063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рственных гражданских служащих.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1A3369">
        <w:rPr>
          <w:rFonts w:ascii="Times New Roman" w:hAnsi="Times New Roman"/>
          <w:sz w:val="26"/>
          <w:szCs w:val="26"/>
        </w:rPr>
        <w:t>Предмет жалобы</w:t>
      </w:r>
    </w:p>
    <w:p w:rsidR="003C55BC" w:rsidRPr="001A3369" w:rsidRDefault="003C55BC" w:rsidP="001A3369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C475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475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FC4759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Заявитель может обратиться с жалобой, в том числе в следующих случаях:</w:t>
      </w:r>
    </w:p>
    <w:p w:rsidR="003C55BC" w:rsidRPr="00FC475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4759">
        <w:rPr>
          <w:rFonts w:ascii="Times New Roman" w:eastAsia="Calibri" w:hAnsi="Times New Roman" w:cs="Times New Roman"/>
          <w:sz w:val="26"/>
          <w:szCs w:val="26"/>
          <w:lang w:eastAsia="en-US"/>
        </w:rPr>
        <w:t>1) нарушение срока регистрации заявления заявителя о предоставлении государственной услуги;</w:t>
      </w:r>
    </w:p>
    <w:p w:rsidR="003C55BC" w:rsidRPr="00FC475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4759">
        <w:rPr>
          <w:rFonts w:ascii="Times New Roman" w:eastAsia="Calibri" w:hAnsi="Times New Roman" w:cs="Times New Roman"/>
          <w:sz w:val="26"/>
          <w:szCs w:val="26"/>
          <w:lang w:eastAsia="en-US"/>
        </w:rPr>
        <w:t>2) нарушение срока предоставления государственной услуги;</w:t>
      </w:r>
    </w:p>
    <w:p w:rsidR="003C55BC" w:rsidRPr="00FC475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4759">
        <w:rPr>
          <w:rFonts w:ascii="Times New Roman" w:eastAsia="Calibri" w:hAnsi="Times New Roman" w:cs="Times New Roman"/>
          <w:sz w:val="26"/>
          <w:szCs w:val="26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Карелия для предоставления государственной услуги;</w:t>
      </w:r>
    </w:p>
    <w:p w:rsidR="003C55BC" w:rsidRPr="00FC475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4759">
        <w:rPr>
          <w:rFonts w:ascii="Times New Roman" w:eastAsia="Calibri" w:hAnsi="Times New Roman" w:cs="Times New Roman"/>
          <w:sz w:val="26"/>
          <w:szCs w:val="26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 для предоставления государственной услуги, у заявителя;</w:t>
      </w:r>
    </w:p>
    <w:p w:rsidR="003C55BC" w:rsidRPr="00FC475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4759">
        <w:rPr>
          <w:rFonts w:ascii="Times New Roman" w:eastAsia="Calibri" w:hAnsi="Times New Roman" w:cs="Times New Roman"/>
          <w:sz w:val="26"/>
          <w:szCs w:val="26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Карелия;</w:t>
      </w:r>
    </w:p>
    <w:p w:rsidR="003C55BC" w:rsidRPr="00FC475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4759">
        <w:rPr>
          <w:rFonts w:ascii="Times New Roman" w:eastAsia="Calibri" w:hAnsi="Times New Roman" w:cs="Times New Roman"/>
          <w:sz w:val="26"/>
          <w:szCs w:val="26"/>
          <w:lang w:eastAsia="en-US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Карелия;</w:t>
      </w:r>
    </w:p>
    <w:p w:rsidR="003C55BC" w:rsidRPr="00FC475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4759">
        <w:rPr>
          <w:rFonts w:ascii="Times New Roman" w:eastAsia="Calibri" w:hAnsi="Times New Roman" w:cs="Times New Roman"/>
          <w:sz w:val="26"/>
          <w:szCs w:val="26"/>
          <w:lang w:eastAsia="en-US"/>
        </w:rPr>
        <w:t>7) отказ Комитета,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C55BC" w:rsidRPr="00FC475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4759">
        <w:rPr>
          <w:rFonts w:ascii="Times New Roman" w:eastAsia="Calibri" w:hAnsi="Times New Roman" w:cs="Times New Roman"/>
          <w:sz w:val="26"/>
          <w:szCs w:val="26"/>
          <w:lang w:eastAsia="en-US"/>
        </w:rPr>
        <w:t>8) иного нарушения порядка предоставления государственной услуги, установленного нормативными правовыми актами Российской Федерации и Республики Карелия.</w:t>
      </w:r>
    </w:p>
    <w:p w:rsidR="003C55BC" w:rsidRPr="00787323" w:rsidRDefault="003C55BC" w:rsidP="0078732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Default="00425A90" w:rsidP="00787323">
      <w:pPr>
        <w:pStyle w:val="a7"/>
        <w:spacing w:before="0"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02AEB" w:rsidRDefault="00402AEB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425A90" w:rsidRPr="00285447" w:rsidRDefault="00E0398C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15</w:t>
      </w:r>
      <w:r w:rsidR="00A85F32">
        <w:rPr>
          <w:rFonts w:ascii="Times New Roman" w:eastAsiaTheme="minorHAnsi" w:hAnsi="Times New Roman"/>
          <w:sz w:val="26"/>
          <w:szCs w:val="26"/>
        </w:rPr>
        <w:t>4</w:t>
      </w:r>
      <w:r w:rsidRPr="00285447">
        <w:rPr>
          <w:rFonts w:ascii="Times New Roman" w:eastAsiaTheme="minorHAnsi" w:hAnsi="Times New Roman"/>
          <w:sz w:val="26"/>
          <w:szCs w:val="26"/>
        </w:rPr>
        <w:t xml:space="preserve">. </w:t>
      </w:r>
      <w:r w:rsidR="00425A90" w:rsidRPr="00285447">
        <w:rPr>
          <w:rFonts w:ascii="Times New Roman" w:eastAsiaTheme="minorHAnsi" w:hAnsi="Times New Roman"/>
          <w:sz w:val="26"/>
          <w:szCs w:val="26"/>
        </w:rPr>
        <w:t>Жалоба подается в Комитет Председателю или лицу, его замещающему.</w:t>
      </w:r>
    </w:p>
    <w:p w:rsidR="003C55BC" w:rsidRPr="00285447" w:rsidRDefault="003C55BC" w:rsidP="0078732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285447" w:rsidRDefault="003C55BC" w:rsidP="0078732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285447">
        <w:rPr>
          <w:rFonts w:ascii="Times New Roman" w:hAnsi="Times New Roman"/>
          <w:sz w:val="26"/>
          <w:szCs w:val="26"/>
        </w:rPr>
        <w:t>Порядок подачи и рассмотрения жалобы</w:t>
      </w:r>
    </w:p>
    <w:p w:rsidR="003C55BC" w:rsidRPr="00285447" w:rsidRDefault="003C55BC" w:rsidP="00787323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1</w:t>
      </w:r>
      <w:r w:rsidR="00E0398C" w:rsidRPr="00285447">
        <w:rPr>
          <w:rFonts w:ascii="Times New Roman" w:eastAsiaTheme="minorHAnsi" w:hAnsi="Times New Roman"/>
          <w:sz w:val="26"/>
          <w:szCs w:val="26"/>
        </w:rPr>
        <w:t>5</w:t>
      </w:r>
      <w:r w:rsidR="00A85F32">
        <w:rPr>
          <w:rFonts w:ascii="Times New Roman" w:eastAsiaTheme="minorHAnsi" w:hAnsi="Times New Roman"/>
          <w:sz w:val="26"/>
          <w:szCs w:val="26"/>
        </w:rPr>
        <w:t>5</w:t>
      </w:r>
      <w:r w:rsidRPr="00285447">
        <w:rPr>
          <w:rFonts w:ascii="Times New Roman" w:eastAsiaTheme="minorHAnsi" w:hAnsi="Times New Roman"/>
          <w:sz w:val="26"/>
          <w:szCs w:val="26"/>
        </w:rPr>
        <w:t>. Жалоба подается в Комитет в письменной форме на бумажном носителе или в электронной форме, а также может быть принята при личном приеме заявителя.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информационной системы Портала государственных и </w:t>
      </w:r>
      <w:r w:rsidRPr="00285447">
        <w:rPr>
          <w:rFonts w:ascii="Times New Roman" w:eastAsiaTheme="minorHAnsi" w:hAnsi="Times New Roman"/>
          <w:sz w:val="26"/>
          <w:szCs w:val="26"/>
        </w:rPr>
        <w:lastRenderedPageBreak/>
        <w:t>муниципальных услуг Республики Карелия, Единого портала государственных и муниципальных услуг (функций).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При поступлении жалобы многофункциональный центр обеспечивает ее передачу в Комитет в порядке и сроки, которые установлены соглашением, заключенным между многофункциональным центром и Комитетом, но не позднее следующего рабочего дня со дня поступления жалобы.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1</w:t>
      </w:r>
      <w:r w:rsidR="00E0398C" w:rsidRPr="00285447">
        <w:rPr>
          <w:rFonts w:ascii="Times New Roman" w:eastAsiaTheme="minorHAnsi" w:hAnsi="Times New Roman"/>
          <w:sz w:val="26"/>
          <w:szCs w:val="26"/>
        </w:rPr>
        <w:t>5</w:t>
      </w:r>
      <w:r w:rsidR="00A85F32">
        <w:rPr>
          <w:rFonts w:ascii="Times New Roman" w:eastAsiaTheme="minorHAnsi" w:hAnsi="Times New Roman"/>
          <w:sz w:val="26"/>
          <w:szCs w:val="26"/>
        </w:rPr>
        <w:t>6</w:t>
      </w:r>
      <w:r w:rsidRPr="00285447">
        <w:rPr>
          <w:rFonts w:ascii="Times New Roman" w:eastAsiaTheme="minorHAnsi" w:hAnsi="Times New Roman"/>
          <w:sz w:val="26"/>
          <w:szCs w:val="26"/>
        </w:rPr>
        <w:t>. Жалоба, поступившая в Комитет, подлежит регистрации должностным лицом, ответственным за ведение делопроизводства, не позднее следующего рабочего дня со дня ее поступления.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1</w:t>
      </w:r>
      <w:r w:rsidR="00A85F32">
        <w:rPr>
          <w:rFonts w:ascii="Times New Roman" w:eastAsiaTheme="minorHAnsi" w:hAnsi="Times New Roman"/>
          <w:sz w:val="26"/>
          <w:szCs w:val="26"/>
        </w:rPr>
        <w:t>57</w:t>
      </w:r>
      <w:r w:rsidRPr="00285447">
        <w:rPr>
          <w:rFonts w:ascii="Times New Roman" w:eastAsiaTheme="minorHAnsi" w:hAnsi="Times New Roman"/>
          <w:sz w:val="26"/>
          <w:szCs w:val="26"/>
        </w:rPr>
        <w:t>. Жалоба должна содержать: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1) наименование Комитета, должностного лица либо государственного гражданского служащего, решения и действия (б</w:t>
      </w:r>
      <w:r w:rsidR="00593C8D">
        <w:rPr>
          <w:rFonts w:ascii="Times New Roman" w:eastAsiaTheme="minorHAnsi" w:hAnsi="Times New Roman"/>
          <w:sz w:val="26"/>
          <w:szCs w:val="26"/>
        </w:rPr>
        <w:t>ездействие) которых обжалуются;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2) фамилию, имя, отчество (последнее - при наличии),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3C8D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3) сведения об обжалуемых решениях и действиях (бездействии) Комитета, его должностного лица либо государственного граждан</w:t>
      </w:r>
      <w:r w:rsidR="00593C8D">
        <w:rPr>
          <w:rFonts w:ascii="Times New Roman" w:eastAsiaTheme="minorHAnsi" w:hAnsi="Times New Roman"/>
          <w:sz w:val="26"/>
          <w:szCs w:val="26"/>
        </w:rPr>
        <w:t>ского служащего;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Комитета, должностного лица либо государст</w:t>
      </w:r>
      <w:r w:rsidR="00593C8D">
        <w:rPr>
          <w:rFonts w:ascii="Times New Roman" w:eastAsiaTheme="minorHAnsi" w:hAnsi="Times New Roman"/>
          <w:sz w:val="26"/>
          <w:szCs w:val="26"/>
        </w:rPr>
        <w:t xml:space="preserve">венного гражданского служащего. </w:t>
      </w:r>
      <w:r w:rsidRPr="00285447">
        <w:rPr>
          <w:rFonts w:ascii="Times New Roman" w:eastAsiaTheme="minorHAnsi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1</w:t>
      </w:r>
      <w:r w:rsidR="00A85F32">
        <w:rPr>
          <w:rFonts w:ascii="Times New Roman" w:eastAsiaTheme="minorHAnsi" w:hAnsi="Times New Roman"/>
          <w:sz w:val="26"/>
          <w:szCs w:val="26"/>
        </w:rPr>
        <w:t>58</w:t>
      </w:r>
      <w:r w:rsidRPr="00285447">
        <w:rPr>
          <w:rFonts w:ascii="Times New Roman" w:eastAsiaTheme="minorHAnsi" w:hAnsi="Times New Roman"/>
          <w:sz w:val="26"/>
          <w:szCs w:val="26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25A90" w:rsidRPr="00285447" w:rsidRDefault="00425A90" w:rsidP="00593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В случае подачи жалобы представителем заявите</w:t>
      </w:r>
      <w:r w:rsidR="00593C8D">
        <w:rPr>
          <w:rFonts w:ascii="Times New Roman" w:eastAsiaTheme="minorHAnsi" w:hAnsi="Times New Roman"/>
          <w:sz w:val="26"/>
          <w:szCs w:val="26"/>
        </w:rPr>
        <w:t xml:space="preserve">ля дополнительно представляются </w:t>
      </w:r>
      <w:r w:rsidRPr="00285447">
        <w:rPr>
          <w:rFonts w:ascii="Times New Roman" w:eastAsiaTheme="minorHAnsi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 w:rsidR="00593C8D">
        <w:rPr>
          <w:rFonts w:ascii="Times New Roman" w:eastAsiaTheme="minorHAnsi" w:hAnsi="Times New Roman"/>
          <w:sz w:val="26"/>
          <w:szCs w:val="26"/>
        </w:rPr>
        <w:t>лем лицом (для юридических лиц).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1</w:t>
      </w:r>
      <w:r w:rsidR="00A85F32">
        <w:rPr>
          <w:rFonts w:ascii="Times New Roman" w:eastAsiaTheme="minorHAnsi" w:hAnsi="Times New Roman"/>
          <w:sz w:val="26"/>
          <w:szCs w:val="26"/>
        </w:rPr>
        <w:t>59</w:t>
      </w:r>
      <w:r w:rsidRPr="00285447">
        <w:rPr>
          <w:rFonts w:ascii="Times New Roman" w:eastAsiaTheme="minorHAnsi" w:hAnsi="Times New Roman"/>
          <w:sz w:val="26"/>
          <w:szCs w:val="26"/>
        </w:rPr>
        <w:t>. При подаче жалобы</w:t>
      </w:r>
      <w:r w:rsidR="00593C8D">
        <w:rPr>
          <w:rFonts w:ascii="Times New Roman" w:eastAsiaTheme="minorHAnsi" w:hAnsi="Times New Roman"/>
          <w:sz w:val="26"/>
          <w:szCs w:val="26"/>
        </w:rPr>
        <w:t xml:space="preserve"> в электронной форме документы</w:t>
      </w:r>
      <w:r w:rsidRPr="00285447">
        <w:rPr>
          <w:rFonts w:ascii="Times New Roman" w:eastAsiaTheme="minorHAnsi" w:hAnsi="Times New Roman"/>
          <w:sz w:val="26"/>
          <w:szCs w:val="26"/>
        </w:rPr>
        <w:t>, могут быть представлены в форме электронных документов, подписанных усиленной квалифицированной электронной подписью, при этом документ, удостоверяющий личность заявителя, не требуется.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1</w:t>
      </w:r>
      <w:r w:rsidR="00582F70" w:rsidRPr="00285447">
        <w:rPr>
          <w:rFonts w:ascii="Times New Roman" w:eastAsiaTheme="minorHAnsi" w:hAnsi="Times New Roman"/>
          <w:sz w:val="26"/>
          <w:szCs w:val="26"/>
        </w:rPr>
        <w:t>6</w:t>
      </w:r>
      <w:r w:rsidR="00A85F32">
        <w:rPr>
          <w:rFonts w:ascii="Times New Roman" w:eastAsiaTheme="minorHAnsi" w:hAnsi="Times New Roman"/>
          <w:sz w:val="26"/>
          <w:szCs w:val="26"/>
        </w:rPr>
        <w:t>0</w:t>
      </w:r>
      <w:r w:rsidRPr="00285447">
        <w:rPr>
          <w:rFonts w:ascii="Times New Roman" w:eastAsiaTheme="minorHAnsi" w:hAnsi="Times New Roman"/>
          <w:sz w:val="26"/>
          <w:szCs w:val="26"/>
        </w:rPr>
        <w:t>. В случае если жалоба подана заявителем в Комитет и принятие решения по жалобе не входит в его компетенцию, то в течение 3 рабочих дней со дня ее регистрации Комитет направляет жалобу в орган, предоставляющий государственную услугу, в компетенцию которого входит принятие решения по жалобе, и в письменной форме информирует заявителя о перенаправлении жалобы.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При этом срок рассмотрения жалобы исчисляется со дня регистрации жалобы в органе, предоставляющем государственную услугу, в компетенцию которого входит принятие решения по жалобе.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1</w:t>
      </w:r>
      <w:r w:rsidR="00E0398C" w:rsidRPr="00285447">
        <w:rPr>
          <w:rFonts w:ascii="Times New Roman" w:eastAsiaTheme="minorHAnsi" w:hAnsi="Times New Roman"/>
          <w:sz w:val="26"/>
          <w:szCs w:val="26"/>
        </w:rPr>
        <w:t>6</w:t>
      </w:r>
      <w:r w:rsidR="00A85F32">
        <w:rPr>
          <w:rFonts w:ascii="Times New Roman" w:eastAsiaTheme="minorHAnsi" w:hAnsi="Times New Roman"/>
          <w:sz w:val="26"/>
          <w:szCs w:val="26"/>
        </w:rPr>
        <w:t>1</w:t>
      </w:r>
      <w:r w:rsidRPr="00285447">
        <w:rPr>
          <w:rFonts w:ascii="Times New Roman" w:eastAsiaTheme="minorHAnsi" w:hAnsi="Times New Roman"/>
          <w:sz w:val="26"/>
          <w:szCs w:val="26"/>
        </w:rPr>
        <w:t xml:space="preserve">. После регистрации жалоба передается Председателю </w:t>
      </w:r>
      <w:r w:rsidR="00593C8D">
        <w:rPr>
          <w:rFonts w:ascii="Times New Roman" w:eastAsiaTheme="minorHAnsi" w:hAnsi="Times New Roman"/>
          <w:sz w:val="26"/>
          <w:szCs w:val="26"/>
        </w:rPr>
        <w:t xml:space="preserve">Комитета </w:t>
      </w:r>
      <w:r w:rsidRPr="00285447">
        <w:rPr>
          <w:rFonts w:ascii="Times New Roman" w:eastAsiaTheme="minorHAnsi" w:hAnsi="Times New Roman"/>
          <w:sz w:val="26"/>
          <w:szCs w:val="26"/>
        </w:rPr>
        <w:t>или лицу, его замещающему, для подготовки резолюции.</w:t>
      </w:r>
    </w:p>
    <w:p w:rsidR="00425A90" w:rsidRPr="00285447" w:rsidRDefault="00425A90" w:rsidP="00425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85447">
        <w:rPr>
          <w:rFonts w:ascii="Times New Roman" w:eastAsiaTheme="minorHAnsi" w:hAnsi="Times New Roman"/>
          <w:sz w:val="26"/>
          <w:szCs w:val="26"/>
        </w:rPr>
        <w:t>1</w:t>
      </w:r>
      <w:r w:rsidR="00E0398C" w:rsidRPr="00285447">
        <w:rPr>
          <w:rFonts w:ascii="Times New Roman" w:eastAsiaTheme="minorHAnsi" w:hAnsi="Times New Roman"/>
          <w:sz w:val="26"/>
          <w:szCs w:val="26"/>
        </w:rPr>
        <w:t>6</w:t>
      </w:r>
      <w:r w:rsidR="00A85F32">
        <w:rPr>
          <w:rFonts w:ascii="Times New Roman" w:eastAsiaTheme="minorHAnsi" w:hAnsi="Times New Roman"/>
          <w:sz w:val="26"/>
          <w:szCs w:val="26"/>
        </w:rPr>
        <w:t>2</w:t>
      </w:r>
      <w:r w:rsidRPr="00285447">
        <w:rPr>
          <w:rFonts w:ascii="Times New Roman" w:eastAsiaTheme="minorHAnsi" w:hAnsi="Times New Roman"/>
          <w:sz w:val="26"/>
          <w:szCs w:val="26"/>
        </w:rPr>
        <w:t>. Жалоба с резолюцией Председателя</w:t>
      </w:r>
      <w:r w:rsidR="00593C8D">
        <w:rPr>
          <w:rFonts w:ascii="Times New Roman" w:eastAsiaTheme="minorHAnsi" w:hAnsi="Times New Roman"/>
          <w:sz w:val="26"/>
          <w:szCs w:val="26"/>
        </w:rPr>
        <w:t xml:space="preserve"> Комитета</w:t>
      </w:r>
      <w:r w:rsidRPr="00285447">
        <w:rPr>
          <w:rFonts w:ascii="Times New Roman" w:eastAsiaTheme="minorHAnsi" w:hAnsi="Times New Roman"/>
          <w:sz w:val="26"/>
          <w:szCs w:val="26"/>
        </w:rPr>
        <w:t xml:space="preserve"> или лица, его замещающего, передается должностному лицу, ответственному за ведение делопроизводства, для </w:t>
      </w:r>
      <w:r w:rsidRPr="00285447">
        <w:rPr>
          <w:rFonts w:ascii="Times New Roman" w:eastAsiaTheme="minorHAnsi" w:hAnsi="Times New Roman"/>
          <w:sz w:val="26"/>
          <w:szCs w:val="26"/>
        </w:rPr>
        <w:lastRenderedPageBreak/>
        <w:t>внесения резолюции в электронную базу документов и передачи жалобы на исполнение должностному лицу, указанному в резолюции.</w:t>
      </w:r>
    </w:p>
    <w:p w:rsidR="00402AEB" w:rsidRDefault="00402AEB" w:rsidP="00CD445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CD4456" w:rsidRDefault="003C55BC" w:rsidP="00CD445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CD4456">
        <w:rPr>
          <w:rFonts w:ascii="Times New Roman" w:hAnsi="Times New Roman"/>
          <w:sz w:val="26"/>
          <w:szCs w:val="26"/>
        </w:rPr>
        <w:t>Сроки рассмотрения жалобы</w:t>
      </w:r>
    </w:p>
    <w:p w:rsidR="003C55BC" w:rsidRPr="00CD4456" w:rsidRDefault="003C55BC" w:rsidP="00CD445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CD445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4456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CD4456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CD4456">
        <w:rPr>
          <w:rFonts w:ascii="Times New Roman" w:eastAsia="Calibri" w:hAnsi="Times New Roman" w:cs="Times New Roman"/>
          <w:sz w:val="26"/>
          <w:szCs w:val="26"/>
          <w:lang w:eastAsia="en-US"/>
        </w:rPr>
        <w:t>. Жалоба, поступившая в Комитет, подлежит регистрации не позднее следующего рабочего дня со дня ее поступления.</w:t>
      </w:r>
    </w:p>
    <w:p w:rsidR="003C55BC" w:rsidRPr="00CD4456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4456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CD4456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CD4456">
        <w:rPr>
          <w:rFonts w:ascii="Times New Roman" w:eastAsia="Calibri" w:hAnsi="Times New Roman" w:cs="Times New Roman"/>
          <w:sz w:val="26"/>
          <w:szCs w:val="26"/>
          <w:lang w:eastAsia="en-US"/>
        </w:rPr>
        <w:t>. Жалоба, поступившая в Комитет,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55BC" w:rsidRPr="00CD4456" w:rsidRDefault="00593C8D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16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3C55BC" w:rsidRPr="00CD4456">
        <w:rPr>
          <w:rFonts w:ascii="Times New Roman" w:eastAsia="Calibri" w:hAnsi="Times New Roman" w:cs="Times New Roman"/>
          <w:sz w:val="26"/>
          <w:szCs w:val="26"/>
          <w:lang w:eastAsia="en-US"/>
        </w:rPr>
        <w:t>Внесение изменений в результат предоставления государственной услуги в целях исправления допущенных опечаток и ошибок осуществляется Комитетом в срок не более 5 рабочих дней.</w:t>
      </w:r>
    </w:p>
    <w:p w:rsidR="003C55BC" w:rsidRPr="00CD4456" w:rsidRDefault="003C55BC" w:rsidP="00CD445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CD4456" w:rsidRDefault="003C55BC" w:rsidP="00CD445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CD4456">
        <w:rPr>
          <w:rFonts w:ascii="Times New Roman" w:hAnsi="Times New Roman"/>
          <w:sz w:val="26"/>
          <w:szCs w:val="26"/>
        </w:rPr>
        <w:t>Результат рассмотрения жалобы</w:t>
      </w:r>
    </w:p>
    <w:p w:rsidR="003C55BC" w:rsidRPr="00CD4456" w:rsidRDefault="003C55BC" w:rsidP="00CD4456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62DF1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DF1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Pr="00F62DF1">
        <w:rPr>
          <w:rFonts w:ascii="Times New Roman" w:eastAsia="Calibri" w:hAnsi="Times New Roman" w:cs="Times New Roman"/>
          <w:sz w:val="26"/>
          <w:szCs w:val="26"/>
          <w:lang w:eastAsia="en-US"/>
        </w:rPr>
        <w:t>. По результатам рассмотрения обращения, жалобы Комитет принимает одно из следующих решений:</w:t>
      </w:r>
    </w:p>
    <w:p w:rsidR="003C55BC" w:rsidRPr="00F62DF1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DF1">
        <w:rPr>
          <w:rFonts w:ascii="Times New Roman" w:eastAsia="Calibri" w:hAnsi="Times New Roman" w:cs="Times New Roman"/>
          <w:sz w:val="26"/>
          <w:szCs w:val="26"/>
          <w:lang w:eastAsia="en-US"/>
        </w:rP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а также в иных формах;</w:t>
      </w:r>
    </w:p>
    <w:p w:rsidR="00402AEB" w:rsidRDefault="003C55BC" w:rsidP="004A20F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DF1">
        <w:rPr>
          <w:rFonts w:ascii="Times New Roman" w:eastAsia="Calibri" w:hAnsi="Times New Roman" w:cs="Times New Roman"/>
          <w:sz w:val="26"/>
          <w:szCs w:val="26"/>
          <w:lang w:eastAsia="en-US"/>
        </w:rPr>
        <w:t>2) отказывает в удовлетворении жалобы.</w:t>
      </w:r>
    </w:p>
    <w:p w:rsidR="004A20FE" w:rsidRPr="004A20FE" w:rsidRDefault="004A20FE" w:rsidP="004A20F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55BC" w:rsidRPr="00F62DF1" w:rsidRDefault="003C55BC" w:rsidP="004A20FE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62DF1">
        <w:rPr>
          <w:rFonts w:ascii="Times New Roman" w:hAnsi="Times New Roman"/>
          <w:sz w:val="26"/>
          <w:szCs w:val="26"/>
        </w:rPr>
        <w:t>Порядок информирования заявителя о результатах</w:t>
      </w:r>
      <w:r w:rsidR="00402AEB">
        <w:rPr>
          <w:rFonts w:ascii="Times New Roman" w:hAnsi="Times New Roman"/>
          <w:sz w:val="26"/>
          <w:szCs w:val="26"/>
        </w:rPr>
        <w:t xml:space="preserve"> </w:t>
      </w:r>
      <w:r w:rsidRPr="00F62DF1">
        <w:rPr>
          <w:rFonts w:ascii="Times New Roman" w:hAnsi="Times New Roman"/>
          <w:sz w:val="26"/>
          <w:szCs w:val="26"/>
        </w:rPr>
        <w:t>рассмотрения жалобы</w:t>
      </w:r>
    </w:p>
    <w:p w:rsidR="003C55BC" w:rsidRPr="00F62DF1" w:rsidRDefault="003C55BC" w:rsidP="00F62DF1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62DF1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DF1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67</w:t>
      </w:r>
      <w:r w:rsidRPr="00F62DF1">
        <w:rPr>
          <w:rFonts w:ascii="Times New Roman" w:eastAsia="Calibri" w:hAnsi="Times New Roman" w:cs="Times New Roman"/>
          <w:sz w:val="26"/>
          <w:szCs w:val="26"/>
          <w:lang w:eastAsia="en-US"/>
        </w:rPr>
        <w:t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C55BC" w:rsidRDefault="003C55BC" w:rsidP="00F62DF1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4A20FE" w:rsidRPr="004A20FE" w:rsidRDefault="004A20FE" w:rsidP="004A20FE">
      <w:pPr>
        <w:rPr>
          <w:lang w:eastAsia="ru-RU"/>
        </w:rPr>
      </w:pPr>
    </w:p>
    <w:p w:rsidR="00425A90" w:rsidRPr="00F62DF1" w:rsidRDefault="00425A90" w:rsidP="00425A90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62DF1">
        <w:rPr>
          <w:rFonts w:ascii="Times New Roman" w:hAnsi="Times New Roman"/>
          <w:sz w:val="26"/>
          <w:szCs w:val="26"/>
        </w:rPr>
        <w:t>Порядок обжалования решения по жалобе</w:t>
      </w:r>
    </w:p>
    <w:p w:rsidR="00425A90" w:rsidRPr="00F62DF1" w:rsidRDefault="00425A90" w:rsidP="00425A90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425A90" w:rsidRPr="00425A90" w:rsidRDefault="00425A90" w:rsidP="00425A90">
      <w:pPr>
        <w:pStyle w:val="ConsPlusNormal"/>
        <w:ind w:firstLine="0"/>
        <w:jc w:val="both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25A90" w:rsidRPr="00DE709D" w:rsidRDefault="00A85F32" w:rsidP="00DE7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168</w:t>
      </w:r>
      <w:r w:rsidR="00425A90" w:rsidRPr="00DE709D">
        <w:rPr>
          <w:rFonts w:ascii="Times New Roman" w:eastAsiaTheme="minorHAnsi" w:hAnsi="Times New Roman"/>
          <w:bCs/>
          <w:sz w:val="26"/>
          <w:szCs w:val="26"/>
        </w:rPr>
        <w:t xml:space="preserve">. Заявитель имеет право на обжалование решения по жалобе, принятого в соответствии </w:t>
      </w:r>
      <w:r w:rsidR="00425A90" w:rsidRPr="00593C8D"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  <w:t xml:space="preserve">с </w:t>
      </w:r>
      <w:hyperlink r:id="rId42" w:history="1">
        <w:r w:rsidR="00425A90" w:rsidRPr="00593C8D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</w:rPr>
          <w:t>пунктом 1</w:t>
        </w:r>
        <w:r w:rsidR="00593C8D" w:rsidRPr="00593C8D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</w:rPr>
          <w:t>6</w:t>
        </w:r>
        <w:r w:rsidR="004A20FE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</w:rPr>
          <w:t>6</w:t>
        </w:r>
      </w:hyperlink>
      <w:r w:rsidR="00425A90" w:rsidRPr="00DE709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402AEB" w:rsidRPr="00DE709D">
        <w:rPr>
          <w:rFonts w:ascii="Times New Roman" w:eastAsiaTheme="minorHAnsi" w:hAnsi="Times New Roman"/>
          <w:bCs/>
          <w:sz w:val="26"/>
          <w:szCs w:val="26"/>
        </w:rPr>
        <w:t xml:space="preserve">настоящего </w:t>
      </w:r>
      <w:r w:rsidR="00402AEB">
        <w:rPr>
          <w:rFonts w:ascii="Times New Roman" w:eastAsiaTheme="minorHAnsi" w:hAnsi="Times New Roman"/>
          <w:bCs/>
          <w:sz w:val="26"/>
          <w:szCs w:val="26"/>
        </w:rPr>
        <w:t>Административного</w:t>
      </w:r>
      <w:r w:rsidR="00593C8D">
        <w:rPr>
          <w:rFonts w:ascii="Times New Roman" w:eastAsiaTheme="minorHAnsi" w:hAnsi="Times New Roman"/>
          <w:bCs/>
          <w:sz w:val="26"/>
          <w:szCs w:val="26"/>
        </w:rPr>
        <w:t xml:space="preserve"> р</w:t>
      </w:r>
      <w:r w:rsidR="00425A90" w:rsidRPr="00DE709D">
        <w:rPr>
          <w:rFonts w:ascii="Times New Roman" w:eastAsiaTheme="minorHAnsi" w:hAnsi="Times New Roman"/>
          <w:bCs/>
          <w:sz w:val="26"/>
          <w:szCs w:val="26"/>
        </w:rPr>
        <w:t>егламента, в судебном порядке в соответствии с законода</w:t>
      </w:r>
      <w:r w:rsidR="00DE709D" w:rsidRPr="00DE709D">
        <w:rPr>
          <w:rFonts w:ascii="Times New Roman" w:eastAsiaTheme="minorHAnsi" w:hAnsi="Times New Roman"/>
          <w:bCs/>
          <w:sz w:val="26"/>
          <w:szCs w:val="26"/>
        </w:rPr>
        <w:t>тельством Российской Федерации.</w:t>
      </w:r>
    </w:p>
    <w:p w:rsidR="00425A90" w:rsidRPr="00A04D3C" w:rsidRDefault="00425A90" w:rsidP="00425A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69</w:t>
      </w: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</w:t>
      </w: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425A90" w:rsidRPr="00A04D3C" w:rsidRDefault="00425A90" w:rsidP="00425A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70</w:t>
      </w: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t>. При подаче жалобы заявитель вправе получить следующую информацию:</w:t>
      </w:r>
    </w:p>
    <w:p w:rsidR="00425A90" w:rsidRPr="00A04D3C" w:rsidRDefault="00425A90" w:rsidP="00425A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t>местонахождение Комитета;</w:t>
      </w:r>
    </w:p>
    <w:p w:rsidR="00425A90" w:rsidRPr="00A04D3C" w:rsidRDefault="00425A90" w:rsidP="00425A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номеров телефонов для получения сведений о прохождении процедур по рассмотрению жалобы;</w:t>
      </w:r>
    </w:p>
    <w:p w:rsidR="00425A90" w:rsidRPr="00A04D3C" w:rsidRDefault="00425A90" w:rsidP="00425A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t>фамилии, имена, отчества и должности их руководителей, а также должностных лиц, которым может быть направлена жалоба.</w:t>
      </w:r>
    </w:p>
    <w:p w:rsidR="00425A90" w:rsidRPr="00402AEB" w:rsidRDefault="00425A90" w:rsidP="00402AE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0398C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 подаче жалобы заинтересованное лицо вправе получить 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Комитете</w:t>
      </w:r>
      <w:r w:rsidRPr="00A04D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425A90" w:rsidRDefault="00425A90" w:rsidP="00F62DF1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62DF1" w:rsidRDefault="003C55BC" w:rsidP="00F62DF1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62DF1">
        <w:rPr>
          <w:rFonts w:ascii="Times New Roman" w:hAnsi="Times New Roman"/>
          <w:sz w:val="26"/>
          <w:szCs w:val="26"/>
        </w:rPr>
        <w:t>Право заявителя на получение информации и документов,</w:t>
      </w:r>
    </w:p>
    <w:p w:rsidR="003C55BC" w:rsidRPr="00F62DF1" w:rsidRDefault="003C55BC" w:rsidP="00F62DF1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62DF1">
        <w:rPr>
          <w:rFonts w:ascii="Times New Roman" w:hAnsi="Times New Roman"/>
          <w:sz w:val="26"/>
          <w:szCs w:val="26"/>
        </w:rPr>
        <w:t>необходимых для обоснования и рассмотрения жалобы</w:t>
      </w:r>
    </w:p>
    <w:p w:rsidR="003C55BC" w:rsidRPr="00F62DF1" w:rsidRDefault="003C55BC" w:rsidP="00F62DF1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F62DF1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DF1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A04D3C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F62DF1">
        <w:rPr>
          <w:rFonts w:ascii="Times New Roman" w:eastAsia="Calibri" w:hAnsi="Times New Roman" w:cs="Times New Roman"/>
          <w:sz w:val="26"/>
          <w:szCs w:val="26"/>
          <w:lang w:eastAsia="en-US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C55BC" w:rsidRPr="00F62DF1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62DF1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A04D3C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F62DF1">
        <w:rPr>
          <w:rFonts w:ascii="Times New Roman" w:eastAsia="Calibri" w:hAnsi="Times New Roman" w:cs="Times New Roman"/>
          <w:sz w:val="26"/>
          <w:szCs w:val="26"/>
          <w:lang w:eastAsia="en-US"/>
        </w:rPr>
        <w:t>. Информация и документы, необходимые для обоснования и рассмотрения жалобы, размещаются в Комитете, на официальном сайте Комитета, на Портале государственных и муниципальных услуг Республики Карелия, а также может быть сообщена заявителю в устной и/или письменной форме.</w:t>
      </w:r>
    </w:p>
    <w:p w:rsidR="003C55BC" w:rsidRPr="00F04230" w:rsidRDefault="003C55BC" w:rsidP="00402AEB">
      <w:pPr>
        <w:pStyle w:val="a7"/>
        <w:spacing w:before="0" w:after="0"/>
        <w:jc w:val="left"/>
        <w:rPr>
          <w:rFonts w:ascii="Times New Roman" w:hAnsi="Times New Roman"/>
          <w:sz w:val="26"/>
          <w:szCs w:val="26"/>
        </w:rPr>
      </w:pPr>
    </w:p>
    <w:p w:rsidR="003C55BC" w:rsidRPr="00F04230" w:rsidRDefault="003C55BC" w:rsidP="00F04230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04230">
        <w:rPr>
          <w:rFonts w:ascii="Times New Roman" w:hAnsi="Times New Roman"/>
          <w:sz w:val="26"/>
          <w:szCs w:val="26"/>
        </w:rPr>
        <w:t>Способы информирования заявителей о порядке подачи</w:t>
      </w:r>
    </w:p>
    <w:p w:rsidR="003C55BC" w:rsidRPr="00F04230" w:rsidRDefault="003C55BC" w:rsidP="00F04230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 w:rsidRPr="00F04230">
        <w:rPr>
          <w:rFonts w:ascii="Times New Roman" w:hAnsi="Times New Roman"/>
          <w:sz w:val="26"/>
          <w:szCs w:val="26"/>
        </w:rPr>
        <w:t>и рассмотрения жалобы</w:t>
      </w:r>
    </w:p>
    <w:p w:rsidR="003C55BC" w:rsidRPr="00F04230" w:rsidRDefault="003C55BC" w:rsidP="00F04230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3C55BC" w:rsidRPr="00522379" w:rsidRDefault="003C55BC" w:rsidP="003C55B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2237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22379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A85F32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522379">
        <w:rPr>
          <w:rFonts w:ascii="Times New Roman" w:eastAsia="Calibri" w:hAnsi="Times New Roman" w:cs="Times New Roman"/>
          <w:sz w:val="26"/>
          <w:szCs w:val="26"/>
          <w:lang w:eastAsia="en-US"/>
        </w:rPr>
        <w:t>. Информирование заявителей о порядке подачи и рассмотрения жалобы на решения и действия (бездействие) Комитета, должностных лиц Комитета, государственных гражданских служащих осуществляется посредством размещения информации на стендах в местах предоставления государственной услуги в Комитете, на официальном сайте Комитета и на Портале государственных и муниципальных услуг Республики Карелия,</w:t>
      </w:r>
      <w:r w:rsidR="00C60C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через многофункциональный центр,  </w:t>
      </w:r>
      <w:r w:rsidRPr="005223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 также может быть сообщена заявителю в устной и (или) письменной форме.</w:t>
      </w:r>
    </w:p>
    <w:p w:rsidR="00FE7B92" w:rsidRPr="00113106" w:rsidRDefault="00942E2B" w:rsidP="00113106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E7B92" w:rsidRPr="00113106" w:rsidSect="00514B75">
          <w:headerReference w:type="default" r:id="rId43"/>
          <w:pgSz w:w="11907" w:h="16840" w:code="9"/>
          <w:pgMar w:top="1134" w:right="851" w:bottom="1134" w:left="1701" w:header="567" w:footer="510" w:gutter="0"/>
          <w:cols w:space="720"/>
        </w:sectPr>
      </w:pPr>
      <w:r>
        <w:br w:type="page"/>
      </w:r>
    </w:p>
    <w:p w:rsidR="003C55BC" w:rsidRPr="001452B9" w:rsidRDefault="00F54EBA" w:rsidP="00F54EB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55BC" w:rsidRPr="00F54EBA">
        <w:rPr>
          <w:rFonts w:ascii="Times New Roman" w:hAnsi="Times New Roman" w:cs="Times New Roman"/>
          <w:sz w:val="18"/>
          <w:szCs w:val="18"/>
        </w:rPr>
        <w:t>Приложение</w:t>
      </w:r>
      <w:r w:rsidR="003C55BC" w:rsidRPr="001452B9">
        <w:rPr>
          <w:rFonts w:ascii="Times New Roman" w:hAnsi="Times New Roman" w:cs="Times New Roman"/>
        </w:rPr>
        <w:t xml:space="preserve"> </w:t>
      </w:r>
      <w:r w:rsidR="00033F33">
        <w:rPr>
          <w:rFonts w:ascii="Times New Roman" w:hAnsi="Times New Roman" w:cs="Times New Roman"/>
        </w:rPr>
        <w:t>1</w:t>
      </w:r>
    </w:p>
    <w:p w:rsidR="006F0E58" w:rsidRPr="00F54EBA" w:rsidRDefault="006F0E58" w:rsidP="006F0E5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54EBA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6F0E58" w:rsidRPr="00F54EBA" w:rsidRDefault="006F0E58" w:rsidP="006F0E5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54EBA">
        <w:rPr>
          <w:rFonts w:ascii="Times New Roman" w:hAnsi="Times New Roman" w:cs="Times New Roman"/>
          <w:sz w:val="18"/>
          <w:szCs w:val="18"/>
        </w:rPr>
        <w:t xml:space="preserve">предоставления государственной услуги </w:t>
      </w:r>
    </w:p>
    <w:p w:rsidR="006F0E58" w:rsidRPr="00F54EBA" w:rsidRDefault="006F0E58" w:rsidP="006F0E5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54EBA">
        <w:rPr>
          <w:rFonts w:ascii="Times New Roman" w:hAnsi="Times New Roman" w:cs="Times New Roman"/>
          <w:sz w:val="18"/>
          <w:szCs w:val="18"/>
        </w:rPr>
        <w:t xml:space="preserve">по лицензированию розничной продажи </w:t>
      </w:r>
    </w:p>
    <w:p w:rsidR="006F0E58" w:rsidRPr="00F54EBA" w:rsidRDefault="006F0E58" w:rsidP="006F0E5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54EBA">
        <w:rPr>
          <w:rFonts w:ascii="Times New Roman" w:hAnsi="Times New Roman" w:cs="Times New Roman"/>
          <w:sz w:val="18"/>
          <w:szCs w:val="18"/>
        </w:rPr>
        <w:t xml:space="preserve">алкогольной продукции на территории </w:t>
      </w:r>
    </w:p>
    <w:p w:rsidR="006F0E58" w:rsidRPr="00F54EBA" w:rsidRDefault="006F0E58" w:rsidP="006F0E58">
      <w:pPr>
        <w:pStyle w:val="ConsPlusNormal"/>
        <w:jc w:val="right"/>
        <w:rPr>
          <w:sz w:val="18"/>
          <w:szCs w:val="18"/>
        </w:rPr>
      </w:pPr>
      <w:r w:rsidRPr="00F54EBA">
        <w:rPr>
          <w:rFonts w:ascii="Times New Roman" w:hAnsi="Times New Roman" w:cs="Times New Roman"/>
          <w:sz w:val="18"/>
          <w:szCs w:val="18"/>
        </w:rPr>
        <w:t>Республики Карелия</w:t>
      </w:r>
    </w:p>
    <w:p w:rsidR="000317AF" w:rsidRPr="00F54EBA" w:rsidRDefault="000317AF" w:rsidP="000317AF">
      <w:pPr>
        <w:pStyle w:val="a7"/>
        <w:spacing w:before="0" w:after="0"/>
        <w:rPr>
          <w:rFonts w:ascii="Times New Roman" w:hAnsi="Times New Roman"/>
          <w:sz w:val="20"/>
          <w:szCs w:val="20"/>
        </w:rPr>
      </w:pPr>
      <w:bookmarkStart w:id="11" w:name="P802"/>
      <w:bookmarkEnd w:id="11"/>
      <w:r w:rsidRPr="00F54EBA">
        <w:rPr>
          <w:rFonts w:ascii="Times New Roman" w:hAnsi="Times New Roman"/>
          <w:sz w:val="20"/>
          <w:szCs w:val="20"/>
        </w:rPr>
        <w:t>Блок-схема предоставления государственной услуги по выдаче лицензий</w:t>
      </w:r>
    </w:p>
    <w:p w:rsidR="003C55BC" w:rsidRPr="00F54EBA" w:rsidRDefault="000317AF" w:rsidP="000317AF">
      <w:pPr>
        <w:pStyle w:val="a7"/>
        <w:spacing w:before="0" w:after="0"/>
        <w:rPr>
          <w:rFonts w:ascii="Times New Roman" w:hAnsi="Times New Roman"/>
          <w:sz w:val="20"/>
          <w:szCs w:val="20"/>
        </w:rPr>
      </w:pPr>
      <w:r w:rsidRPr="00F54EBA">
        <w:rPr>
          <w:rFonts w:ascii="Times New Roman" w:hAnsi="Times New Roman"/>
          <w:sz w:val="20"/>
          <w:szCs w:val="20"/>
        </w:rPr>
        <w:t xml:space="preserve">на розничную продажу алкогольной продукции на территории Республики Карелия </w:t>
      </w:r>
    </w:p>
    <w:p w:rsidR="003C55BC" w:rsidRPr="000317AF" w:rsidRDefault="00720639" w:rsidP="000317AF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E26FBE" wp14:editId="6BE5B871">
                <wp:simplePos x="0" y="0"/>
                <wp:positionH relativeFrom="column">
                  <wp:posOffset>832485</wp:posOffset>
                </wp:positionH>
                <wp:positionV relativeFrom="paragraph">
                  <wp:posOffset>100965</wp:posOffset>
                </wp:positionV>
                <wp:extent cx="8673465" cy="5236210"/>
                <wp:effectExtent l="0" t="0" r="13335" b="21590"/>
                <wp:wrapNone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3465" cy="5236210"/>
                          <a:chOff x="0" y="0"/>
                          <a:chExt cx="8673465" cy="5236210"/>
                        </a:xfrm>
                      </wpg:grpSpPr>
                      <wpg:grpSp>
                        <wpg:cNvPr id="56" name="Группа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73465" cy="5236210"/>
                            <a:chOff x="1856" y="570"/>
                            <a:chExt cx="13659" cy="8246"/>
                          </a:xfrm>
                        </wpg:grpSpPr>
                        <wpg:grpSp>
                          <wpg:cNvPr id="57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2099" y="570"/>
                              <a:ext cx="13351" cy="2113"/>
                              <a:chOff x="2099" y="570"/>
                              <a:chExt cx="13351" cy="2113"/>
                            </a:xfrm>
                          </wpg:grpSpPr>
                          <wps:wsp>
                            <wps:cNvPr id="58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9" y="570"/>
                                <a:ext cx="7083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Обращение заявителя с заявлением о выдаче (переоформлении, досрочном прекращении, продлении срока действия) Лицензии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9" y="1582"/>
                                <a:ext cx="3843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Прием заявления и документов в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9" y="2192"/>
                                <a:ext cx="3843" cy="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Передача документов в Комитет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72" y="1582"/>
                                <a:ext cx="3178" cy="1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Прием заявления и документов на Портале государственных и муниципальных услуг Республики Карелия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Надпись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5" y="2192"/>
                                <a:ext cx="4216" cy="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Прием заявления и документов в Комитете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1" y="1388"/>
                                <a:ext cx="101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68" y="1388"/>
                                <a:ext cx="0" cy="1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803" y="1388"/>
                                <a:ext cx="0" cy="1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4" y="1258"/>
                                <a:ext cx="0" cy="9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1" y="2052"/>
                                <a:ext cx="0" cy="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42" y="2388"/>
                                <a:ext cx="8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001" y="2387"/>
                                <a:ext cx="127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0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2099" y="2581"/>
                              <a:ext cx="13351" cy="3053"/>
                              <a:chOff x="2099" y="2581"/>
                              <a:chExt cx="13351" cy="3053"/>
                            </a:xfrm>
                          </wpg:grpSpPr>
                          <wps:wsp>
                            <wps:cNvPr id="71" name="AutoShape 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54" y="5176"/>
                                <a:ext cx="13" cy="4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Надпись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5" y="2814"/>
                                <a:ext cx="4216" cy="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Регистрация заявления и документов в Комитет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Надпись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9" y="2856"/>
                                <a:ext cx="3802" cy="6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Формирование и направление межведомственных запросов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Надпись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9" y="3710"/>
                                <a:ext cx="3802" cy="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EB3" w:rsidRPr="00033F33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b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 w:rsidRPr="00033F33">
                                    <w:rPr>
                                      <w:rFonts w:ascii="Times New Roman" w:eastAsiaTheme="minorHAnsi" w:hAnsi="Times New Roman"/>
                                      <w:sz w:val="20"/>
                                      <w:szCs w:val="20"/>
                                    </w:rPr>
                                    <w:t>окументарная проверка и внеплановая выездная проверок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Надпись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85" y="4264"/>
                                <a:ext cx="4216" cy="6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Оформление результатов государственной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AutoShape 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54" y="2581"/>
                                <a:ext cx="4" cy="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4" y="3490"/>
                                <a:ext cx="0" cy="2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80"/>
                            <wps:cNvCnPr>
                              <a:cxnSpLocks noChangeShapeType="1"/>
                              <a:stCxn id="72" idx="1"/>
                              <a:endCxn id="74" idx="3"/>
                            </wps:cNvCnPr>
                            <wps:spPr bwMode="auto">
                              <a:xfrm flipH="1">
                                <a:off x="5901" y="3151"/>
                                <a:ext cx="884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81"/>
                            <wps:cNvCnPr>
                              <a:cxnSpLocks noChangeShapeType="1"/>
                              <a:endCxn id="76" idx="1"/>
                            </wps:cNvCnPr>
                            <wps:spPr bwMode="auto">
                              <a:xfrm flipV="1">
                                <a:off x="5942" y="4588"/>
                                <a:ext cx="843" cy="4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6" y="3222"/>
                                <a:ext cx="1271" cy="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72" y="3114"/>
                                <a:ext cx="3178" cy="1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right"/>
                                    <w:rPr>
                                      <w:rFonts w:ascii="Times New Roman" w:hAnsi="Times New Roman"/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Досрочное прекращение </w:t>
                                  </w:r>
                                </w:p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right"/>
                                    <w:rPr>
                                      <w:rFonts w:ascii="Times New Roman" w:hAnsi="Times New Roman"/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срока действия Лицензии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1856" y="5254"/>
                              <a:ext cx="13659" cy="3562"/>
                              <a:chOff x="1856" y="5254"/>
                              <a:chExt cx="13659" cy="3562"/>
                            </a:xfrm>
                          </wpg:grpSpPr>
                          <wps:wsp>
                            <wps:cNvPr id="85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1" y="5254"/>
                                <a:ext cx="9509" cy="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1EB3" w:rsidRPr="00531E8E" w:rsidRDefault="000B1EB3" w:rsidP="001452B9">
                                  <w:pPr>
                                    <w:spacing w:line="240" w:lineRule="atLeast"/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531E8E">
                                    <w:rPr>
                                      <w:rFonts w:ascii="Times New Roman" w:hAnsi="Times New Roman"/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Заявителю, на Портал государственных и муниципальных услуг Республики Карелия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6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56" y="5633"/>
                                <a:ext cx="13659" cy="3183"/>
                                <a:chOff x="1856" y="5633"/>
                                <a:chExt cx="13659" cy="3183"/>
                              </a:xfrm>
                            </wpg:grpSpPr>
                            <wps:wsp>
                              <wps:cNvPr id="87" name="Надпись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0" y="8349"/>
                                  <a:ext cx="3186" cy="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1EB3" w:rsidRPr="00531E8E" w:rsidRDefault="000B1EB3" w:rsidP="001452B9">
                                    <w:pPr>
                                      <w:spacing w:line="240" w:lineRule="atLeast"/>
                                      <w:contextualSpacing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31E8E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Выдача Лицензии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3" y="5633"/>
                                  <a:ext cx="1027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3" y="5634"/>
                                  <a:ext cx="0" cy="3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54" y="5634"/>
                                  <a:ext cx="0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18" y="5661"/>
                                  <a:ext cx="0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2" y="8103"/>
                                  <a:ext cx="9899" cy="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2" y="7862"/>
                                  <a:ext cx="0" cy="2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4" y="7758"/>
                                  <a:ext cx="13" cy="3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01" y="7862"/>
                                  <a:ext cx="0" cy="2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54" y="8103"/>
                                  <a:ext cx="0" cy="2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Надпись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6" y="5944"/>
                                  <a:ext cx="3801" cy="2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1EB3" w:rsidRPr="00531E8E" w:rsidRDefault="000B1EB3" w:rsidP="001452B9">
                                    <w:pPr>
                                      <w:spacing w:line="240" w:lineRule="atLeast"/>
                                      <w:contextualSpacing/>
                                      <w:jc w:val="right"/>
                                      <w:rPr>
                                        <w:rFonts w:ascii="Times New Roman" w:hAnsi="Times New Roman"/>
                                        <w:i/>
                                        <w:color w:val="808080" w:themeColor="background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531E8E">
                                      <w:rPr>
                                        <w:rFonts w:ascii="Times New Roman" w:hAnsi="Times New Roman"/>
                                        <w:i/>
                                        <w:color w:val="808080" w:themeColor="background1" w:themeShade="80"/>
                                        <w:sz w:val="16"/>
                                        <w:szCs w:val="16"/>
                                      </w:rPr>
                                      <w:t>Выдача Лицензии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Надпись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8" y="6286"/>
                                  <a:ext cx="1703" cy="1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1EB3" w:rsidRPr="00531E8E" w:rsidRDefault="000B1EB3" w:rsidP="001452B9">
                                    <w:pPr>
                                      <w:spacing w:line="240" w:lineRule="atLeast"/>
                                      <w:contextualSpacing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31E8E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Направление (выдача) распоряжения о выдаче Лицензии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Надпись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35" y="6286"/>
                                  <a:ext cx="1664" cy="1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1EB3" w:rsidRPr="00531E8E" w:rsidRDefault="000B1EB3" w:rsidP="001452B9">
                                    <w:pPr>
                                      <w:spacing w:line="240" w:lineRule="atLeast"/>
                                      <w:contextualSpacing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31E8E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Направление (выдача) распоряжения об отказе в выдаче Лицензии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Надпись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81" y="5928"/>
                                  <a:ext cx="4086" cy="1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1EB3" w:rsidRPr="00531E8E" w:rsidRDefault="000B1EB3" w:rsidP="001452B9">
                                    <w:pPr>
                                      <w:spacing w:line="240" w:lineRule="atLeast"/>
                                      <w:contextualSpacing/>
                                      <w:jc w:val="right"/>
                                      <w:rPr>
                                        <w:rFonts w:ascii="Times New Roman" w:hAnsi="Times New Roman"/>
                                        <w:i/>
                                        <w:color w:val="808080" w:themeColor="background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531E8E">
                                      <w:rPr>
                                        <w:rFonts w:ascii="Times New Roman" w:hAnsi="Times New Roman"/>
                                        <w:i/>
                                        <w:color w:val="808080" w:themeColor="background1" w:themeShade="80"/>
                                        <w:sz w:val="16"/>
                                        <w:szCs w:val="16"/>
                                      </w:rPr>
                                      <w:t>Переоформление Лицензии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Надпись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5" y="6092"/>
                                  <a:ext cx="1855" cy="1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1EB3" w:rsidRPr="00531E8E" w:rsidRDefault="000B1EB3" w:rsidP="001452B9">
                                    <w:pPr>
                                      <w:spacing w:line="240" w:lineRule="atLeast"/>
                                      <w:contextualSpacing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31E8E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Направление (выдача) распоряжения о переоформлении Лицензии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Надпись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4" y="6286"/>
                                  <a:ext cx="1932" cy="1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1EB3" w:rsidRPr="00531E8E" w:rsidRDefault="000B1EB3" w:rsidP="001452B9">
                                    <w:pPr>
                                      <w:spacing w:line="240" w:lineRule="atLeast"/>
                                      <w:contextualSpacing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31E8E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Направление (выдача) распоряжения об отказе в переоформлении Лицензии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Надпись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70" y="5971"/>
                                  <a:ext cx="3645" cy="19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1EB3" w:rsidRPr="00531E8E" w:rsidRDefault="000B1EB3" w:rsidP="001452B9">
                                    <w:pPr>
                                      <w:spacing w:line="240" w:lineRule="atLeast"/>
                                      <w:contextualSpacing/>
                                      <w:jc w:val="right"/>
                                      <w:rPr>
                                        <w:rFonts w:ascii="Times New Roman" w:hAnsi="Times New Roman"/>
                                        <w:i/>
                                        <w:color w:val="808080" w:themeColor="background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531E8E">
                                      <w:rPr>
                                        <w:rFonts w:ascii="Times New Roman" w:hAnsi="Times New Roman"/>
                                        <w:i/>
                                        <w:color w:val="808080" w:themeColor="background1" w:themeShade="80"/>
                                        <w:sz w:val="16"/>
                                        <w:szCs w:val="16"/>
                                      </w:rPr>
                                      <w:t>Продление срока действия Лицензии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Надпись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35" y="6286"/>
                                  <a:ext cx="1622" cy="1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1EB3" w:rsidRPr="00531E8E" w:rsidRDefault="000B1EB3" w:rsidP="001452B9">
                                    <w:pPr>
                                      <w:spacing w:line="240" w:lineRule="atLeast"/>
                                      <w:contextualSpacing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31E8E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Направление (выдача) распоряжения о продлении срока действия Лицензии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Надпись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57" y="6286"/>
                                  <a:ext cx="1893" cy="1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1EB3" w:rsidRPr="007909DA" w:rsidRDefault="000B1EB3" w:rsidP="001452B9">
                                    <w:pPr>
                                      <w:spacing w:line="240" w:lineRule="atLeast"/>
                                      <w:contextualSpacing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7909DA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Направление (выдача) распоряжения об отказе в продлении срока действия Лицензии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06" name="Надпись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79740" y="2051222"/>
                            <a:ext cx="1676400" cy="70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EB3" w:rsidRPr="00531E8E" w:rsidRDefault="000B1EB3" w:rsidP="009A48EB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Направление (выдача) распоряжения о досрочном прекращении </w:t>
                              </w:r>
                            </w:p>
                            <w:p w:rsidR="000B1EB3" w:rsidRPr="00531E8E" w:rsidRDefault="000B1EB3" w:rsidP="009A48EB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срока действия Лицензии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26FBE" id="Группа 107" o:spid="_x0000_s1026" style="position:absolute;left:0;text-align:left;margin-left:65.55pt;margin-top:7.95pt;width:682.95pt;height:412.3pt;z-index:251661312" coordsize="86734,5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">
                <v:group id="Группа 56" o:spid="_x0000_s1027" style="position:absolute;width:86734;height:52362" coordorigin="1856,570" coordsize="13659,8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57" o:spid="_x0000_s1028" style="position:absolute;left:2099;top:570;width:13351;height:2113" coordorigin="2099,570" coordsize="13351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9" type="#_x0000_t202" style="position:absolute;left:5189;top:570;width:7083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<v:textbox>
                        <w:txbxContent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Обращение заявителя с заявлением о выдаче (переоформлении, досрочном прекращении, продлении срока действия) Лицензии и документов</w:t>
                            </w:r>
                          </w:p>
                        </w:txbxContent>
                      </v:textbox>
                    </v:shape>
                    <v:shape id="Text Box 59" o:spid="_x0000_s1030" type="#_x0000_t202" style="position:absolute;left:2099;top:1582;width:384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<v:textbox>
                        <w:txbxContent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заявления и документов в МФЦ</w:t>
                            </w:r>
                          </w:p>
                        </w:txbxContent>
                      </v:textbox>
                    </v:shape>
                    <v:shape id="Text Box 60" o:spid="_x0000_s1031" type="#_x0000_t202" style="position:absolute;left:2099;top:2192;width:384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<v:textbox>
                        <w:txbxContent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документов в Комитет</w:t>
                            </w:r>
                          </w:p>
                        </w:txbxContent>
                      </v:textbox>
                    </v:shape>
                    <v:shape id="Надпись 2" o:spid="_x0000_s1032" type="#_x0000_t202" style="position:absolute;left:12272;top:1582;width:3178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    <v:textbox>
                        <w:txbxContent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заявления и документов на Портале государственных и муниципальных услуг Республики Карелия </w:t>
                            </w:r>
                          </w:p>
                        </w:txbxContent>
                      </v:textbox>
                    </v:shape>
                    <v:shape id="Надпись 6" o:spid="_x0000_s1033" type="#_x0000_t202" style="position:absolute;left:6785;top:2192;width:4216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<v:textbox>
                        <w:txbxContent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заявления и документов в Комитете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34" type="#_x0000_t32" style="position:absolute;left:3671;top:1388;width:101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  <v:shape id="AutoShape 64" o:spid="_x0000_s1035" type="#_x0000_t32" style="position:absolute;left:3668;top:1388;width:0;height: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0H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D4PJ0HxQAAANsAAAAP&#10;AAAAAAAAAAAAAAAAAAcCAABkcnMvZG93bnJldi54bWxQSwUGAAAAAAMAAwC3AAAA+QIAAAAA&#10;">
                      <v:stroke endarrow="block"/>
                    </v:shape>
                    <v:shape id="AutoShape 65" o:spid="_x0000_s1036" type="#_x0000_t32" style="position:absolute;left:13803;top:1388;width:0;height: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ic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CXcDicxQAAANsAAAAP&#10;AAAAAAAAAAAAAAAAAAcCAABkcnMvZG93bnJldi54bWxQSwUGAAAAAAMAAwC3AAAA+QIAAAAA&#10;">
                      <v:stroke endarrow="block"/>
                    </v:shape>
                    <v:shape id="AutoShape 66" o:spid="_x0000_s1037" type="#_x0000_t32" style="position:absolute;left:8754;top:1258;width:0;height: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">
                      <v:stroke endarrow="block"/>
                    </v:shape>
                    <v:shape id="AutoShape 67" o:spid="_x0000_s1038" type="#_x0000_t32" style="position:absolute;left:3671;top:2052;width:0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N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">
                      <v:stroke endarrow="block"/>
                    </v:shape>
                    <v:shape id="AutoShape 68" o:spid="_x0000_s1039" type="#_x0000_t32" style="position:absolute;left:5942;top:2388;width:8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        <v:stroke endarrow="block"/>
                    </v:shape>
                    <v:shape id="AutoShape 69" o:spid="_x0000_s1040" type="#_x0000_t32" style="position:absolute;left:11001;top:2387;width:127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q7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">
                      <v:stroke endarrow="block"/>
                    </v:shape>
                  </v:group>
                  <v:group id="Group 70" o:spid="_x0000_s1041" style="position:absolute;left:2099;top:2581;width:13351;height:3053" coordorigin="2099,2581" coordsize="13351,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AutoShape 71" o:spid="_x0000_s1042" type="#_x0000_t32" style="position:absolute;left:8754;top:5176;width:13;height: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ptwwAAANs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c/j7kn6AXP8CAAD//wMAUEsBAi0AFAAGAAgAAAAhANvh9svuAAAAhQEAABMAAAAAAAAAAAAA&#10;AAAAAAAAAFtDb250ZW50X1R5cGVzXS54bWxQSwECLQAUAAYACAAAACEAWvQsW78AAAAVAQAACwAA&#10;AAAAAAAAAAAAAAAfAQAAX3JlbHMvLnJlbHNQSwECLQAUAAYACAAAACEASZ56bcMAAADbAAAADwAA&#10;AAAAAAAAAAAAAAAHAgAAZHJzL2Rvd25yZXYueG1sUEsFBgAAAAADAAMAtwAAAPcCAAAAAA==&#10;"/>
                    <v:shape id="Надпись 4" o:spid="_x0000_s1043" type="#_x0000_t202" style="position:absolute;left:6785;top:2814;width:4216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  <v:textbox>
                        <w:txbxContent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 и документов в Комитет</w:t>
                            </w:r>
                          </w:p>
                        </w:txbxContent>
                      </v:textbox>
                    </v:shape>
                    <v:shape id="Надпись 8" o:spid="_x0000_s1044" type="#_x0000_t202" style="position:absolute;left:2099;top:2856;width:380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    <v:textbox>
                        <w:txbxContent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v:textbox>
                    </v:shape>
                    <v:shape id="_x0000_s1045" type="#_x0000_t202" style="position:absolute;left:2099;top:3710;width:3802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    <v:textbox>
                        <w:txbxContent>
                          <w:p w:rsidR="000B1EB3" w:rsidRPr="00033F33" w:rsidRDefault="000B1EB3" w:rsidP="001452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0"/>
                                <w:szCs w:val="20"/>
                              </w:rPr>
                              <w:t>Д</w:t>
                            </w:r>
                            <w:r w:rsidRPr="00033F33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окументарная проверка и внеплановая выездная проверок</w:t>
                            </w:r>
                          </w:p>
                        </w:txbxContent>
                      </v:textbox>
                    </v:shape>
                    <v:shape id="Надпись 10" o:spid="_x0000_s1046" type="#_x0000_t202" style="position:absolute;left:6785;top:4264;width:421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    <v:textbox>
                        <w:txbxContent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Оформление результатов государственной услуги</w:t>
                            </w:r>
                          </w:p>
                        </w:txbxContent>
                      </v:textbox>
                    </v:shape>
                    <v:shape id="AutoShape 77" o:spid="_x0000_s1047" type="#_x0000_t32" style="position:absolute;left:8754;top:2581;width:4;height:2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">
                      <v:stroke endarrow="block"/>
                    </v:shape>
                    <v:shape id="AutoShape 79" o:spid="_x0000_s1048" type="#_x0000_t32" style="position:absolute;left:3994;top:3490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    <v:stroke endarrow="block"/>
                    </v:shape>
                    <v:shape id="AutoShape 80" o:spid="_x0000_s1049" type="#_x0000_t32" style="position:absolute;left:5901;top:3151;width:884;height: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Xc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rr&#10;05f0A+T2DwAA//8DAFBLAQItABQABgAIAAAAIQDb4fbL7gAAAIUBAAATAAAAAAAAAAAAAAAAAAAA&#10;AABbQ29udGVudF9UeXBlc10ueG1sUEsBAi0AFAAGAAgAAAAhAFr0LFu/AAAAFQEAAAsAAAAAAAAA&#10;AAAAAAAAHwEAAF9yZWxzLy5yZWxzUEsBAi0AFAAGAAgAAAAhAF9whdy+AAAA2wAAAA8AAAAAAAAA&#10;AAAAAAAABwIAAGRycy9kb3ducmV2LnhtbFBLBQYAAAAAAwADALcAAADyAgAAAAA=&#10;">
                      <v:stroke endarrow="block"/>
                    </v:shape>
                    <v:shape id="AutoShape 81" o:spid="_x0000_s1050" type="#_x0000_t32" style="position:absolute;left:5942;top:4588;width:843;height:4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BHwQAAANs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wn8fUk/QK5eAAAA//8DAFBLAQItABQABgAIAAAAIQDb4fbL7gAAAIUBAAATAAAAAAAAAAAAAAAA&#10;AAAAAABbQ29udGVudF9UeXBlc10ueG1sUEsBAi0AFAAGAAgAAAAhAFr0LFu/AAAAFQEAAAsAAAAA&#10;AAAAAAAAAAAAHwEAAF9yZWxzLy5yZWxzUEsBAi0AFAAGAAgAAAAhADA8IEfBAAAA2wAAAA8AAAAA&#10;AAAAAAAAAAAABwIAAGRycy9kb3ducmV2LnhtbFBLBQYAAAAAAwADALcAAAD1AgAAAAA=&#10;">
                      <v:stroke endarrow="block"/>
                    </v:shape>
                    <v:shape id="AutoShape 82" o:spid="_x0000_s1051" type="#_x0000_t32" style="position:absolute;left:10926;top:3222;width:1271;height: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        <v:stroke endarrow="block"/>
                    </v:shape>
                    <v:shape id="Text Box 83" o:spid="_x0000_s1052" type="#_x0000_t202" style="position:absolute;left:12272;top:3114;width:3178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">
                      <v:stroke dashstyle="longDash" joinstyle="round"/>
                      <v:textbox>
                        <w:txbxContent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Досрочное прекращение </w:t>
                            </w:r>
                          </w:p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срока действия Лицензии</w:t>
                            </w:r>
                          </w:p>
                        </w:txbxContent>
                      </v:textbox>
                    </v:shape>
                  </v:group>
                  <v:group id="Group 84" o:spid="_x0000_s1053" style="position:absolute;left:1856;top:5254;width:13659;height:3562" coordorigin="1856,5254" coordsize="1365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Text Box 85" o:spid="_x0000_s1054" type="#_x0000_t202" style="position:absolute;left:4151;top:5254;width:950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1i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2Rg+X8IPkKs3AAAA//8DAFBLAQItABQABgAIAAAAIQDb4fbL7gAAAIUBAAATAAAAAAAAAAAAAAAA&#10;AAAAAABbQ29udGVudF9UeXBlc10ueG1sUEsBAi0AFAAGAAgAAAAhAFr0LFu/AAAAFQEAAAsAAAAA&#10;AAAAAAAAAAAAHwEAAF9yZWxzLy5yZWxzUEsBAi0AFAAGAAgAAAAhAHUczWLBAAAA2wAAAA8AAAAA&#10;AAAAAAAAAAAABwIAAGRycy9kb3ducmV2LnhtbFBLBQYAAAAAAwADALcAAAD1AgAAAAA=&#10;" stroked="f">
                      <v:textbox>
                        <w:txbxContent>
                          <w:p w:rsidR="000B1EB3" w:rsidRPr="00531E8E" w:rsidRDefault="000B1EB3" w:rsidP="001452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31E8E">
                              <w:rPr>
                                <w:rFonts w:ascii="Times New Roman" w:hAnsi="Times New Roman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Заявителю, на Портал государственных и муниципальных услуг Республики Карелия</w:t>
                            </w:r>
                          </w:p>
                        </w:txbxContent>
                      </v:textbox>
                    </v:shape>
                    <v:group id="Group 86" o:spid="_x0000_s1055" style="position:absolute;left:1856;top:5633;width:13659;height:3183" coordorigin="1856,5633" coordsize="13659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Надпись 11" o:spid="_x0000_s1056" type="#_x0000_t202" style="position:absolute;left:7070;top:8349;width:3186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      <v:textbox>
                          <w:txbxContent>
                            <w:p w:rsidR="000B1EB3" w:rsidRPr="00531E8E" w:rsidRDefault="000B1EB3" w:rsidP="001452B9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Выдача Лицензии</w:t>
                              </w:r>
                            </w:p>
                          </w:txbxContent>
                        </v:textbox>
                      </v:shape>
                      <v:shape id="AutoShape 88" o:spid="_x0000_s1057" type="#_x0000_t32" style="position:absolute;left:3743;top:5633;width:102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      <v:shape id="AutoShape 89" o:spid="_x0000_s1058" type="#_x0000_t32" style="position:absolute;left:3743;top:5634;width:0;height: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          <v:stroke endarrow="block"/>
                      </v:shape>
                      <v:shape id="AutoShape 90" o:spid="_x0000_s1059" type="#_x0000_t32" style="position:absolute;left:8754;top:5634;width:0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sj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">
                        <v:stroke endarrow="block"/>
                      </v:shape>
                      <v:shape id="AutoShape 91" o:spid="_x0000_s1060" type="#_x0000_t32" style="position:absolute;left:14018;top:5661;width:0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">
                        <v:stroke endarrow="block"/>
                      </v:shape>
                      <v:shape id="AutoShape 92" o:spid="_x0000_s1061" type="#_x0000_t32" style="position:absolute;left:2802;top:8103;width:9899;height: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      <v:shape id="AutoShape 93" o:spid="_x0000_s1062" type="#_x0000_t32" style="position:absolute;left:2802;top:7862;width:0;height: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VU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EIAdVTEAAAA2wAAAA8A&#10;AAAAAAAAAAAAAAAABwIAAGRycy9kb3ducmV2LnhtbFBLBQYAAAAAAwADALcAAAD4AgAAAAA=&#10;">
                        <v:stroke endarrow="block"/>
                      </v:shape>
                      <v:shape id="AutoShape 94" o:spid="_x0000_s1063" type="#_x0000_t32" style="position:absolute;left:7654;top:7758;width:13;height: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0g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M3p7SDEAAAA2wAAAA8A&#10;AAAAAAAAAAAAAAAABwIAAGRycy9kb3ducmV2LnhtbFBLBQYAAAAAAwADALcAAAD4AgAAAAA=&#10;">
                        <v:stroke endarrow="block"/>
                      </v:shape>
                      <v:shape id="AutoShape 95" o:spid="_x0000_s1064" type="#_x0000_t32" style="position:absolute;left:12701;top:7862;width:0;height: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i7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KKlSLvEAAAA2wAAAA8A&#10;AAAAAAAAAAAAAAAABwIAAGRycy9kb3ducmV2LnhtbFBLBQYAAAAAAwADALcAAAD4AgAAAAA=&#10;">
                        <v:stroke endarrow="block"/>
                      </v:shape>
                      <v:shape id="AutoShape 96" o:spid="_x0000_s1065" type="#_x0000_t32" style="position:absolute;left:8754;top:8103;width:0;height:2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">
                        <v:stroke endarrow="block"/>
                      </v:shape>
                      <v:shape id="Надпись 15" o:spid="_x0000_s1066" type="#_x0000_t202" style="position:absolute;left:1856;top:5944;width:3801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">
                        <v:stroke dashstyle="longDash" joinstyle="round"/>
                        <v:textbox>
                          <w:txbxContent>
                            <w:p w:rsidR="000B1EB3" w:rsidRPr="00531E8E" w:rsidRDefault="000B1EB3" w:rsidP="001452B9">
                              <w:pPr>
                                <w:spacing w:line="240" w:lineRule="atLeast"/>
                                <w:contextualSpacing/>
                                <w:jc w:val="right"/>
                                <w:rPr>
                                  <w:rFonts w:ascii="Times New Roman" w:hAnsi="Times New Roman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Выдача Лицензии</w:t>
                              </w:r>
                            </w:p>
                          </w:txbxContent>
                        </v:textbox>
                      </v:shape>
                      <v:shape id="Надпись 12" o:spid="_x0000_s1067" type="#_x0000_t202" style="position:absolute;left:1948;top:6286;width:1703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      <v:textbox>
                          <w:txbxContent>
                            <w:p w:rsidR="000B1EB3" w:rsidRPr="00531E8E" w:rsidRDefault="000B1EB3" w:rsidP="001452B9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Направление (выдача) распоряжения о выдаче Лицензии</w:t>
                              </w:r>
                            </w:p>
                          </w:txbxContent>
                        </v:textbox>
                      </v:shape>
                      <v:shape id="Надпись 13" o:spid="_x0000_s1068" type="#_x0000_t202" style="position:absolute;left:3835;top:6286;width:1664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      <v:textbox>
                          <w:txbxContent>
                            <w:p w:rsidR="000B1EB3" w:rsidRPr="00531E8E" w:rsidRDefault="000B1EB3" w:rsidP="001452B9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Направление (выдача) распоряжения об отказе в выдаче Лицензии</w:t>
                              </w:r>
                            </w:p>
                          </w:txbxContent>
                        </v:textbox>
                      </v:shape>
                      <v:shape id="Надпись 16" o:spid="_x0000_s1069" type="#_x0000_t202" style="position:absolute;left:6681;top:5928;width:4086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">
                        <v:stroke dashstyle="longDash" joinstyle="round"/>
                        <v:textbox>
                          <w:txbxContent>
                            <w:p w:rsidR="000B1EB3" w:rsidRPr="00531E8E" w:rsidRDefault="000B1EB3" w:rsidP="001452B9">
                              <w:pPr>
                                <w:spacing w:line="240" w:lineRule="atLeast"/>
                                <w:contextualSpacing/>
                                <w:jc w:val="right"/>
                                <w:rPr>
                                  <w:rFonts w:ascii="Times New Roman" w:hAnsi="Times New Roman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Переоформление Лицензии</w:t>
                              </w:r>
                            </w:p>
                          </w:txbxContent>
                        </v:textbox>
                      </v:shape>
                      <v:shape id="Надпись 17" o:spid="_x0000_s1070" type="#_x0000_t202" style="position:absolute;left:6785;top:6092;width:1855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      <v:textbox>
                          <w:txbxContent>
                            <w:p w:rsidR="000B1EB3" w:rsidRPr="00531E8E" w:rsidRDefault="000B1EB3" w:rsidP="001452B9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Направление (выдача) распоряжения о переоформлении Лицензии</w:t>
                              </w:r>
                            </w:p>
                          </w:txbxContent>
                        </v:textbox>
                      </v:shape>
                      <v:shape id="Надпись 19" o:spid="_x0000_s1071" type="#_x0000_t202" style="position:absolute;left:8754;top:6286;width:193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      <v:textbox>
                          <w:txbxContent>
                            <w:p w:rsidR="000B1EB3" w:rsidRPr="00531E8E" w:rsidRDefault="000B1EB3" w:rsidP="001452B9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Направление (выдача) распоряжения об отказе в переоформлении Лицензии</w:t>
                              </w:r>
                            </w:p>
                          </w:txbxContent>
                        </v:textbox>
                      </v:shape>
                      <v:shape id="Надпись 21" o:spid="_x0000_s1072" type="#_x0000_t202" style="position:absolute;left:11870;top:5971;width:364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">
                        <v:stroke dashstyle="longDash" joinstyle="round"/>
                        <v:textbox>
                          <w:txbxContent>
                            <w:p w:rsidR="000B1EB3" w:rsidRPr="00531E8E" w:rsidRDefault="000B1EB3" w:rsidP="001452B9">
                              <w:pPr>
                                <w:spacing w:line="240" w:lineRule="atLeast"/>
                                <w:contextualSpacing/>
                                <w:jc w:val="right"/>
                                <w:rPr>
                                  <w:rFonts w:ascii="Times New Roman" w:hAnsi="Times New Roman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Продление срока действия Лицензии</w:t>
                              </w:r>
                            </w:p>
                          </w:txbxContent>
                        </v:textbox>
                      </v:shape>
                      <v:shape id="Надпись 22" o:spid="_x0000_s1073" type="#_x0000_t202" style="position:absolute;left:11935;top:6286;width:162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    <v:textbox>
                          <w:txbxContent>
                            <w:p w:rsidR="000B1EB3" w:rsidRPr="00531E8E" w:rsidRDefault="000B1EB3" w:rsidP="001452B9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31E8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Направление (выдача) распоряжения о продлении срока действия Лицензии</w:t>
                              </w:r>
                            </w:p>
                          </w:txbxContent>
                        </v:textbox>
                      </v:shape>
                      <v:shape id="Надпись 24" o:spid="_x0000_s1074" type="#_x0000_t202" style="position:absolute;left:13557;top:6286;width:1893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      <v:textbox>
                          <w:txbxContent>
                            <w:p w:rsidR="000B1EB3" w:rsidRPr="007909DA" w:rsidRDefault="000B1EB3" w:rsidP="001452B9">
                              <w:pPr>
                                <w:spacing w:line="240" w:lineRule="atLeas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909D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Направление (выдача) распоряжения об отказе в продлении срока действия Лицензии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Надпись 106" o:spid="_x0000_s1075" type="#_x0000_t202" style="position:absolute;left:67797;top:20512;width:16764;height: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:rsidR="000B1EB3" w:rsidRPr="00531E8E" w:rsidRDefault="000B1EB3" w:rsidP="009A48EB">
                        <w:pPr>
                          <w:spacing w:line="240" w:lineRule="atLeast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31E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Направление (выдача) распоряжения о досрочном прекращении </w:t>
                        </w:r>
                      </w:p>
                      <w:p w:rsidR="000B1EB3" w:rsidRPr="00531E8E" w:rsidRDefault="000B1EB3" w:rsidP="009A48EB">
                        <w:pPr>
                          <w:spacing w:line="240" w:lineRule="atLeast"/>
                          <w:contextualSpacing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31E8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срока действия Лицензии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5BC" w:rsidRDefault="003C55BC" w:rsidP="003C55BC">
      <w:pPr>
        <w:pStyle w:val="ConsPlusNormal"/>
        <w:jc w:val="both"/>
      </w:pPr>
    </w:p>
    <w:p w:rsidR="00FE7B92" w:rsidRDefault="00113106" w:rsidP="00650AAF">
      <w:pPr>
        <w:pStyle w:val="ConsPlusNormal"/>
        <w:ind w:firstLine="0"/>
        <w:jc w:val="both"/>
        <w:sectPr w:rsidR="00FE7B92" w:rsidSect="00113106">
          <w:pgSz w:w="16840" w:h="11907" w:orient="landscape" w:code="9"/>
          <w:pgMar w:top="993" w:right="1079" w:bottom="850" w:left="249" w:header="567" w:footer="510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07499" wp14:editId="2235BF71">
                <wp:simplePos x="0" y="0"/>
                <wp:positionH relativeFrom="column">
                  <wp:posOffset>1071491</wp:posOffset>
                </wp:positionH>
                <wp:positionV relativeFrom="paragraph">
                  <wp:posOffset>2184453</wp:posOffset>
                </wp:positionV>
                <wp:extent cx="2414270" cy="560935"/>
                <wp:effectExtent l="0" t="0" r="24130" b="10795"/>
                <wp:wrapNone/>
                <wp:docPr id="1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56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B3" w:rsidRPr="00033F33" w:rsidRDefault="000B1EB3" w:rsidP="00033F33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33F33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D51DF1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ринятие решения о предоставлении (отказе</w:t>
                            </w:r>
                            <w:r w:rsidRPr="00033F33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 xml:space="preserve"> в предоставлении) </w:t>
                            </w:r>
                            <w:r w:rsidRPr="00D51DF1">
                              <w:rPr>
                                <w:rFonts w:ascii="Times New Roman" w:eastAsiaTheme="minorHAnsi" w:hAnsi="Times New Roman"/>
                                <w:sz w:val="20"/>
                                <w:szCs w:val="20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7499" id="Надпись 9" o:spid="_x0000_s1076" type="#_x0000_t202" style="position:absolute;left:0;text-align:left;margin-left:84.35pt;margin-top:172pt;width:190.1pt;height:4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">
                <v:textbox>
                  <w:txbxContent>
                    <w:p w:rsidR="000B1EB3" w:rsidRPr="00033F33" w:rsidRDefault="000B1EB3" w:rsidP="00033F33">
                      <w:pPr>
                        <w:spacing w:line="240" w:lineRule="atLeast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33F33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п</w:t>
                      </w:r>
                      <w:r w:rsidRPr="00D51DF1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ринятие решения о предоставлении (отказе</w:t>
                      </w:r>
                      <w:r w:rsidRPr="00033F33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 xml:space="preserve"> в предоставлении) </w:t>
                      </w:r>
                      <w:r w:rsidRPr="00D51DF1">
                        <w:rPr>
                          <w:rFonts w:ascii="Times New Roman" w:eastAsiaTheme="minorHAnsi" w:hAnsi="Times New Roman"/>
                          <w:sz w:val="20"/>
                          <w:szCs w:val="20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033F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E0BD3" wp14:editId="671852D9">
                <wp:simplePos x="0" y="0"/>
                <wp:positionH relativeFrom="column">
                  <wp:posOffset>2275205</wp:posOffset>
                </wp:positionH>
                <wp:positionV relativeFrom="paragraph">
                  <wp:posOffset>2016899</wp:posOffset>
                </wp:positionV>
                <wp:extent cx="0" cy="126365"/>
                <wp:effectExtent l="76200" t="0" r="57150" b="641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84599" id="Прямая со стрелкой 3" o:spid="_x0000_s1026" type="#_x0000_t32" style="position:absolute;margin-left:179.15pt;margin-top:158.8pt;width:0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650AAF" w:rsidRDefault="00650AAF" w:rsidP="00F54EB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</w:t>
      </w:r>
    </w:p>
    <w:p w:rsidR="006F0E58" w:rsidRPr="00650AAF" w:rsidRDefault="006F0E58" w:rsidP="00650AAF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Приложение </w:t>
      </w:r>
      <w:r w:rsidR="00650AAF" w:rsidRPr="00650AAF">
        <w:rPr>
          <w:rFonts w:ascii="Times New Roman" w:hAnsi="Times New Roman" w:cs="Times New Roman"/>
        </w:rPr>
        <w:t>2</w:t>
      </w:r>
    </w:p>
    <w:p w:rsidR="006F0E58" w:rsidRPr="00650AAF" w:rsidRDefault="006F0E58" w:rsidP="006F0E58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>к Административному регламенту</w:t>
      </w:r>
    </w:p>
    <w:p w:rsidR="006F0E58" w:rsidRPr="00650AAF" w:rsidRDefault="006F0E58" w:rsidP="006F0E58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предоставления государственной услуги </w:t>
      </w:r>
    </w:p>
    <w:p w:rsidR="006F0E58" w:rsidRPr="00650AAF" w:rsidRDefault="006F0E58" w:rsidP="006F0E58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по лицензированию розничной продажи </w:t>
      </w:r>
    </w:p>
    <w:p w:rsidR="006F0E58" w:rsidRPr="00650AAF" w:rsidRDefault="006F0E58" w:rsidP="006F0E58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алкогольной продукции на территории </w:t>
      </w:r>
    </w:p>
    <w:p w:rsidR="006F0E58" w:rsidRPr="00650AAF" w:rsidRDefault="006F0E58" w:rsidP="006F0E58">
      <w:pPr>
        <w:pStyle w:val="ConsPlusNormal"/>
        <w:jc w:val="right"/>
      </w:pPr>
      <w:r w:rsidRPr="00650AAF">
        <w:rPr>
          <w:rFonts w:ascii="Times New Roman" w:hAnsi="Times New Roman" w:cs="Times New Roman"/>
        </w:rPr>
        <w:t>Республики Карелия</w:t>
      </w:r>
    </w:p>
    <w:p w:rsidR="00650AAF" w:rsidRDefault="00650AAF" w:rsidP="00650AAF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</w:p>
    <w:p w:rsidR="00650AAF" w:rsidRPr="00650AAF" w:rsidRDefault="00650AAF" w:rsidP="00650AAF">
      <w:pPr>
        <w:tabs>
          <w:tab w:val="left" w:pos="7999"/>
        </w:tabs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lang w:eastAsia="ru-RU"/>
        </w:rPr>
        <w:tab/>
        <w:t xml:space="preserve">              </w:t>
      </w:r>
      <w:r w:rsidRPr="00650AAF">
        <w:rPr>
          <w:rFonts w:ascii="Times New Roman" w:hAnsi="Times New Roman"/>
          <w:i/>
          <w:sz w:val="26"/>
          <w:szCs w:val="26"/>
          <w:lang w:eastAsia="ru-RU"/>
        </w:rPr>
        <w:t>Образец</w:t>
      </w:r>
    </w:p>
    <w:p w:rsidR="006463D8" w:rsidRPr="00650AAF" w:rsidRDefault="00650AAF" w:rsidP="00650AAF">
      <w:pPr>
        <w:pStyle w:val="a7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</w:t>
      </w:r>
      <w:r w:rsidR="006463D8" w:rsidRPr="00650AAF">
        <w:rPr>
          <w:rFonts w:ascii="Times New Roman" w:hAnsi="Times New Roman"/>
          <w:bCs w:val="0"/>
          <w:color w:val="000000"/>
          <w:sz w:val="24"/>
          <w:szCs w:val="24"/>
        </w:rPr>
        <w:t>В Государственный контрольный</w:t>
      </w:r>
    </w:p>
    <w:p w:rsidR="006463D8" w:rsidRPr="00650AAF" w:rsidRDefault="006463D8" w:rsidP="006463D8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0A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комитет Республики Карелия</w:t>
      </w:r>
    </w:p>
    <w:p w:rsidR="006463D8" w:rsidRPr="006463D8" w:rsidRDefault="006463D8" w:rsidP="006463D8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D8" w:rsidRPr="006463D8" w:rsidRDefault="006463D8" w:rsidP="006463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46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6463D8" w:rsidRPr="006463D8" w:rsidRDefault="006463D8" w:rsidP="006463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46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выдаче лицензии</w:t>
      </w:r>
    </w:p>
    <w:p w:rsidR="006463D8" w:rsidRPr="006463D8" w:rsidRDefault="006463D8" w:rsidP="006463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46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розничную продажу алкогольной продукции</w:t>
      </w:r>
    </w:p>
    <w:p w:rsidR="006463D8" w:rsidRPr="006463D8" w:rsidRDefault="006463D8" w:rsidP="006463D8">
      <w:pPr>
        <w:rPr>
          <w:lang w:eastAsia="ru-RU"/>
        </w:rPr>
      </w:pPr>
    </w:p>
    <w:tbl>
      <w:tblPr>
        <w:tblpPr w:leftFromText="180" w:rightFromText="180" w:vertAnchor="text" w:horzAnchor="margin" w:tblpX="-318" w:tblpY="125"/>
        <w:tblW w:w="10207" w:type="dxa"/>
        <w:tblLayout w:type="fixed"/>
        <w:tblLook w:val="0000" w:firstRow="0" w:lastRow="0" w:firstColumn="0" w:lastColumn="0" w:noHBand="0" w:noVBand="0"/>
      </w:tblPr>
      <w:tblGrid>
        <w:gridCol w:w="4206"/>
        <w:gridCol w:w="2315"/>
        <w:gridCol w:w="3686"/>
      </w:tblGrid>
      <w:tr w:rsidR="006463D8" w:rsidRPr="006463D8" w:rsidTr="009B4CB5">
        <w:tc>
          <w:tcPr>
            <w:tcW w:w="10207" w:type="dxa"/>
            <w:gridSpan w:val="3"/>
          </w:tcPr>
          <w:p w:rsidR="006463D8" w:rsidRPr="006463D8" w:rsidRDefault="006463D8" w:rsidP="006463D8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Полное и (или) сокращенное наименование и организационно-правовая форма юридического лица (организации</w:t>
            </w:r>
            <w:proofErr w:type="gramStart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):_</w:t>
            </w:r>
            <w:proofErr w:type="gramEnd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</w:tc>
      </w:tr>
      <w:tr w:rsidR="006463D8" w:rsidRPr="006463D8" w:rsidTr="009B4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6463D8" w:rsidRPr="006463D8" w:rsidRDefault="006463D8" w:rsidP="006463D8">
            <w:pPr>
              <w:keepNext/>
              <w:spacing w:after="0" w:line="264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ОГРН:_</w:t>
            </w:r>
            <w:proofErr w:type="gramEnd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_____________________________________ИНН/КПП:____________________________________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Документ, подтверждающий внесение сведений о юридическом лице в </w:t>
            </w:r>
            <w:proofErr w:type="gramStart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ЕГРЮЛ:_</w:t>
            </w:r>
            <w:proofErr w:type="gramEnd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 ______________________________</w:t>
            </w:r>
            <w:proofErr w:type="spellStart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cерия</w:t>
            </w:r>
            <w:proofErr w:type="spellEnd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________________№____________________________________</w:t>
            </w:r>
          </w:p>
        </w:tc>
      </w:tr>
      <w:tr w:rsidR="006463D8" w:rsidRPr="006463D8" w:rsidTr="009B4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6463D8" w:rsidRPr="006463D8" w:rsidRDefault="006463D8" w:rsidP="006463D8">
            <w:pPr>
              <w:keepNext/>
              <w:spacing w:after="0" w:line="264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Документ, подтверждающий постановку юридического лица на учет в налоговом органе: ______________________________серия ________________№ ____________________________________</w:t>
            </w:r>
          </w:p>
        </w:tc>
      </w:tr>
      <w:tr w:rsidR="006463D8" w:rsidRPr="006463D8" w:rsidTr="009B4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6463D8" w:rsidRPr="006463D8" w:rsidRDefault="006463D8" w:rsidP="006463D8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нахождения юридического лица (согласно Уставу) (с указанием почтового индекса, наименования муниципального района/городского округа):</w:t>
            </w:r>
          </w:p>
          <w:p w:rsidR="006463D8" w:rsidRPr="006463D8" w:rsidRDefault="006463D8" w:rsidP="006463D8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</w:tc>
      </w:tr>
      <w:tr w:rsidR="006463D8" w:rsidRPr="006463D8" w:rsidTr="009B4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6463D8" w:rsidRPr="006463D8" w:rsidRDefault="006463D8" w:rsidP="006463D8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постоянного нахождения органов юридического лица, контактный телефон, факс: __________________________________________________________________________________________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электронной почты: _________________________________________________________________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банка:_</w:t>
            </w:r>
            <w:proofErr w:type="gramEnd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Номер расчетного счета в </w:t>
            </w:r>
            <w:proofErr w:type="gramStart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банке:_</w:t>
            </w:r>
            <w:proofErr w:type="gramEnd"/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</w:t>
            </w:r>
          </w:p>
          <w:p w:rsidR="006463D8" w:rsidRPr="006463D8" w:rsidRDefault="006463D8" w:rsidP="006463D8">
            <w:pPr>
              <w:keepNext/>
              <w:spacing w:after="0" w:line="264" w:lineRule="auto"/>
              <w:outlineLvl w:val="8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463D8" w:rsidRPr="006463D8" w:rsidTr="009B4CB5">
        <w:tc>
          <w:tcPr>
            <w:tcW w:w="10207" w:type="dxa"/>
            <w:gridSpan w:val="3"/>
          </w:tcPr>
          <w:p w:rsidR="006463D8" w:rsidRPr="006463D8" w:rsidRDefault="006463D8" w:rsidP="006463D8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Срок, на который юридическое лицо просит выдать лицензию: ________________________________</w:t>
            </w:r>
          </w:p>
        </w:tc>
      </w:tr>
      <w:tr w:rsidR="006463D8" w:rsidRPr="006463D8" w:rsidTr="009B4CB5">
        <w:trPr>
          <w:trHeight w:val="230"/>
        </w:trPr>
        <w:tc>
          <w:tcPr>
            <w:tcW w:w="4206" w:type="dxa"/>
          </w:tcPr>
          <w:p w:rsidR="006463D8" w:rsidRPr="006463D8" w:rsidRDefault="006463D8" w:rsidP="006463D8">
            <w:pPr>
              <w:keepNext/>
              <w:spacing w:after="0" w:line="264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6463D8" w:rsidRPr="006463D8" w:rsidRDefault="006463D8" w:rsidP="006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</w:tcPr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6" w:type="dxa"/>
          </w:tcPr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6463D8" w:rsidRPr="006463D8" w:rsidTr="009B4CB5">
        <w:trPr>
          <w:trHeight w:val="1351"/>
        </w:trPr>
        <w:tc>
          <w:tcPr>
            <w:tcW w:w="4206" w:type="dxa"/>
          </w:tcPr>
          <w:p w:rsidR="006463D8" w:rsidRPr="006463D8" w:rsidRDefault="006463D8" w:rsidP="006463D8">
            <w:pPr>
              <w:keepNext/>
              <w:spacing w:after="0" w:line="264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Единоличный исполнительный орган юридического лица</w:t>
            </w:r>
          </w:p>
          <w:p w:rsidR="006463D8" w:rsidRPr="006463D8" w:rsidRDefault="006463D8" w:rsidP="006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</w:t>
            </w:r>
          </w:p>
          <w:p w:rsidR="006463D8" w:rsidRPr="006463D8" w:rsidRDefault="006463D8" w:rsidP="006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</w:t>
            </w:r>
          </w:p>
          <w:p w:rsidR="006463D8" w:rsidRPr="006463D8" w:rsidRDefault="006463D8" w:rsidP="006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lang w:eastAsia="ru-RU"/>
              </w:rPr>
              <w:t>(генеральный директор, президент и т.д.)</w:t>
            </w:r>
          </w:p>
          <w:p w:rsidR="006463D8" w:rsidRPr="006463D8" w:rsidRDefault="006463D8" w:rsidP="006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5" w:type="dxa"/>
          </w:tcPr>
          <w:p w:rsidR="006463D8" w:rsidRPr="006463D8" w:rsidRDefault="006463D8" w:rsidP="006463D8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</w:p>
          <w:p w:rsidR="006463D8" w:rsidRPr="006463D8" w:rsidRDefault="006463D8" w:rsidP="006463D8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________________</w:t>
            </w:r>
          </w:p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  <w:t>Подпись</w:t>
            </w:r>
          </w:p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  <w:t>М.П.</w:t>
            </w:r>
          </w:p>
        </w:tc>
        <w:tc>
          <w:tcPr>
            <w:tcW w:w="3686" w:type="dxa"/>
          </w:tcPr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</w:p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sz w:val="36"/>
                <w:szCs w:val="36"/>
                <w:vertAlign w:val="superscript"/>
                <w:lang w:eastAsia="ru-RU"/>
              </w:rPr>
              <w:t>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  <w:t>Ф.И.О. (полностью)</w:t>
            </w:r>
          </w:p>
        </w:tc>
      </w:tr>
      <w:tr w:rsidR="006463D8" w:rsidRPr="006463D8" w:rsidTr="009B4CB5">
        <w:trPr>
          <w:trHeight w:val="1897"/>
        </w:trPr>
        <w:tc>
          <w:tcPr>
            <w:tcW w:w="4206" w:type="dxa"/>
          </w:tcPr>
          <w:p w:rsidR="006463D8" w:rsidRPr="006463D8" w:rsidRDefault="006463D8" w:rsidP="006463D8">
            <w:pPr>
              <w:spacing w:after="0" w:line="264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либо </w:t>
            </w:r>
            <w:r w:rsidRPr="006463D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уполномоченный представитель юридического лица </w:t>
            </w:r>
            <w:r w:rsidRPr="006463D8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lang w:eastAsia="ru-RU"/>
              </w:rPr>
              <w:t>(основания представительства,</w:t>
            </w:r>
          </w:p>
          <w:p w:rsidR="006463D8" w:rsidRPr="006463D8" w:rsidRDefault="006463D8" w:rsidP="006463D8">
            <w:pPr>
              <w:spacing w:after="0" w:line="264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lang w:eastAsia="ru-RU"/>
              </w:rPr>
              <w:t>дата и номер документа)</w:t>
            </w:r>
          </w:p>
          <w:p w:rsidR="006463D8" w:rsidRPr="006463D8" w:rsidRDefault="006463D8" w:rsidP="006463D8">
            <w:pPr>
              <w:spacing w:after="0" w:line="264" w:lineRule="auto"/>
              <w:ind w:right="-108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5" w:type="dxa"/>
          </w:tcPr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</w:pPr>
          </w:p>
          <w:p w:rsidR="006463D8" w:rsidRPr="006463D8" w:rsidRDefault="006463D8" w:rsidP="006463D8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  <w:p w:rsidR="006463D8" w:rsidRPr="006463D8" w:rsidRDefault="006463D8" w:rsidP="006463D8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___________________</w:t>
            </w:r>
          </w:p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  <w:t>Подпись</w:t>
            </w:r>
          </w:p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  <w:t>М.П.</w:t>
            </w:r>
          </w:p>
        </w:tc>
        <w:tc>
          <w:tcPr>
            <w:tcW w:w="3686" w:type="dxa"/>
          </w:tcPr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</w:pPr>
          </w:p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_____________________________________</w:t>
            </w:r>
          </w:p>
          <w:p w:rsidR="006463D8" w:rsidRPr="006463D8" w:rsidRDefault="006463D8" w:rsidP="006463D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</w:pPr>
            <w:r w:rsidRPr="006463D8"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  <w:t>Ф.И.О. (полностью)</w:t>
            </w:r>
          </w:p>
        </w:tc>
      </w:tr>
    </w:tbl>
    <w:p w:rsidR="00453A77" w:rsidRPr="003B4A33" w:rsidRDefault="00453A77" w:rsidP="00453A77">
      <w:pPr>
        <w:rPr>
          <w:color w:val="000000"/>
          <w:sz w:val="20"/>
          <w:szCs w:val="20"/>
        </w:rPr>
        <w:sectPr w:rsidR="00453A77" w:rsidRPr="003B4A33" w:rsidSect="00650AAF">
          <w:pgSz w:w="11907" w:h="16840" w:code="9"/>
          <w:pgMar w:top="851" w:right="850" w:bottom="249" w:left="1418" w:header="567" w:footer="510" w:gutter="0"/>
          <w:cols w:space="720"/>
        </w:sectPr>
      </w:pPr>
    </w:p>
    <w:p w:rsidR="00453A77" w:rsidRDefault="00453A77" w:rsidP="002E79D5">
      <w:pPr>
        <w:pStyle w:val="ae"/>
        <w:ind w:left="103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453A77">
        <w:rPr>
          <w:rFonts w:ascii="Times New Roman" w:hAnsi="Times New Roman" w:cs="Times New Roman"/>
          <w:color w:val="000000"/>
          <w:sz w:val="24"/>
          <w:szCs w:val="24"/>
        </w:rPr>
        <w:t>риложение к 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A77">
        <w:rPr>
          <w:rFonts w:ascii="Times New Roman" w:hAnsi="Times New Roman" w:cs="Times New Roman"/>
          <w:color w:val="000000"/>
          <w:sz w:val="24"/>
          <w:szCs w:val="24"/>
        </w:rPr>
        <w:t>о выдаче лицензии на розничную продажу алкогольной продукции</w:t>
      </w:r>
    </w:p>
    <w:p w:rsidR="00453A77" w:rsidRPr="003B4A33" w:rsidRDefault="00453A77" w:rsidP="00453A77">
      <w:pPr>
        <w:pStyle w:val="ae"/>
        <w:ind w:left="11160"/>
        <w:rPr>
          <w:rFonts w:ascii="Times New Roman" w:hAnsi="Times New Roman" w:cs="Times New Roman"/>
          <w:color w:val="000000"/>
          <w:sz w:val="24"/>
          <w:szCs w:val="24"/>
        </w:rPr>
      </w:pPr>
    </w:p>
    <w:p w:rsidR="00453A77" w:rsidRPr="00453A77" w:rsidRDefault="00453A77" w:rsidP="00453A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453A77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Перечень мест нахождения обособленных подразделений,</w:t>
      </w:r>
    </w:p>
    <w:p w:rsidR="00453A77" w:rsidRPr="00453A77" w:rsidRDefault="00453A77" w:rsidP="00453A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453A77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в которых будет осуществляться розничная продажа алкогольной продукции</w:t>
      </w:r>
    </w:p>
    <w:p w:rsidR="00453A77" w:rsidRPr="00453A77" w:rsidRDefault="00453A77" w:rsidP="00453A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114"/>
        <w:gridCol w:w="3098"/>
        <w:gridCol w:w="1180"/>
        <w:gridCol w:w="2209"/>
        <w:gridCol w:w="2174"/>
        <w:gridCol w:w="1338"/>
        <w:gridCol w:w="1352"/>
        <w:gridCol w:w="1080"/>
      </w:tblGrid>
      <w:tr w:rsidR="00453A77" w:rsidRPr="00453A77" w:rsidTr="009B4CB5">
        <w:trPr>
          <w:cantSplit/>
          <w:trHeight w:val="740"/>
          <w:jc w:val="center"/>
        </w:trPr>
        <w:tc>
          <w:tcPr>
            <w:tcW w:w="667" w:type="dxa"/>
            <w:vMerge w:val="restart"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dxa"/>
            <w:vMerge w:val="restart"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</w:t>
            </w:r>
          </w:p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(магазин, организация общественного питания: буфет, бар, кафе, ресторан и т.д.)</w:t>
            </w:r>
          </w:p>
        </w:tc>
        <w:tc>
          <w:tcPr>
            <w:tcW w:w="3098" w:type="dxa"/>
            <w:vMerge w:val="restart"/>
            <w:vAlign w:val="center"/>
          </w:tcPr>
          <w:p w:rsidR="00453A77" w:rsidRPr="00453A77" w:rsidRDefault="00453A77" w:rsidP="00453A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объекта *</w:t>
            </w:r>
          </w:p>
        </w:tc>
        <w:tc>
          <w:tcPr>
            <w:tcW w:w="1180" w:type="dxa"/>
            <w:vMerge w:val="restart"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209" w:type="dxa"/>
            <w:vMerge w:val="restart"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(или условный) номер объекта</w:t>
            </w:r>
          </w:p>
        </w:tc>
        <w:tc>
          <w:tcPr>
            <w:tcW w:w="2174" w:type="dxa"/>
            <w:vMerge w:val="restart"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(городской округ)</w:t>
            </w:r>
          </w:p>
        </w:tc>
        <w:tc>
          <w:tcPr>
            <w:tcW w:w="3770" w:type="dxa"/>
            <w:gridSpan w:val="3"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объекта</w:t>
            </w:r>
          </w:p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</w:t>
            </w: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3A77" w:rsidRPr="00453A77" w:rsidTr="009B4CB5">
        <w:trPr>
          <w:cantSplit/>
          <w:trHeight w:val="1571"/>
          <w:jc w:val="center"/>
        </w:trPr>
        <w:tc>
          <w:tcPr>
            <w:tcW w:w="667" w:type="dxa"/>
            <w:vMerge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  <w:vAlign w:val="center"/>
          </w:tcPr>
          <w:p w:rsidR="00453A77" w:rsidRPr="00453A77" w:rsidRDefault="00453A77" w:rsidP="00453A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торговая</w:t>
            </w:r>
          </w:p>
        </w:tc>
        <w:tc>
          <w:tcPr>
            <w:tcW w:w="1352" w:type="dxa"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складская</w:t>
            </w:r>
          </w:p>
        </w:tc>
        <w:tc>
          <w:tcPr>
            <w:tcW w:w="1080" w:type="dxa"/>
            <w:vAlign w:val="center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453A77" w:rsidRPr="00453A77" w:rsidTr="009B4CB5">
        <w:trPr>
          <w:cantSplit/>
          <w:trHeight w:hRule="exact" w:val="260"/>
          <w:jc w:val="center"/>
        </w:trPr>
        <w:tc>
          <w:tcPr>
            <w:tcW w:w="667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A77" w:rsidRPr="00453A77" w:rsidTr="009B4CB5">
        <w:trPr>
          <w:cantSplit/>
          <w:trHeight w:hRule="exact" w:val="260"/>
          <w:jc w:val="center"/>
        </w:trPr>
        <w:tc>
          <w:tcPr>
            <w:tcW w:w="667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A77" w:rsidRPr="00453A77" w:rsidTr="009B4CB5">
        <w:trPr>
          <w:cantSplit/>
          <w:trHeight w:hRule="exact" w:val="260"/>
          <w:jc w:val="center"/>
        </w:trPr>
        <w:tc>
          <w:tcPr>
            <w:tcW w:w="667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A77" w:rsidRPr="00453A77" w:rsidTr="009B4CB5">
        <w:trPr>
          <w:cantSplit/>
          <w:trHeight w:hRule="exact" w:val="260"/>
          <w:jc w:val="center"/>
        </w:trPr>
        <w:tc>
          <w:tcPr>
            <w:tcW w:w="667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A77" w:rsidRPr="00453A77" w:rsidTr="009B4CB5">
        <w:trPr>
          <w:cantSplit/>
          <w:trHeight w:hRule="exact" w:val="260"/>
          <w:jc w:val="center"/>
        </w:trPr>
        <w:tc>
          <w:tcPr>
            <w:tcW w:w="667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A77" w:rsidRPr="00453A77" w:rsidTr="009B4CB5">
        <w:trPr>
          <w:cantSplit/>
          <w:trHeight w:hRule="exact" w:val="260"/>
          <w:jc w:val="center"/>
        </w:trPr>
        <w:tc>
          <w:tcPr>
            <w:tcW w:w="667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A77" w:rsidRPr="00453A77" w:rsidTr="009B4CB5">
        <w:trPr>
          <w:cantSplit/>
          <w:trHeight w:hRule="exact" w:val="260"/>
          <w:jc w:val="center"/>
        </w:trPr>
        <w:tc>
          <w:tcPr>
            <w:tcW w:w="667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A77" w:rsidRPr="00453A77" w:rsidTr="009B4CB5">
        <w:trPr>
          <w:cantSplit/>
          <w:trHeight w:hRule="exact" w:val="260"/>
          <w:jc w:val="center"/>
        </w:trPr>
        <w:tc>
          <w:tcPr>
            <w:tcW w:w="667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A77" w:rsidRPr="00453A77" w:rsidTr="009B4CB5">
        <w:trPr>
          <w:cantSplit/>
          <w:trHeight w:hRule="exact" w:val="260"/>
          <w:jc w:val="center"/>
        </w:trPr>
        <w:tc>
          <w:tcPr>
            <w:tcW w:w="667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3A77" w:rsidRPr="00453A77" w:rsidRDefault="00453A77" w:rsidP="0045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3A77" w:rsidRPr="00453A77" w:rsidRDefault="00453A77" w:rsidP="00453A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A77" w:rsidRPr="00453A77" w:rsidRDefault="00453A77" w:rsidP="00453A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- указать точный адрес здания, сооружения, для помещений – номер помещения и другие сведения</w:t>
      </w:r>
    </w:p>
    <w:p w:rsidR="00453A77" w:rsidRPr="00453A77" w:rsidRDefault="00453A77" w:rsidP="00453A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A77" w:rsidRPr="00453A77" w:rsidRDefault="00453A77" w:rsidP="00453A77">
      <w:pPr>
        <w:keepNext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</w:pPr>
    </w:p>
    <w:p w:rsidR="00453A77" w:rsidRPr="00453A77" w:rsidRDefault="00453A77" w:rsidP="00453A7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453A77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Единоличный исполнительный орган</w:t>
      </w:r>
    </w:p>
    <w:p w:rsidR="00453A77" w:rsidRPr="00453A77" w:rsidRDefault="00453A77" w:rsidP="00453A7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453A77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юридического лица (генеральный директор,</w:t>
      </w:r>
    </w:p>
    <w:p w:rsidR="00453A77" w:rsidRPr="00453A77" w:rsidRDefault="00453A77" w:rsidP="00453A7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453A77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президент и т.д.): _____________________________________________</w:t>
      </w:r>
      <w:r w:rsidRPr="00453A77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  <w:t xml:space="preserve"> ____________________________________</w:t>
      </w:r>
    </w:p>
    <w:p w:rsidR="00453A77" w:rsidRPr="00453A77" w:rsidRDefault="00453A77" w:rsidP="00453A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 И. О.)</w:t>
      </w:r>
      <w:r w:rsidRPr="0045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5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5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5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5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53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(подпись, М.П.)</w:t>
      </w:r>
      <w:r w:rsidRPr="00453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6EC9" w:rsidRDefault="006F6EC9" w:rsidP="006F6EC9">
      <w:pPr>
        <w:jc w:val="center"/>
        <w:rPr>
          <w:b/>
          <w:bCs/>
          <w:color w:val="000000"/>
          <w:sz w:val="23"/>
          <w:szCs w:val="23"/>
        </w:rPr>
      </w:pPr>
    </w:p>
    <w:p w:rsidR="006F6EC9" w:rsidRDefault="006F6EC9" w:rsidP="006F6EC9">
      <w:pPr>
        <w:rPr>
          <w:bCs/>
          <w:color w:val="000000"/>
          <w:sz w:val="23"/>
          <w:szCs w:val="23"/>
        </w:rPr>
        <w:sectPr w:rsidR="006F6EC9" w:rsidSect="00453A77">
          <w:headerReference w:type="default" r:id="rId44"/>
          <w:pgSz w:w="15840" w:h="12240" w:orient="landscape"/>
          <w:pgMar w:top="1134" w:right="1134" w:bottom="618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650AAF" w:rsidRPr="00650AAF" w:rsidRDefault="005C3058" w:rsidP="00650AAF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>к Административному регламенту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предоставления государственной услуги 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по лицензированию розничной продажи 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алкогольной продукции на территории </w:t>
      </w:r>
    </w:p>
    <w:p w:rsidR="00650AAF" w:rsidRPr="00650AAF" w:rsidRDefault="00650AAF" w:rsidP="00650AAF">
      <w:pPr>
        <w:pStyle w:val="ConsPlusNormal"/>
        <w:jc w:val="right"/>
      </w:pPr>
      <w:r w:rsidRPr="00650AAF">
        <w:rPr>
          <w:rFonts w:ascii="Times New Roman" w:hAnsi="Times New Roman" w:cs="Times New Roman"/>
        </w:rPr>
        <w:t>Республики Карелия</w:t>
      </w:r>
    </w:p>
    <w:p w:rsidR="00650AAF" w:rsidRDefault="00650AAF" w:rsidP="00650AAF">
      <w:pPr>
        <w:spacing w:after="0" w:line="240" w:lineRule="auto"/>
        <w:ind w:left="4962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650AAF" w:rsidRPr="00650AAF" w:rsidRDefault="00650AAF" w:rsidP="00650AAF">
      <w:pPr>
        <w:spacing w:after="0" w:line="240" w:lineRule="auto"/>
        <w:ind w:left="4962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650A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Образец</w:t>
      </w:r>
    </w:p>
    <w:p w:rsidR="00650AAF" w:rsidRDefault="00650AAF" w:rsidP="002E79D5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79D5" w:rsidRPr="002E79D5" w:rsidRDefault="002E79D5" w:rsidP="002E79D5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Государственный контрольный</w:t>
      </w:r>
    </w:p>
    <w:p w:rsidR="002E79D5" w:rsidRPr="002E79D5" w:rsidRDefault="002E79D5" w:rsidP="002E79D5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комитет Республики Карелия</w:t>
      </w:r>
    </w:p>
    <w:p w:rsidR="002E79D5" w:rsidRPr="002E79D5" w:rsidRDefault="002E79D5" w:rsidP="00650A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79D5" w:rsidRPr="002E79D5" w:rsidRDefault="002E79D5" w:rsidP="002E79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E79D5" w:rsidRPr="002E79D5" w:rsidRDefault="002E79D5" w:rsidP="002E7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переоформлении лицензии</w:t>
      </w:r>
    </w:p>
    <w:p w:rsidR="002E79D5" w:rsidRPr="002E79D5" w:rsidRDefault="002E79D5" w:rsidP="002E7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розничную продажу алкогольной продукции</w:t>
      </w:r>
    </w:p>
    <w:p w:rsidR="002E79D5" w:rsidRPr="002E79D5" w:rsidRDefault="002E79D5" w:rsidP="002E7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04"/>
        <w:gridCol w:w="5485"/>
        <w:gridCol w:w="318"/>
      </w:tblGrid>
      <w:tr w:rsidR="002E79D5" w:rsidRPr="002E79D5" w:rsidTr="009B4CB5">
        <w:tc>
          <w:tcPr>
            <w:tcW w:w="10207" w:type="dxa"/>
            <w:gridSpan w:val="3"/>
          </w:tcPr>
          <w:p w:rsidR="002E79D5" w:rsidRPr="002E79D5" w:rsidRDefault="002E79D5" w:rsidP="002E79D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Полное и (или) сокращенное наименование и организационно-правовая форма юридического лица (организации</w:t>
            </w:r>
            <w:proofErr w:type="gramStart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):_</w:t>
            </w:r>
            <w:proofErr w:type="gramEnd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</w:t>
            </w:r>
            <w:r w:rsidR="00FF7B40"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</w:t>
            </w:r>
          </w:p>
          <w:p w:rsidR="002E79D5" w:rsidRPr="002E79D5" w:rsidRDefault="002E79D5" w:rsidP="002E79D5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</w:t>
            </w:r>
          </w:p>
        </w:tc>
      </w:tr>
      <w:tr w:rsidR="002E79D5" w:rsidRPr="002E79D5" w:rsidTr="009B4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2E79D5" w:rsidRPr="002E79D5" w:rsidRDefault="002E79D5" w:rsidP="002E79D5">
            <w:pPr>
              <w:keepNext/>
              <w:spacing w:after="0" w:line="264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ОГРН:_</w:t>
            </w:r>
            <w:proofErr w:type="gramEnd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_____________________________________ИНН/КПП:____________________________________</w:t>
            </w:r>
          </w:p>
          <w:p w:rsidR="002E79D5" w:rsidRPr="002E79D5" w:rsidRDefault="002E79D5" w:rsidP="002E79D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Документ, подтверждающий внесение сведений о юридическом лице в </w:t>
            </w:r>
            <w:proofErr w:type="gramStart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ЕГРЮЛ:_</w:t>
            </w:r>
            <w:proofErr w:type="gramEnd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 ______________________________серия ________________№____________________________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 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</w:t>
            </w:r>
          </w:p>
        </w:tc>
      </w:tr>
      <w:tr w:rsidR="002E79D5" w:rsidRPr="002E79D5" w:rsidTr="009B4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2E79D5" w:rsidRPr="002E79D5" w:rsidRDefault="002E79D5" w:rsidP="002E79D5">
            <w:pPr>
              <w:keepNext/>
              <w:spacing w:after="0" w:line="264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Документ, подтверждающий постановку юридического лица на учет в налоговом органе: ______________________________серия ________________№ ____________________________________</w:t>
            </w:r>
          </w:p>
        </w:tc>
      </w:tr>
      <w:tr w:rsidR="002E79D5" w:rsidRPr="002E79D5" w:rsidTr="009B4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2E79D5" w:rsidRPr="002E79D5" w:rsidRDefault="002E79D5" w:rsidP="002E79D5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нахождения юридического лица (согласно Уставу) (с указанием почтового индекса, наименования муниципального района/городского округа):</w:t>
            </w:r>
          </w:p>
          <w:p w:rsidR="002E79D5" w:rsidRPr="002E79D5" w:rsidRDefault="002E79D5" w:rsidP="002E79D5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</w:t>
            </w: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</w:t>
            </w:r>
          </w:p>
          <w:p w:rsidR="002E79D5" w:rsidRPr="002E79D5" w:rsidRDefault="002E79D5" w:rsidP="002E79D5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_____________________________________________________________________________________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</w:t>
            </w:r>
          </w:p>
        </w:tc>
      </w:tr>
      <w:tr w:rsidR="002E79D5" w:rsidRPr="002E79D5" w:rsidTr="009B4C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23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2E79D5" w:rsidRPr="002E79D5" w:rsidRDefault="002E79D5" w:rsidP="002E79D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Место постоянного нахождения органов юридического лица, контактные телефон, факс: </w:t>
            </w: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______________________________________________________________________________________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</w:t>
            </w:r>
          </w:p>
          <w:p w:rsidR="002E79D5" w:rsidRPr="002E79D5" w:rsidRDefault="002E79D5" w:rsidP="002E79D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______________________________________________________________________________________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</w:t>
            </w:r>
          </w:p>
          <w:p w:rsidR="002E79D5" w:rsidRPr="002E79D5" w:rsidRDefault="002E79D5" w:rsidP="002E79D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Адрес электронной почты: </w:t>
            </w: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____________________________________________________________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</w:t>
            </w:r>
          </w:p>
          <w:p w:rsidR="002E79D5" w:rsidRPr="002E79D5" w:rsidRDefault="002E79D5" w:rsidP="002E79D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банка:_</w:t>
            </w:r>
            <w:proofErr w:type="gramEnd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</w:t>
            </w:r>
          </w:p>
          <w:p w:rsidR="002E79D5" w:rsidRPr="002E79D5" w:rsidRDefault="002E79D5" w:rsidP="002E79D5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</w:t>
            </w: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</w:t>
            </w:r>
          </w:p>
          <w:p w:rsidR="002E79D5" w:rsidRPr="002E79D5" w:rsidRDefault="002E79D5" w:rsidP="002E79D5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Номер расчетного счета в </w:t>
            </w:r>
            <w:proofErr w:type="gramStart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банке:_</w:t>
            </w:r>
            <w:proofErr w:type="gramEnd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</w:t>
            </w:r>
          </w:p>
        </w:tc>
      </w:tr>
      <w:tr w:rsidR="002E79D5" w:rsidRPr="002E79D5" w:rsidTr="009B4CB5">
        <w:trPr>
          <w:cantSplit/>
        </w:trPr>
        <w:tc>
          <w:tcPr>
            <w:tcW w:w="10207" w:type="dxa"/>
            <w:gridSpan w:val="3"/>
          </w:tcPr>
          <w:p w:rsidR="002E79D5" w:rsidRPr="002E79D5" w:rsidRDefault="002E79D5" w:rsidP="002E79D5">
            <w:pPr>
              <w:keepNext/>
              <w:tabs>
                <w:tab w:val="left" w:pos="9781"/>
              </w:tabs>
              <w:spacing w:after="0" w:line="264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Лицензия:</w:t>
            </w:r>
          </w:p>
          <w:p w:rsidR="002E79D5" w:rsidRPr="002E79D5" w:rsidRDefault="002E79D5" w:rsidP="002E79D5">
            <w:pPr>
              <w:keepNext/>
              <w:tabs>
                <w:tab w:val="left" w:pos="9781"/>
              </w:tabs>
              <w:spacing w:after="0" w:line="264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серия _______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_____</w:t>
            </w:r>
            <w:proofErr w:type="gramStart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№_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___________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 регистрационный № __________________________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__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</w:t>
            </w:r>
          </w:p>
        </w:tc>
      </w:tr>
      <w:tr w:rsidR="002E79D5" w:rsidRPr="002E79D5" w:rsidTr="009B4CB5">
        <w:trPr>
          <w:cantSplit/>
          <w:trHeight w:val="267"/>
        </w:trPr>
        <w:tc>
          <w:tcPr>
            <w:tcW w:w="4404" w:type="dxa"/>
          </w:tcPr>
          <w:p w:rsidR="002E79D5" w:rsidRPr="002E79D5" w:rsidRDefault="002E79D5" w:rsidP="002E79D5">
            <w:pPr>
              <w:tabs>
                <w:tab w:val="left" w:pos="9781"/>
              </w:tabs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выдачи: ______________________</w:t>
            </w:r>
          </w:p>
        </w:tc>
        <w:tc>
          <w:tcPr>
            <w:tcW w:w="5803" w:type="dxa"/>
            <w:gridSpan w:val="2"/>
          </w:tcPr>
          <w:p w:rsidR="002E79D5" w:rsidRPr="002E79D5" w:rsidRDefault="002E79D5" w:rsidP="002E79D5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 действия: с _______________ до ____________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</w:t>
            </w:r>
          </w:p>
        </w:tc>
      </w:tr>
      <w:tr w:rsidR="002E79D5" w:rsidRPr="002E79D5" w:rsidTr="009B4CB5">
        <w:trPr>
          <w:cantSplit/>
          <w:trHeight w:val="461"/>
        </w:trPr>
        <w:tc>
          <w:tcPr>
            <w:tcW w:w="10207" w:type="dxa"/>
            <w:gridSpan w:val="3"/>
          </w:tcPr>
          <w:p w:rsidR="002E79D5" w:rsidRPr="002E79D5" w:rsidRDefault="002E79D5" w:rsidP="002E7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органа, выдавшего </w:t>
            </w:r>
            <w:proofErr w:type="gramStart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лицензию:_</w:t>
            </w:r>
            <w:proofErr w:type="gramEnd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</w:t>
            </w:r>
          </w:p>
          <w:p w:rsidR="002E79D5" w:rsidRPr="002E79D5" w:rsidRDefault="002E79D5" w:rsidP="002E79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</w:t>
            </w:r>
            <w:r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_</w:t>
            </w:r>
            <w:r w:rsidR="00FF7B40" w:rsidRPr="00FF7B4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</w:t>
            </w:r>
          </w:p>
          <w:p w:rsidR="002E79D5" w:rsidRPr="002E79D5" w:rsidRDefault="002E79D5" w:rsidP="002E7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Основание переоформления </w:t>
            </w:r>
            <w:proofErr w:type="gramStart"/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лицензии</w:t>
            </w:r>
            <w:r w:rsidRPr="002E79D5">
              <w:rPr>
                <w:rFonts w:ascii="Times New Roman" w:eastAsia="Times New Roman" w:hAnsi="Times New Roman"/>
                <w:color w:val="000000"/>
                <w:lang w:eastAsia="ru-RU"/>
              </w:rPr>
              <w:t>:_</w:t>
            </w:r>
            <w:proofErr w:type="gramEnd"/>
            <w:r w:rsidRPr="002E79D5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</w:t>
            </w:r>
            <w:r w:rsidRPr="00FF7B4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</w:t>
            </w:r>
            <w:r w:rsidR="00D60752" w:rsidRPr="00FF7B4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</w:t>
            </w:r>
            <w:r w:rsidR="00D60752" w:rsidRPr="002E79D5">
              <w:rPr>
                <w:rFonts w:ascii="Times New Roman" w:eastAsia="Times New Roman" w:hAnsi="Times New Roman"/>
                <w:color w:val="000000"/>
                <w:lang w:eastAsia="ru-RU"/>
              </w:rPr>
              <w:t>______</w:t>
            </w:r>
            <w:r w:rsidRPr="002E79D5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</w:t>
            </w:r>
            <w:r w:rsidRPr="00FF7B4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</w:t>
            </w:r>
            <w:r w:rsidR="00FF7B40" w:rsidRPr="00FF7B4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</w:t>
            </w:r>
            <w:r w:rsidRPr="002E79D5">
              <w:rPr>
                <w:rFonts w:ascii="Times New Roman" w:eastAsia="Times New Roman" w:hAnsi="Times New Roman"/>
                <w:color w:val="000000"/>
                <w:lang w:eastAsia="ru-RU"/>
              </w:rPr>
              <w:t>___</w:t>
            </w:r>
          </w:p>
          <w:p w:rsidR="002E79D5" w:rsidRPr="002E79D5" w:rsidRDefault="002E79D5" w:rsidP="002E7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_____________________________________________________________________________________________________________________________________________________________________</w:t>
            </w:r>
            <w:r w:rsidR="00650AAF">
              <w:rPr>
                <w:rFonts w:ascii="Times New Roman" w:eastAsia="Times New Roman" w:hAnsi="Times New Roman"/>
                <w:color w:val="000000"/>
                <w:lang w:eastAsia="ru-RU"/>
              </w:rPr>
              <w:t>______________</w:t>
            </w:r>
            <w:r w:rsidRPr="002E79D5">
              <w:rPr>
                <w:rFonts w:ascii="Times New Roman" w:eastAsia="Times New Roman" w:hAnsi="Times New Roman"/>
                <w:color w:val="000000"/>
                <w:lang w:eastAsia="ru-RU"/>
              </w:rPr>
              <w:t>_</w:t>
            </w:r>
          </w:p>
          <w:p w:rsidR="002E79D5" w:rsidRPr="002E79D5" w:rsidRDefault="002E79D5" w:rsidP="002E7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79D5" w:rsidRPr="002E79D5" w:rsidTr="009B4CB5">
        <w:trPr>
          <w:gridAfter w:val="1"/>
          <w:wAfter w:w="318" w:type="dxa"/>
          <w:trHeight w:val="2001"/>
        </w:trPr>
        <w:tc>
          <w:tcPr>
            <w:tcW w:w="9889" w:type="dxa"/>
            <w:gridSpan w:val="2"/>
          </w:tcPr>
          <w:tbl>
            <w:tblPr>
              <w:tblW w:w="10427" w:type="dxa"/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2356"/>
              <w:gridCol w:w="3751"/>
            </w:tblGrid>
            <w:tr w:rsidR="002E79D5" w:rsidRPr="002E79D5" w:rsidTr="009B4CB5">
              <w:trPr>
                <w:trHeight w:val="1351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79D5" w:rsidRPr="002E79D5" w:rsidRDefault="002E79D5" w:rsidP="002E79D5">
                  <w:pPr>
                    <w:keepNext/>
                    <w:spacing w:after="0" w:line="264" w:lineRule="auto"/>
                    <w:outlineLvl w:val="3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Единоличный исполнительный орган юридического лица</w:t>
                  </w:r>
                </w:p>
                <w:p w:rsidR="002E79D5" w:rsidRPr="002E79D5" w:rsidRDefault="002E79D5" w:rsidP="002E79D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_____________________________________</w:t>
                  </w:r>
                </w:p>
                <w:p w:rsidR="002E79D5" w:rsidRPr="002E79D5" w:rsidRDefault="002E79D5" w:rsidP="002E79D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_____________________________________</w:t>
                  </w:r>
                </w:p>
                <w:p w:rsidR="002E79D5" w:rsidRPr="002E79D5" w:rsidRDefault="002E79D5" w:rsidP="002E79D5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(генеральный директор, президент и т.д.)</w:t>
                  </w:r>
                </w:p>
                <w:p w:rsidR="002E79D5" w:rsidRPr="002E79D5" w:rsidRDefault="002E79D5" w:rsidP="002E79D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79D5" w:rsidRPr="002E79D5" w:rsidRDefault="002E79D5" w:rsidP="002E79D5">
                  <w:pPr>
                    <w:spacing w:after="0" w:line="264" w:lineRule="auto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</w:p>
                <w:p w:rsidR="002E79D5" w:rsidRPr="002E79D5" w:rsidRDefault="002E79D5" w:rsidP="002E79D5">
                  <w:pPr>
                    <w:spacing w:after="0" w:line="264" w:lineRule="auto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</w:p>
                <w:p w:rsidR="002E79D5" w:rsidRPr="002E79D5" w:rsidRDefault="002E79D5" w:rsidP="002E79D5">
                  <w:pPr>
                    <w:spacing w:after="0" w:line="264" w:lineRule="auto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__________________</w:t>
                  </w: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val="en-US" w:eastAsia="ru-RU"/>
                    </w:rPr>
                    <w:t>____</w:t>
                  </w: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________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Подпись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М.П.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_____________________________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Ф.И.О. (полностью)</w:t>
                  </w:r>
                </w:p>
              </w:tc>
            </w:tr>
          </w:tbl>
          <w:p w:rsidR="002E79D5" w:rsidRDefault="002E79D5" w:rsidP="002E79D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50AAF" w:rsidRDefault="00650AAF" w:rsidP="002E79D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50AAF" w:rsidRDefault="00650AAF" w:rsidP="002E79D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650AAF" w:rsidRPr="002E79D5" w:rsidRDefault="00650AAF" w:rsidP="002E79D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10443" w:type="dxa"/>
              <w:tblLayout w:type="fixed"/>
              <w:tblLook w:val="0000" w:firstRow="0" w:lastRow="0" w:firstColumn="0" w:lastColumn="0" w:noHBand="0" w:noVBand="0"/>
            </w:tblPr>
            <w:tblGrid>
              <w:gridCol w:w="4336"/>
              <w:gridCol w:w="2356"/>
              <w:gridCol w:w="3751"/>
            </w:tblGrid>
            <w:tr w:rsidR="002E79D5" w:rsidRPr="002E79D5" w:rsidTr="009B4CB5">
              <w:trPr>
                <w:trHeight w:val="1897"/>
              </w:trPr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79D5" w:rsidRPr="002E79D5" w:rsidRDefault="002E79D5" w:rsidP="002E79D5">
                  <w:pPr>
                    <w:spacing w:after="0" w:line="264" w:lineRule="auto"/>
                    <w:ind w:right="-108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либо </w:t>
                  </w:r>
                  <w:r w:rsidRPr="002E79D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уполномоченный представитель юридического лица </w:t>
                  </w:r>
                  <w:r w:rsidRPr="002E79D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______________________________________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ind w:right="-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(основания представительства,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ind w:right="-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______________________________________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ind w:right="-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дата и номер документа)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ind w:right="-108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</w:p>
                <w:p w:rsidR="002E79D5" w:rsidRPr="002E79D5" w:rsidRDefault="002E79D5" w:rsidP="002E79D5">
                  <w:pPr>
                    <w:spacing w:after="0" w:line="264" w:lineRule="auto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</w:p>
                <w:p w:rsidR="002E79D5" w:rsidRPr="002E79D5" w:rsidRDefault="002E79D5" w:rsidP="002E79D5">
                  <w:pPr>
                    <w:spacing w:after="0" w:line="264" w:lineRule="auto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_________</w:t>
                  </w: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val="en-US" w:eastAsia="ru-RU"/>
                    </w:rPr>
                    <w:t>___________</w:t>
                  </w: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__________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Подпись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М.П.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_____________________________________</w:t>
                  </w:r>
                </w:p>
                <w:p w:rsidR="002E79D5" w:rsidRPr="002E79D5" w:rsidRDefault="002E79D5" w:rsidP="002E79D5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2E79D5"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  <w:t>Ф.И.О. (полностью)</w:t>
                  </w:r>
                </w:p>
              </w:tc>
            </w:tr>
          </w:tbl>
          <w:p w:rsidR="002E79D5" w:rsidRPr="002E79D5" w:rsidRDefault="002E79D5" w:rsidP="002E79D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E79D5" w:rsidRPr="002E79D5" w:rsidRDefault="002E79D5" w:rsidP="002E79D5">
      <w:pPr>
        <w:spacing w:after="0" w:line="264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E79D5" w:rsidRPr="002E79D5" w:rsidRDefault="002E79D5" w:rsidP="002E79D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2E79D5" w:rsidRPr="002E79D5" w:rsidSect="00650AAF">
          <w:headerReference w:type="default" r:id="rId45"/>
          <w:pgSz w:w="11906" w:h="16838"/>
          <w:pgMar w:top="1078" w:right="567" w:bottom="709" w:left="1134" w:header="709" w:footer="709" w:gutter="0"/>
          <w:cols w:space="708"/>
          <w:titlePg/>
          <w:docGrid w:linePitch="360"/>
        </w:sectPr>
      </w:pPr>
    </w:p>
    <w:p w:rsidR="002E79D5" w:rsidRPr="002E79D5" w:rsidRDefault="004F0F70" w:rsidP="002E79D5">
      <w:pPr>
        <w:spacing w:after="0" w:line="240" w:lineRule="auto"/>
        <w:ind w:left="10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-281940</wp:posOffset>
                </wp:positionV>
                <wp:extent cx="533400" cy="266700"/>
                <wp:effectExtent l="0" t="0" r="0" b="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30631" id="Овал 7" o:spid="_x0000_s1026" style="position:absolute;margin-left:343.8pt;margin-top:-22.2pt;width:4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" strokecolor="white"/>
            </w:pict>
          </mc:Fallback>
        </mc:AlternateContent>
      </w:r>
      <w:r w:rsidR="002E79D5" w:rsidRPr="002E7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2E79D5" w:rsidRPr="002E79D5" w:rsidRDefault="002E79D5" w:rsidP="002E79D5">
      <w:pPr>
        <w:spacing w:after="0" w:line="240" w:lineRule="auto"/>
        <w:ind w:left="10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о переоформлении</w:t>
      </w:r>
    </w:p>
    <w:p w:rsidR="002E79D5" w:rsidRPr="002E79D5" w:rsidRDefault="002E79D5" w:rsidP="002E79D5">
      <w:pPr>
        <w:spacing w:after="0" w:line="240" w:lineRule="auto"/>
        <w:ind w:left="10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лицензии на розничную продажу алкогольной продукции</w:t>
      </w:r>
    </w:p>
    <w:p w:rsidR="002E79D5" w:rsidRPr="002E79D5" w:rsidRDefault="002E79D5" w:rsidP="002E7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79D5" w:rsidRPr="002E79D5" w:rsidRDefault="002E79D5" w:rsidP="002E79D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E79D5" w:rsidRPr="002E79D5" w:rsidRDefault="002E79D5" w:rsidP="002E79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Перечень мест нахождения обособленных подразделений,</w:t>
      </w:r>
    </w:p>
    <w:p w:rsidR="002E79D5" w:rsidRPr="002E79D5" w:rsidRDefault="002E79D5" w:rsidP="002E79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в которых лицензиат будет осуществлять розничную продажу алкогольной продукции</w:t>
      </w:r>
    </w:p>
    <w:p w:rsidR="002E79D5" w:rsidRPr="002E79D5" w:rsidRDefault="002E79D5" w:rsidP="002E79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</w:pPr>
    </w:p>
    <w:p w:rsidR="002E79D5" w:rsidRPr="002E79D5" w:rsidRDefault="002E79D5" w:rsidP="002E7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92"/>
        <w:gridCol w:w="2523"/>
        <w:gridCol w:w="1552"/>
        <w:gridCol w:w="1824"/>
        <w:gridCol w:w="2100"/>
        <w:gridCol w:w="1196"/>
        <w:gridCol w:w="1332"/>
        <w:gridCol w:w="909"/>
      </w:tblGrid>
      <w:tr w:rsidR="002E79D5" w:rsidRPr="002E79D5" w:rsidTr="009B4CB5">
        <w:trPr>
          <w:cantSplit/>
          <w:trHeight w:val="740"/>
          <w:jc w:val="center"/>
        </w:trPr>
        <w:tc>
          <w:tcPr>
            <w:tcW w:w="193" w:type="pct"/>
            <w:vMerge w:val="restart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0" w:type="pct"/>
            <w:vMerge w:val="restart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обособленного подразделения</w:t>
            </w:r>
          </w:p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(магазин, организации общественного питания: буфет, бар, кафе, ресторан и т.д.)</w:t>
            </w:r>
          </w:p>
        </w:tc>
        <w:tc>
          <w:tcPr>
            <w:tcW w:w="891" w:type="pct"/>
            <w:vMerge w:val="restart"/>
            <w:vAlign w:val="center"/>
          </w:tcPr>
          <w:p w:rsidR="002E79D5" w:rsidRPr="002E79D5" w:rsidRDefault="002E79D5" w:rsidP="002E79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обособленного подразделения*</w:t>
            </w:r>
          </w:p>
        </w:tc>
        <w:tc>
          <w:tcPr>
            <w:tcW w:w="551" w:type="pct"/>
            <w:vMerge w:val="restar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46" w:type="pct"/>
            <w:vMerge w:val="restart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(или условный) номер объекта</w:t>
            </w:r>
          </w:p>
        </w:tc>
        <w:tc>
          <w:tcPr>
            <w:tcW w:w="724" w:type="pct"/>
            <w:vMerge w:val="restart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1186" w:type="pct"/>
            <w:gridSpan w:val="3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обособленного подразделения</w:t>
            </w:r>
          </w:p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79D5" w:rsidRPr="002E79D5" w:rsidTr="009B4CB5">
        <w:trPr>
          <w:cantSplit/>
          <w:trHeight w:val="1571"/>
          <w:jc w:val="center"/>
        </w:trPr>
        <w:tc>
          <w:tcPr>
            <w:tcW w:w="193" w:type="pct"/>
            <w:vMerge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Merge/>
            <w:vAlign w:val="center"/>
          </w:tcPr>
          <w:p w:rsidR="002E79D5" w:rsidRPr="002E79D5" w:rsidRDefault="002E79D5" w:rsidP="002E79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vMerge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торговая</w:t>
            </w:r>
          </w:p>
        </w:tc>
        <w:tc>
          <w:tcPr>
            <w:tcW w:w="459" w:type="pct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складская</w:t>
            </w:r>
          </w:p>
        </w:tc>
        <w:tc>
          <w:tcPr>
            <w:tcW w:w="315" w:type="pct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193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9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55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646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24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12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193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9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55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646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24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12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193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9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55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646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24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12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193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9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55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646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24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12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193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9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55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646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24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12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193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9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55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646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24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12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193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9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55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646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24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12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193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9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55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646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24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12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193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89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551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646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724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12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79D5" w:rsidRPr="002E79D5" w:rsidRDefault="002E79D5" w:rsidP="002E79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- указать точный адрес здания, сооружения, для помещений – номер помещения и другие сведения</w:t>
      </w:r>
    </w:p>
    <w:p w:rsidR="002E79D5" w:rsidRPr="002E79D5" w:rsidRDefault="002E79D5" w:rsidP="002E79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79D5" w:rsidRPr="002E79D5" w:rsidRDefault="002E79D5" w:rsidP="002E79D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 xml:space="preserve">Единоличный исполнительный орган </w:t>
      </w:r>
    </w:p>
    <w:p w:rsidR="002E79D5" w:rsidRPr="002E79D5" w:rsidRDefault="002E79D5" w:rsidP="002E79D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юридического лица (генеральный директор,</w:t>
      </w:r>
    </w:p>
    <w:p w:rsidR="002E79D5" w:rsidRPr="002E79D5" w:rsidRDefault="002E79D5" w:rsidP="002E79D5">
      <w:pPr>
        <w:keepNext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президент и т.д.)</w:t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  <w:t>________________</w:t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  <w:t>______________________________</w:t>
      </w:r>
    </w:p>
    <w:p w:rsidR="002E79D5" w:rsidRPr="002E79D5" w:rsidRDefault="002E79D5" w:rsidP="002E79D5">
      <w:pPr>
        <w:spacing w:after="0" w:line="240" w:lineRule="auto"/>
        <w:ind w:left="709"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</w:t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</w:t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(Ф. И. О.)</w:t>
      </w:r>
    </w:p>
    <w:p w:rsidR="002E79D5" w:rsidRPr="002E79D5" w:rsidRDefault="002E79D5" w:rsidP="002E79D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</w:t>
      </w:r>
    </w:p>
    <w:p w:rsidR="002E79D5" w:rsidRPr="002E79D5" w:rsidRDefault="002E79D5" w:rsidP="002E79D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2E79D5" w:rsidRPr="002E79D5" w:rsidSect="009B4CB5">
          <w:pgSz w:w="16840" w:h="11907" w:orient="landscape" w:code="9"/>
          <w:pgMar w:top="1134" w:right="1134" w:bottom="425" w:left="1134" w:header="720" w:footer="720" w:gutter="0"/>
          <w:cols w:space="720"/>
        </w:sectPr>
      </w:pP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М. П.</w:t>
      </w:r>
    </w:p>
    <w:p w:rsidR="002E79D5" w:rsidRPr="002E79D5" w:rsidRDefault="002E79D5" w:rsidP="00496557">
      <w:pPr>
        <w:spacing w:after="0" w:line="240" w:lineRule="auto"/>
        <w:ind w:left="93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2E79D5" w:rsidRDefault="002E79D5" w:rsidP="00496557">
      <w:pPr>
        <w:spacing w:after="0" w:line="240" w:lineRule="auto"/>
        <w:ind w:left="93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о переоформлении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7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лицензии на розничную продажу алкогольной продукции</w:t>
      </w:r>
    </w:p>
    <w:p w:rsidR="00496557" w:rsidRPr="00496557" w:rsidRDefault="00496557" w:rsidP="00496557">
      <w:pPr>
        <w:spacing w:after="0" w:line="240" w:lineRule="auto"/>
        <w:ind w:left="9356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49655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(заполняется в случае исключени</w:t>
      </w:r>
      <w:r w:rsidR="00011FE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я из Л</w:t>
      </w:r>
      <w:r w:rsidRPr="0049655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ицензии места нахождения обособленного подразделения организации)</w:t>
      </w:r>
    </w:p>
    <w:p w:rsidR="002E79D5" w:rsidRPr="002E79D5" w:rsidRDefault="002E79D5" w:rsidP="00496557">
      <w:pPr>
        <w:keepNext/>
        <w:spacing w:after="0" w:line="240" w:lineRule="auto"/>
        <w:ind w:left="9639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79D5" w:rsidRPr="002E79D5" w:rsidRDefault="002E79D5" w:rsidP="002E7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79D5" w:rsidRPr="002E79D5" w:rsidRDefault="002E79D5" w:rsidP="002E79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Перечень мест нахождения обособленных подразделений, указанных в лицензии,</w:t>
      </w:r>
    </w:p>
    <w:p w:rsidR="002E79D5" w:rsidRPr="002E79D5" w:rsidRDefault="002E79D5" w:rsidP="002E79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которые лицензиат не намерен использовать для осуществления розничной продажи алкогольной продукции</w:t>
      </w:r>
    </w:p>
    <w:p w:rsidR="002E79D5" w:rsidRPr="002E79D5" w:rsidRDefault="002E79D5" w:rsidP="002E79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79D5" w:rsidRPr="002E79D5" w:rsidRDefault="002E79D5" w:rsidP="002E7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880"/>
        <w:gridCol w:w="5196"/>
        <w:gridCol w:w="2112"/>
        <w:gridCol w:w="1299"/>
        <w:gridCol w:w="1395"/>
        <w:gridCol w:w="1080"/>
      </w:tblGrid>
      <w:tr w:rsidR="002E79D5" w:rsidRPr="002E79D5" w:rsidTr="009B4CB5">
        <w:trPr>
          <w:cantSplit/>
          <w:trHeight w:val="740"/>
          <w:jc w:val="center"/>
        </w:trPr>
        <w:tc>
          <w:tcPr>
            <w:tcW w:w="715" w:type="dxa"/>
            <w:vMerge w:val="restart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0" w:type="dxa"/>
            <w:vMerge w:val="restart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обособленного подразделения</w:t>
            </w:r>
          </w:p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(магазин, организации общественного питания: буфет, бар, кафе, ресторан и т.д.)</w:t>
            </w:r>
          </w:p>
        </w:tc>
        <w:tc>
          <w:tcPr>
            <w:tcW w:w="5196" w:type="dxa"/>
            <w:vMerge w:val="restart"/>
            <w:vAlign w:val="center"/>
          </w:tcPr>
          <w:p w:rsidR="002E79D5" w:rsidRPr="002E79D5" w:rsidRDefault="002E79D5" w:rsidP="002E79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обособленного подразделения *</w:t>
            </w:r>
          </w:p>
        </w:tc>
        <w:tc>
          <w:tcPr>
            <w:tcW w:w="2112" w:type="dxa"/>
            <w:vMerge w:val="restart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3774" w:type="dxa"/>
            <w:gridSpan w:val="3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обособленного подразделения</w:t>
            </w:r>
          </w:p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79D5" w:rsidRPr="002E79D5" w:rsidTr="009B4CB5">
        <w:trPr>
          <w:cantSplit/>
          <w:trHeight w:val="1571"/>
          <w:jc w:val="center"/>
        </w:trPr>
        <w:tc>
          <w:tcPr>
            <w:tcW w:w="715" w:type="dxa"/>
            <w:vMerge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/>
            <w:vAlign w:val="center"/>
          </w:tcPr>
          <w:p w:rsidR="002E79D5" w:rsidRPr="002E79D5" w:rsidRDefault="002E79D5" w:rsidP="002E79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торговая</w:t>
            </w:r>
          </w:p>
        </w:tc>
        <w:tc>
          <w:tcPr>
            <w:tcW w:w="1395" w:type="dxa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складская</w:t>
            </w:r>
          </w:p>
        </w:tc>
        <w:tc>
          <w:tcPr>
            <w:tcW w:w="1080" w:type="dxa"/>
            <w:vAlign w:val="center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71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71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71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71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71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71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71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71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D5" w:rsidRPr="002E79D5" w:rsidTr="009B4CB5">
        <w:trPr>
          <w:cantSplit/>
          <w:trHeight w:hRule="exact" w:val="260"/>
          <w:jc w:val="center"/>
        </w:trPr>
        <w:tc>
          <w:tcPr>
            <w:tcW w:w="71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E79D5" w:rsidRPr="002E79D5" w:rsidRDefault="002E79D5" w:rsidP="002E7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79D5" w:rsidRPr="002E79D5" w:rsidRDefault="002E79D5" w:rsidP="002E79D5">
      <w:pPr>
        <w:spacing w:after="0" w:line="240" w:lineRule="auto"/>
        <w:ind w:left="5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- указать точный адрес здания, сооружения, для помещений № помещения и другие сведения</w:t>
      </w:r>
    </w:p>
    <w:p w:rsidR="002E79D5" w:rsidRPr="002E79D5" w:rsidRDefault="002E79D5" w:rsidP="002E79D5">
      <w:pPr>
        <w:spacing w:after="0" w:line="240" w:lineRule="auto"/>
        <w:ind w:lef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79D5" w:rsidRPr="002E79D5" w:rsidRDefault="002E79D5" w:rsidP="002E79D5">
      <w:pPr>
        <w:keepNext/>
        <w:spacing w:after="0" w:line="240" w:lineRule="auto"/>
        <w:ind w:left="57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 xml:space="preserve">Единоличный исполнительный орган </w:t>
      </w:r>
    </w:p>
    <w:p w:rsidR="002E79D5" w:rsidRPr="002E79D5" w:rsidRDefault="002E79D5" w:rsidP="002E79D5">
      <w:pPr>
        <w:keepNext/>
        <w:spacing w:after="0" w:line="240" w:lineRule="auto"/>
        <w:ind w:left="57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юридического лица (генеральный директор,</w:t>
      </w:r>
    </w:p>
    <w:p w:rsidR="002E79D5" w:rsidRPr="002E79D5" w:rsidRDefault="002E79D5" w:rsidP="002E79D5">
      <w:pPr>
        <w:keepNext/>
        <w:spacing w:after="0" w:line="240" w:lineRule="auto"/>
        <w:ind w:left="57"/>
        <w:outlineLvl w:val="0"/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</w:pP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президент и т.д.)</w:t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  <w:t>________________</w:t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</w:r>
      <w:r w:rsidRPr="002E79D5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  <w:t>______________________________</w:t>
      </w:r>
    </w:p>
    <w:p w:rsidR="002E79D5" w:rsidRPr="002E79D5" w:rsidRDefault="002E79D5" w:rsidP="002E79D5">
      <w:pPr>
        <w:spacing w:after="0" w:line="240" w:lineRule="auto"/>
        <w:ind w:left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</w:t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(подпись)</w:t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</w:t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(Ф. И. О.)</w:t>
      </w:r>
    </w:p>
    <w:p w:rsidR="002E79D5" w:rsidRPr="002E79D5" w:rsidRDefault="002E79D5" w:rsidP="002E79D5">
      <w:pPr>
        <w:spacing w:after="0" w:line="240" w:lineRule="auto"/>
        <w:ind w:left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2E7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</w:t>
      </w:r>
    </w:p>
    <w:p w:rsidR="002E79D5" w:rsidRPr="002E79D5" w:rsidRDefault="002E79D5" w:rsidP="002E79D5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2E79D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E79D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E79D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E79D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E79D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E79D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E79D5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М. П.</w:t>
      </w:r>
    </w:p>
    <w:p w:rsidR="00884F51" w:rsidRDefault="00884F51" w:rsidP="006F6EC9">
      <w:pPr>
        <w:rPr>
          <w:bCs/>
          <w:color w:val="000000"/>
          <w:sz w:val="23"/>
          <w:szCs w:val="23"/>
        </w:rPr>
        <w:sectPr w:rsidR="00884F51" w:rsidSect="002E79D5">
          <w:pgSz w:w="15840" w:h="12240" w:orient="landscape"/>
          <w:pgMar w:top="1134" w:right="956" w:bottom="618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650AAF" w:rsidRPr="00650AAF" w:rsidRDefault="00650AAF" w:rsidP="00650AAF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lastRenderedPageBreak/>
        <w:t xml:space="preserve">Приложение </w:t>
      </w:r>
      <w:r w:rsidR="005C3058">
        <w:rPr>
          <w:rFonts w:ascii="Times New Roman" w:hAnsi="Times New Roman" w:cs="Times New Roman"/>
        </w:rPr>
        <w:t>4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>к Административному регламенту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предоставления государственной услуги 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по лицензированию розничной продажи 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алкогольной продукции на территории </w:t>
      </w:r>
    </w:p>
    <w:p w:rsidR="00650AAF" w:rsidRPr="00650AAF" w:rsidRDefault="00650AAF" w:rsidP="00650AAF">
      <w:pPr>
        <w:pStyle w:val="ConsPlusNormal"/>
        <w:jc w:val="right"/>
      </w:pPr>
      <w:r w:rsidRPr="00650AAF">
        <w:rPr>
          <w:rFonts w:ascii="Times New Roman" w:hAnsi="Times New Roman" w:cs="Times New Roman"/>
        </w:rPr>
        <w:t>Республики Карелия</w:t>
      </w:r>
    </w:p>
    <w:p w:rsidR="00650AAF" w:rsidRDefault="00650AAF" w:rsidP="00650AAF">
      <w:pPr>
        <w:spacing w:after="0" w:line="240" w:lineRule="auto"/>
        <w:ind w:left="4962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650AAF" w:rsidRPr="00650AAF" w:rsidRDefault="00650AAF" w:rsidP="00650AAF">
      <w:pPr>
        <w:spacing w:after="0" w:line="240" w:lineRule="auto"/>
        <w:ind w:left="4962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650A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Образец</w:t>
      </w:r>
    </w:p>
    <w:p w:rsidR="00650AAF" w:rsidRDefault="00650AAF" w:rsidP="00650A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0454" w:rsidRPr="00E60454" w:rsidRDefault="00E60454" w:rsidP="00E60454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Государственный контрольный</w:t>
      </w:r>
    </w:p>
    <w:p w:rsidR="00E60454" w:rsidRPr="00E60454" w:rsidRDefault="00E60454" w:rsidP="00E60454">
      <w:pPr>
        <w:spacing w:after="0" w:line="240" w:lineRule="auto"/>
        <w:ind w:left="496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комитет Республики Карелия</w:t>
      </w:r>
    </w:p>
    <w:p w:rsidR="00E60454" w:rsidRPr="00E60454" w:rsidRDefault="00E60454" w:rsidP="00E60454">
      <w:pPr>
        <w:spacing w:after="0" w:line="240" w:lineRule="auto"/>
        <w:ind w:left="50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0454" w:rsidRPr="00E60454" w:rsidRDefault="00E60454" w:rsidP="00E604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60454" w:rsidRPr="00E60454" w:rsidRDefault="00E60454" w:rsidP="00E60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продлении срока действия лицензии</w:t>
      </w:r>
    </w:p>
    <w:p w:rsidR="00E60454" w:rsidRPr="00E60454" w:rsidRDefault="00E60454" w:rsidP="00E60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розничную продажу алкогольной продукции</w:t>
      </w:r>
    </w:p>
    <w:tbl>
      <w:tblPr>
        <w:tblpPr w:leftFromText="180" w:rightFromText="180" w:vertAnchor="text" w:horzAnchor="margin" w:tblpXSpec="center" w:tblpY="170"/>
        <w:tblW w:w="10207" w:type="dxa"/>
        <w:tblLayout w:type="fixed"/>
        <w:tblLook w:val="0000" w:firstRow="0" w:lastRow="0" w:firstColumn="0" w:lastColumn="0" w:noHBand="0" w:noVBand="0"/>
      </w:tblPr>
      <w:tblGrid>
        <w:gridCol w:w="36"/>
        <w:gridCol w:w="4028"/>
        <w:gridCol w:w="2315"/>
        <w:gridCol w:w="3809"/>
        <w:gridCol w:w="19"/>
      </w:tblGrid>
      <w:tr w:rsidR="00E60454" w:rsidRPr="00E60454" w:rsidTr="003A313E">
        <w:tc>
          <w:tcPr>
            <w:tcW w:w="10207" w:type="dxa"/>
            <w:gridSpan w:val="5"/>
          </w:tcPr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Полное и (или) сокращенное наименование и организационно-правовая форма юридического лица (организации</w:t>
            </w:r>
            <w:proofErr w:type="gramStart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):_</w:t>
            </w:r>
            <w:proofErr w:type="gramEnd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</w:tc>
      </w:tr>
      <w:tr w:rsidR="00E60454" w:rsidRPr="00E60454" w:rsidTr="003A31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E60454" w:rsidRPr="00E60454" w:rsidRDefault="00E60454" w:rsidP="00E6045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ОГРН:_</w:t>
            </w:r>
            <w:proofErr w:type="gramEnd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_____________________________________ИНН/КПП:____________________________________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Документ, подтверждающий внесение сведений о юридическом лице в </w:t>
            </w:r>
            <w:proofErr w:type="gramStart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ЕГРЮЛ:_</w:t>
            </w:r>
            <w:proofErr w:type="gramEnd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 ______________________________</w:t>
            </w:r>
            <w:proofErr w:type="spellStart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cерия</w:t>
            </w:r>
            <w:proofErr w:type="spellEnd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________________№____________________________________</w:t>
            </w:r>
          </w:p>
        </w:tc>
      </w:tr>
      <w:tr w:rsidR="00E60454" w:rsidRPr="00E60454" w:rsidTr="003A31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E60454" w:rsidRPr="00E60454" w:rsidRDefault="00E60454" w:rsidP="00E60454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Документ, подтверждающий постановку юридического лица на учет в налоговом органе: ______________________________серия ________________№ ____________________________________</w:t>
            </w:r>
          </w:p>
        </w:tc>
      </w:tr>
      <w:tr w:rsidR="00E60454" w:rsidRPr="00E60454" w:rsidTr="003A31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E60454" w:rsidRPr="00E60454" w:rsidRDefault="00E60454" w:rsidP="00E60454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нахождения юридического лица (согласно Уставу) (с указанием почтового индекса, наименования муниципального района/городского округа):</w:t>
            </w: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</w:tc>
      </w:tr>
      <w:tr w:rsidR="00E60454" w:rsidRPr="00E60454" w:rsidTr="003A31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E60454" w:rsidRPr="00E60454" w:rsidRDefault="00E60454" w:rsidP="00E60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Место постоянного нахождения органов юридического лица, контактный телефон, факс, </w:t>
            </w:r>
            <w:proofErr w:type="gramStart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e-mail:_</w:t>
            </w:r>
            <w:proofErr w:type="gramEnd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банка:_</w:t>
            </w:r>
            <w:proofErr w:type="gramEnd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Номер расчетного счета в </w:t>
            </w:r>
            <w:proofErr w:type="gramStart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банке:_</w:t>
            </w:r>
            <w:proofErr w:type="gramEnd"/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0454" w:rsidRPr="00E60454" w:rsidTr="003A313E">
        <w:trPr>
          <w:gridBefore w:val="1"/>
          <w:gridAfter w:val="1"/>
          <w:wBefore w:w="36" w:type="dxa"/>
          <w:wAfter w:w="19" w:type="dxa"/>
          <w:trHeight w:val="1557"/>
        </w:trPr>
        <w:tc>
          <w:tcPr>
            <w:tcW w:w="10152" w:type="dxa"/>
            <w:gridSpan w:val="3"/>
          </w:tcPr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4404"/>
              <w:gridCol w:w="5803"/>
            </w:tblGrid>
            <w:tr w:rsidR="00E60454" w:rsidRPr="00E60454" w:rsidTr="003A313E">
              <w:trPr>
                <w:cantSplit/>
              </w:trPr>
              <w:tc>
                <w:tcPr>
                  <w:tcW w:w="10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454" w:rsidRPr="00E60454" w:rsidRDefault="00E60454" w:rsidP="00E60454">
                  <w:pPr>
                    <w:framePr w:hSpace="180" w:wrap="around" w:vAnchor="text" w:hAnchor="margin" w:xAlign="center" w:y="170"/>
                    <w:tabs>
                      <w:tab w:val="left" w:pos="9781"/>
                    </w:tabs>
                    <w:spacing w:before="240" w:after="60" w:line="240" w:lineRule="auto"/>
                    <w:ind w:left="-108"/>
                    <w:jc w:val="both"/>
                    <w:outlineLvl w:val="5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E604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Лицензия:</w:t>
                  </w:r>
                </w:p>
                <w:p w:rsidR="00E60454" w:rsidRPr="00E60454" w:rsidRDefault="00E60454" w:rsidP="00E60454">
                  <w:pPr>
                    <w:framePr w:hSpace="180" w:wrap="around" w:vAnchor="text" w:hAnchor="margin" w:xAlign="center" w:y="170"/>
                    <w:tabs>
                      <w:tab w:val="left" w:pos="9781"/>
                    </w:tabs>
                    <w:spacing w:before="240" w:after="60" w:line="240" w:lineRule="auto"/>
                    <w:ind w:left="-108"/>
                    <w:jc w:val="both"/>
                    <w:outlineLvl w:val="5"/>
                    <w:rPr>
                      <w:rFonts w:eastAsia="Times New Roman"/>
                      <w:color w:val="000000"/>
                      <w:u w:val="single"/>
                      <w:lang w:eastAsia="ru-RU"/>
                    </w:rPr>
                  </w:pPr>
                  <w:r w:rsidRPr="00E604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серия ______________</w:t>
                  </w:r>
                  <w:proofErr w:type="gramStart"/>
                  <w:r w:rsidRPr="00E604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_ ,</w:t>
                  </w:r>
                  <w:proofErr w:type="gramEnd"/>
                  <w:r w:rsidRPr="00E604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№_________________ регистрационный № _______________________</w:t>
                  </w:r>
                </w:p>
              </w:tc>
            </w:tr>
            <w:tr w:rsidR="00E60454" w:rsidRPr="00E60454" w:rsidTr="003A313E">
              <w:trPr>
                <w:cantSplit/>
                <w:trHeight w:val="204"/>
              </w:trPr>
              <w:tc>
                <w:tcPr>
                  <w:tcW w:w="4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454" w:rsidRPr="00E60454" w:rsidRDefault="00E60454" w:rsidP="00E60454">
                  <w:pPr>
                    <w:framePr w:hSpace="180" w:wrap="around" w:vAnchor="text" w:hAnchor="margin" w:xAlign="center" w:y="170"/>
                    <w:tabs>
                      <w:tab w:val="left" w:pos="9781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E604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Дата выдачи: ______________________</w:t>
                  </w:r>
                </w:p>
              </w:tc>
              <w:tc>
                <w:tcPr>
                  <w:tcW w:w="5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454" w:rsidRPr="00E60454" w:rsidRDefault="00E60454" w:rsidP="00E60454">
                  <w:pPr>
                    <w:framePr w:hSpace="180" w:wrap="around" w:vAnchor="text" w:hAnchor="margin" w:xAlign="center" w:y="170"/>
                    <w:tabs>
                      <w:tab w:val="left" w:pos="9781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E604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Срок действия: с _______________ до ________________</w:t>
                  </w:r>
                </w:p>
              </w:tc>
            </w:tr>
            <w:tr w:rsidR="00E60454" w:rsidRPr="00E60454" w:rsidTr="003A313E">
              <w:trPr>
                <w:cantSplit/>
                <w:trHeight w:val="461"/>
              </w:trPr>
              <w:tc>
                <w:tcPr>
                  <w:tcW w:w="10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454" w:rsidRPr="00E60454" w:rsidRDefault="00E60454" w:rsidP="00E60454">
                  <w:pPr>
                    <w:framePr w:hSpace="180" w:wrap="around" w:vAnchor="text" w:hAnchor="margin" w:xAlign="center" w:y="17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E604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Наименование органа, выдавшего </w:t>
                  </w:r>
                  <w:proofErr w:type="gramStart"/>
                  <w:r w:rsidRPr="00E604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лицензию:_</w:t>
                  </w:r>
                  <w:proofErr w:type="gramEnd"/>
                  <w:r w:rsidRPr="00E604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________________________________________________</w:t>
                  </w:r>
                </w:p>
                <w:p w:rsidR="00E60454" w:rsidRPr="00E60454" w:rsidRDefault="00E60454" w:rsidP="00E60454">
                  <w:pPr>
                    <w:framePr w:hSpace="180" w:wrap="around" w:vAnchor="text" w:hAnchor="margin" w:xAlign="center" w:y="17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E604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__________________________________________________________________________________________</w:t>
                  </w:r>
                </w:p>
              </w:tc>
            </w:tr>
          </w:tbl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0454" w:rsidRPr="00E60454" w:rsidTr="003A313E">
        <w:trPr>
          <w:gridBefore w:val="1"/>
          <w:gridAfter w:val="1"/>
          <w:wBefore w:w="36" w:type="dxa"/>
          <w:wAfter w:w="19" w:type="dxa"/>
          <w:trHeight w:val="384"/>
        </w:trPr>
        <w:tc>
          <w:tcPr>
            <w:tcW w:w="10152" w:type="dxa"/>
            <w:gridSpan w:val="3"/>
          </w:tcPr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Срок, на который юридическое лицо просит продлить действие лицензии: ______________________</w:t>
            </w:r>
          </w:p>
        </w:tc>
      </w:tr>
      <w:tr w:rsidR="00E60454" w:rsidRPr="00E60454" w:rsidTr="003A313E">
        <w:trPr>
          <w:gridBefore w:val="1"/>
          <w:gridAfter w:val="1"/>
          <w:wBefore w:w="36" w:type="dxa"/>
          <w:wAfter w:w="19" w:type="dxa"/>
          <w:trHeight w:val="80"/>
        </w:trPr>
        <w:tc>
          <w:tcPr>
            <w:tcW w:w="4028" w:type="dxa"/>
          </w:tcPr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E60454" w:rsidRPr="00E60454" w:rsidTr="003A313E">
        <w:trPr>
          <w:gridBefore w:val="1"/>
          <w:gridAfter w:val="1"/>
          <w:wBefore w:w="36" w:type="dxa"/>
          <w:wAfter w:w="19" w:type="dxa"/>
          <w:trHeight w:val="1351"/>
        </w:trPr>
        <w:tc>
          <w:tcPr>
            <w:tcW w:w="4028" w:type="dxa"/>
          </w:tcPr>
          <w:p w:rsidR="00E60454" w:rsidRPr="00E60454" w:rsidRDefault="00E60454" w:rsidP="00E6045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Единоличный исполнительный орган юридического лица</w:t>
            </w: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(генеральный директор, президент и т.д.)</w:t>
            </w:r>
          </w:p>
        </w:tc>
        <w:tc>
          <w:tcPr>
            <w:tcW w:w="2315" w:type="dxa"/>
          </w:tcPr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Подпись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М.П.</w:t>
            </w:r>
          </w:p>
        </w:tc>
        <w:tc>
          <w:tcPr>
            <w:tcW w:w="38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Ф.И.О. (полностью)</w:t>
            </w:r>
          </w:p>
        </w:tc>
      </w:tr>
      <w:tr w:rsidR="00E60454" w:rsidRPr="00E60454" w:rsidTr="003A313E">
        <w:trPr>
          <w:gridBefore w:val="1"/>
          <w:gridAfter w:val="1"/>
          <w:wBefore w:w="36" w:type="dxa"/>
          <w:wAfter w:w="19" w:type="dxa"/>
          <w:trHeight w:val="1745"/>
        </w:trPr>
        <w:tc>
          <w:tcPr>
            <w:tcW w:w="4028" w:type="dxa"/>
          </w:tcPr>
          <w:p w:rsidR="00E60454" w:rsidRPr="00E60454" w:rsidRDefault="00E60454" w:rsidP="00E6045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либо </w:t>
            </w: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уполномоченный представитель юридического лица </w:t>
            </w:r>
            <w:r w:rsidRPr="00E60454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(основания представительства,</w:t>
            </w:r>
          </w:p>
          <w:p w:rsidR="00E60454" w:rsidRPr="00E60454" w:rsidRDefault="00E60454" w:rsidP="00E604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и номер документа)</w:t>
            </w:r>
          </w:p>
        </w:tc>
        <w:tc>
          <w:tcPr>
            <w:tcW w:w="2315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Подпись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М.П.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0454" w:rsidRPr="00E60454" w:rsidRDefault="00E60454" w:rsidP="00E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________________________________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Ф.И.О. (полностью)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</w:tc>
      </w:tr>
    </w:tbl>
    <w:p w:rsidR="00E60454" w:rsidRPr="00E60454" w:rsidRDefault="00E60454" w:rsidP="00E6045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60454" w:rsidRPr="00E60454" w:rsidRDefault="00E60454" w:rsidP="00E60454">
      <w:pPr>
        <w:spacing w:after="0" w:line="240" w:lineRule="auto"/>
        <w:ind w:left="540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0454" w:rsidRPr="00E60454" w:rsidRDefault="00E60454" w:rsidP="00E60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E60454" w:rsidRPr="00E60454" w:rsidRDefault="00E60454" w:rsidP="00E6045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E60454" w:rsidRPr="00E60454" w:rsidSect="003A313E">
          <w:headerReference w:type="default" r:id="rId46"/>
          <w:pgSz w:w="11907" w:h="16840" w:code="9"/>
          <w:pgMar w:top="1079" w:right="850" w:bottom="249" w:left="1418" w:header="567" w:footer="510" w:gutter="0"/>
          <w:cols w:space="720"/>
        </w:sectPr>
      </w:pPr>
    </w:p>
    <w:p w:rsidR="00E60454" w:rsidRPr="00E60454" w:rsidRDefault="00E60454" w:rsidP="00E60454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50A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1 </w:t>
      </w: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</w:t>
      </w:r>
    </w:p>
    <w:p w:rsidR="00E60454" w:rsidRPr="00E60454" w:rsidRDefault="00E60454" w:rsidP="00E60454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продлении срока действия лицензии на розничную продажу алкогольной продукции</w:t>
      </w:r>
    </w:p>
    <w:p w:rsidR="00E60454" w:rsidRDefault="00E60454" w:rsidP="00E604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0454" w:rsidRPr="00E60454" w:rsidRDefault="00E60454" w:rsidP="00E604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0454" w:rsidRPr="00E60454" w:rsidRDefault="00E60454" w:rsidP="00E604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Перечень мест нахождения обособленных подразделений,</w:t>
      </w:r>
    </w:p>
    <w:p w:rsidR="00E60454" w:rsidRPr="00E60454" w:rsidRDefault="00E60454" w:rsidP="00E604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в которых будет осуществляться розничная продажа алкогольной продукции</w:t>
      </w:r>
    </w:p>
    <w:p w:rsidR="00E60454" w:rsidRPr="00E60454" w:rsidRDefault="00E60454" w:rsidP="00E60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114"/>
        <w:gridCol w:w="3098"/>
        <w:gridCol w:w="1180"/>
        <w:gridCol w:w="2209"/>
        <w:gridCol w:w="2174"/>
        <w:gridCol w:w="1338"/>
        <w:gridCol w:w="1352"/>
        <w:gridCol w:w="1080"/>
      </w:tblGrid>
      <w:tr w:rsidR="00E60454" w:rsidRPr="00E60454" w:rsidTr="003A313E">
        <w:trPr>
          <w:cantSplit/>
          <w:trHeight w:val="740"/>
          <w:jc w:val="center"/>
        </w:trPr>
        <w:tc>
          <w:tcPr>
            <w:tcW w:w="667" w:type="dxa"/>
            <w:vMerge w:val="restart"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dxa"/>
            <w:vMerge w:val="restart"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объекта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(магазин, организация общественного питания: буфет, бар, кафе, ресторан и т.д.)</w:t>
            </w:r>
          </w:p>
        </w:tc>
        <w:tc>
          <w:tcPr>
            <w:tcW w:w="3098" w:type="dxa"/>
            <w:vMerge w:val="restart"/>
            <w:vAlign w:val="center"/>
          </w:tcPr>
          <w:p w:rsidR="00E60454" w:rsidRPr="00E60454" w:rsidRDefault="00E60454" w:rsidP="00E604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объекта *</w:t>
            </w:r>
          </w:p>
        </w:tc>
        <w:tc>
          <w:tcPr>
            <w:tcW w:w="1180" w:type="dxa"/>
            <w:vMerge w:val="restart"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209" w:type="dxa"/>
            <w:vMerge w:val="restart"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(или условный) номер объекта</w:t>
            </w:r>
          </w:p>
        </w:tc>
        <w:tc>
          <w:tcPr>
            <w:tcW w:w="2174" w:type="dxa"/>
            <w:vMerge w:val="restart"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(городской округ)</w:t>
            </w:r>
          </w:p>
        </w:tc>
        <w:tc>
          <w:tcPr>
            <w:tcW w:w="3770" w:type="dxa"/>
            <w:gridSpan w:val="3"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объекта</w:t>
            </w:r>
          </w:p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</w:t>
            </w: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60454" w:rsidRPr="00E60454" w:rsidTr="003A313E">
        <w:trPr>
          <w:cantSplit/>
          <w:trHeight w:val="1571"/>
          <w:jc w:val="center"/>
        </w:trPr>
        <w:tc>
          <w:tcPr>
            <w:tcW w:w="667" w:type="dxa"/>
            <w:vMerge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  <w:vAlign w:val="center"/>
          </w:tcPr>
          <w:p w:rsidR="00E60454" w:rsidRPr="00E60454" w:rsidRDefault="00E60454" w:rsidP="00E604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торговая</w:t>
            </w:r>
          </w:p>
        </w:tc>
        <w:tc>
          <w:tcPr>
            <w:tcW w:w="1352" w:type="dxa"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складская</w:t>
            </w:r>
          </w:p>
        </w:tc>
        <w:tc>
          <w:tcPr>
            <w:tcW w:w="1080" w:type="dxa"/>
            <w:vAlign w:val="center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E60454" w:rsidRPr="00E60454" w:rsidTr="003A313E">
        <w:trPr>
          <w:cantSplit/>
          <w:trHeight w:hRule="exact" w:val="260"/>
          <w:jc w:val="center"/>
        </w:trPr>
        <w:tc>
          <w:tcPr>
            <w:tcW w:w="667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54" w:rsidRPr="00E60454" w:rsidTr="003A313E">
        <w:trPr>
          <w:cantSplit/>
          <w:trHeight w:hRule="exact" w:val="260"/>
          <w:jc w:val="center"/>
        </w:trPr>
        <w:tc>
          <w:tcPr>
            <w:tcW w:w="667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54" w:rsidRPr="00E60454" w:rsidTr="003A313E">
        <w:trPr>
          <w:cantSplit/>
          <w:trHeight w:hRule="exact" w:val="260"/>
          <w:jc w:val="center"/>
        </w:trPr>
        <w:tc>
          <w:tcPr>
            <w:tcW w:w="667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54" w:rsidRPr="00E60454" w:rsidTr="003A313E">
        <w:trPr>
          <w:cantSplit/>
          <w:trHeight w:hRule="exact" w:val="260"/>
          <w:jc w:val="center"/>
        </w:trPr>
        <w:tc>
          <w:tcPr>
            <w:tcW w:w="667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54" w:rsidRPr="00E60454" w:rsidTr="003A313E">
        <w:trPr>
          <w:cantSplit/>
          <w:trHeight w:hRule="exact" w:val="260"/>
          <w:jc w:val="center"/>
        </w:trPr>
        <w:tc>
          <w:tcPr>
            <w:tcW w:w="667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54" w:rsidRPr="00E60454" w:rsidTr="003A313E">
        <w:trPr>
          <w:cantSplit/>
          <w:trHeight w:hRule="exact" w:val="260"/>
          <w:jc w:val="center"/>
        </w:trPr>
        <w:tc>
          <w:tcPr>
            <w:tcW w:w="667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54" w:rsidRPr="00E60454" w:rsidTr="003A313E">
        <w:trPr>
          <w:cantSplit/>
          <w:trHeight w:hRule="exact" w:val="260"/>
          <w:jc w:val="center"/>
        </w:trPr>
        <w:tc>
          <w:tcPr>
            <w:tcW w:w="667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54" w:rsidRPr="00E60454" w:rsidTr="003A313E">
        <w:trPr>
          <w:cantSplit/>
          <w:trHeight w:hRule="exact" w:val="260"/>
          <w:jc w:val="center"/>
        </w:trPr>
        <w:tc>
          <w:tcPr>
            <w:tcW w:w="667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54" w:rsidRPr="00E60454" w:rsidTr="003A313E">
        <w:trPr>
          <w:cantSplit/>
          <w:trHeight w:hRule="exact" w:val="260"/>
          <w:jc w:val="center"/>
        </w:trPr>
        <w:tc>
          <w:tcPr>
            <w:tcW w:w="667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60454" w:rsidRPr="00E60454" w:rsidRDefault="00E60454" w:rsidP="00E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454" w:rsidRPr="00E60454" w:rsidRDefault="00E60454" w:rsidP="00E604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0454" w:rsidRPr="00E60454" w:rsidRDefault="00E60454" w:rsidP="00E604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- указать точный адрес здания, сооружения, для помещений – номер помещения и другие сведения</w:t>
      </w:r>
    </w:p>
    <w:p w:rsidR="00E60454" w:rsidRPr="00E60454" w:rsidRDefault="00E60454" w:rsidP="00E604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0454" w:rsidRPr="00E60454" w:rsidRDefault="00E60454" w:rsidP="00E60454">
      <w:pPr>
        <w:keepNext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</w:pPr>
    </w:p>
    <w:p w:rsidR="00E60454" w:rsidRPr="00E60454" w:rsidRDefault="00E60454" w:rsidP="00E604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Единоличный исполнительный орган</w:t>
      </w:r>
    </w:p>
    <w:p w:rsidR="00E60454" w:rsidRPr="00E60454" w:rsidRDefault="00E60454" w:rsidP="00E604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юридического лица (генеральный директор,</w:t>
      </w:r>
    </w:p>
    <w:p w:rsidR="00E60454" w:rsidRPr="00E60454" w:rsidRDefault="00E60454" w:rsidP="00E6045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E60454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президент и т.д.): _____________________________________________</w:t>
      </w:r>
      <w:r w:rsidRPr="00E60454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ab/>
        <w:t xml:space="preserve"> ____________________________________</w:t>
      </w:r>
    </w:p>
    <w:p w:rsidR="00E60454" w:rsidRPr="00E60454" w:rsidRDefault="00E60454" w:rsidP="00E604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 И. О.)</w:t>
      </w: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60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(подпись, М.П.)</w:t>
      </w:r>
      <w:r w:rsidRPr="00E60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6EC9" w:rsidRPr="006F6EC9" w:rsidRDefault="006F6EC9" w:rsidP="006F6EC9">
      <w:pPr>
        <w:rPr>
          <w:bCs/>
          <w:color w:val="000000"/>
          <w:sz w:val="23"/>
          <w:szCs w:val="23"/>
        </w:rPr>
      </w:pPr>
    </w:p>
    <w:p w:rsidR="005F5F15" w:rsidRDefault="005F5F15" w:rsidP="00593004">
      <w:pPr>
        <w:rPr>
          <w:rFonts w:ascii="Times New Roman" w:hAnsi="Times New Roman"/>
          <w:sz w:val="26"/>
          <w:szCs w:val="26"/>
          <w:lang w:eastAsia="ru-RU"/>
        </w:rPr>
        <w:sectPr w:rsidR="005F5F15" w:rsidSect="00E60454">
          <w:pgSz w:w="15840" w:h="12240" w:orient="landscape"/>
          <w:pgMar w:top="1134" w:right="956" w:bottom="618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650AAF" w:rsidRDefault="00650AAF" w:rsidP="00650AA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50AAF" w:rsidRPr="00650AAF" w:rsidRDefault="00650AAF" w:rsidP="00650AAF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50AAF">
        <w:rPr>
          <w:rFonts w:ascii="Times New Roman" w:hAnsi="Times New Roman" w:cs="Times New Roman"/>
        </w:rPr>
        <w:t xml:space="preserve">риложение </w:t>
      </w:r>
      <w:r w:rsidR="005C3058">
        <w:rPr>
          <w:rFonts w:ascii="Times New Roman" w:hAnsi="Times New Roman" w:cs="Times New Roman"/>
        </w:rPr>
        <w:t>5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>к Административному регламенту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предоставления государственной услуги 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по лицензированию розничной продажи </w:t>
      </w:r>
    </w:p>
    <w:p w:rsidR="00650AAF" w:rsidRPr="00650AAF" w:rsidRDefault="00650AAF" w:rsidP="00650AAF">
      <w:pPr>
        <w:pStyle w:val="ConsPlusNormal"/>
        <w:jc w:val="right"/>
        <w:rPr>
          <w:rFonts w:ascii="Times New Roman" w:hAnsi="Times New Roman" w:cs="Times New Roman"/>
        </w:rPr>
      </w:pPr>
      <w:r w:rsidRPr="00650AAF">
        <w:rPr>
          <w:rFonts w:ascii="Times New Roman" w:hAnsi="Times New Roman" w:cs="Times New Roman"/>
        </w:rPr>
        <w:t xml:space="preserve">алкогольной продукции на территории </w:t>
      </w:r>
    </w:p>
    <w:p w:rsidR="00650AAF" w:rsidRPr="00650AAF" w:rsidRDefault="00650AAF" w:rsidP="00650AAF">
      <w:pPr>
        <w:pStyle w:val="ConsPlusNormal"/>
        <w:jc w:val="right"/>
      </w:pPr>
      <w:r w:rsidRPr="00650AAF">
        <w:rPr>
          <w:rFonts w:ascii="Times New Roman" w:hAnsi="Times New Roman" w:cs="Times New Roman"/>
        </w:rPr>
        <w:t>Республики Карелия</w:t>
      </w:r>
    </w:p>
    <w:p w:rsidR="00650AAF" w:rsidRDefault="00650AAF" w:rsidP="00650AAF">
      <w:pPr>
        <w:spacing w:after="0" w:line="240" w:lineRule="auto"/>
        <w:ind w:left="4962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650AAF" w:rsidRPr="00650AAF" w:rsidRDefault="00650AAF" w:rsidP="00650AAF">
      <w:pPr>
        <w:spacing w:after="0" w:line="240" w:lineRule="auto"/>
        <w:ind w:left="4962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650A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Образец</w:t>
      </w:r>
    </w:p>
    <w:p w:rsidR="00650AAF" w:rsidRDefault="00650AAF" w:rsidP="005F5F15">
      <w:pPr>
        <w:spacing w:after="0" w:line="240" w:lineRule="auto"/>
        <w:ind w:left="4962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</w:p>
    <w:p w:rsidR="005F5F15" w:rsidRPr="005F5F15" w:rsidRDefault="005F5F15" w:rsidP="005F5F15">
      <w:pPr>
        <w:spacing w:after="0" w:line="240" w:lineRule="auto"/>
        <w:ind w:left="4962"/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5F15"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5F5F15"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5F15"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Государственный</w:t>
      </w:r>
      <w:r w:rsidRPr="005F5F15"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5F15"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  <w:t>контрольный</w:t>
      </w:r>
    </w:p>
    <w:p w:rsidR="005F5F15" w:rsidRPr="005F5F15" w:rsidRDefault="005F5F15" w:rsidP="005F5F15">
      <w:pPr>
        <w:spacing w:after="0" w:line="240" w:lineRule="auto"/>
        <w:ind w:left="4962"/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5F15"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  <w:t>комитет</w:t>
      </w:r>
      <w:r w:rsidRPr="005F5F15"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5F15"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  <w:t>Республики</w:t>
      </w:r>
      <w:r w:rsidRPr="005F5F15"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5F15">
        <w:rPr>
          <w:rFonts w:ascii="SimSun" w:eastAsia="Times New Roman" w:hAnsi="Times New Roman"/>
          <w:b/>
          <w:bCs/>
          <w:color w:val="000000"/>
          <w:sz w:val="24"/>
          <w:szCs w:val="24"/>
          <w:lang w:eastAsia="ru-RU"/>
        </w:rPr>
        <w:t>Карелия</w:t>
      </w:r>
    </w:p>
    <w:p w:rsidR="005F5F15" w:rsidRPr="005F5F15" w:rsidRDefault="005F5F15" w:rsidP="005F5F15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5F15" w:rsidRPr="005F5F15" w:rsidRDefault="005F5F15" w:rsidP="005F5F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F15" w:rsidRPr="005F5F15" w:rsidRDefault="005F5F15" w:rsidP="005F5F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5F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F5F15" w:rsidRPr="005F5F15" w:rsidRDefault="005F5F15" w:rsidP="005F5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5F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досрочном прекращении действия лицензии</w:t>
      </w:r>
    </w:p>
    <w:p w:rsidR="005F5F15" w:rsidRPr="005F5F15" w:rsidRDefault="005F5F15" w:rsidP="005F5F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F5F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розничную продажу алкогольной продукции</w:t>
      </w:r>
    </w:p>
    <w:tbl>
      <w:tblPr>
        <w:tblpPr w:leftFromText="180" w:rightFromText="180" w:vertAnchor="text" w:horzAnchor="margin" w:tblpXSpec="center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6"/>
        <w:gridCol w:w="4028"/>
        <w:gridCol w:w="2315"/>
        <w:gridCol w:w="3809"/>
        <w:gridCol w:w="19"/>
      </w:tblGrid>
      <w:tr w:rsidR="005F5F15" w:rsidRPr="005F5F15" w:rsidTr="003A313E">
        <w:tc>
          <w:tcPr>
            <w:tcW w:w="10207" w:type="dxa"/>
            <w:gridSpan w:val="5"/>
          </w:tcPr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Полное и (или) сокращенное наименование и организационно-правовая форма юридического лица (организации</w:t>
            </w:r>
            <w:proofErr w:type="gramStart"/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):_</w:t>
            </w:r>
            <w:proofErr w:type="gramEnd"/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</w:tc>
      </w:tr>
      <w:tr w:rsidR="005F5F15" w:rsidRPr="005F5F15" w:rsidTr="003A313E">
        <w:trPr>
          <w:trHeight w:val="944"/>
        </w:trPr>
        <w:tc>
          <w:tcPr>
            <w:tcW w:w="10207" w:type="dxa"/>
            <w:gridSpan w:val="5"/>
          </w:tcPr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нахождения юридического лица (из Устава) (с указанием почтового индекса, района): __________________________________________________________________________________________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</w:tc>
      </w:tr>
      <w:tr w:rsidR="005F5F15" w:rsidRPr="005F5F15" w:rsidTr="003A313E">
        <w:trPr>
          <w:trHeight w:val="465"/>
        </w:trPr>
        <w:tc>
          <w:tcPr>
            <w:tcW w:w="10207" w:type="dxa"/>
            <w:gridSpan w:val="5"/>
          </w:tcPr>
          <w:p w:rsidR="005F5F15" w:rsidRPr="005F5F15" w:rsidRDefault="005F5F15" w:rsidP="005F5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Место постоянного нахождения органов юридического лица, контактный телефон, факс, </w:t>
            </w:r>
            <w:proofErr w:type="gramStart"/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e-mail:_</w:t>
            </w:r>
            <w:proofErr w:type="gramEnd"/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__________________________________________________________________________________________</w:t>
            </w:r>
          </w:p>
          <w:p w:rsidR="005F5F15" w:rsidRDefault="005F5F15" w:rsidP="005F5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Прошу прекратить действие лицензии</w:t>
            </w:r>
          </w:p>
          <w:p w:rsidR="00775062" w:rsidRPr="005F5F15" w:rsidRDefault="00775062" w:rsidP="005F5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5F15" w:rsidRPr="005F5F15" w:rsidRDefault="005F5F15" w:rsidP="005F5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5F15" w:rsidRPr="005F5F15" w:rsidTr="003A313E">
        <w:trPr>
          <w:gridBefore w:val="1"/>
          <w:gridAfter w:val="1"/>
          <w:wBefore w:w="36" w:type="dxa"/>
          <w:wAfter w:w="19" w:type="dxa"/>
          <w:trHeight w:val="1557"/>
        </w:trPr>
        <w:tc>
          <w:tcPr>
            <w:tcW w:w="10152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04"/>
              <w:gridCol w:w="5803"/>
            </w:tblGrid>
            <w:tr w:rsidR="005F5F15" w:rsidRPr="005F5F15" w:rsidTr="003A313E">
              <w:trPr>
                <w:cantSplit/>
              </w:trPr>
              <w:tc>
                <w:tcPr>
                  <w:tcW w:w="10207" w:type="dxa"/>
                  <w:gridSpan w:val="2"/>
                </w:tcPr>
                <w:p w:rsidR="005F5F15" w:rsidRPr="005F5F15" w:rsidRDefault="005F5F15" w:rsidP="005F5F15">
                  <w:pPr>
                    <w:keepNext/>
                    <w:framePr w:hSpace="180" w:wrap="around" w:vAnchor="text" w:hAnchor="margin" w:xAlign="center" w:y="170"/>
                    <w:tabs>
                      <w:tab w:val="left" w:pos="9781"/>
                    </w:tabs>
                    <w:spacing w:after="0" w:line="240" w:lineRule="auto"/>
                    <w:ind w:left="-108"/>
                    <w:jc w:val="both"/>
                    <w:outlineLvl w:val="5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Лицензия:</w:t>
                  </w:r>
                </w:p>
                <w:p w:rsidR="005F5F15" w:rsidRPr="005F5F15" w:rsidRDefault="005F5F15" w:rsidP="005F5F15">
                  <w:pPr>
                    <w:keepNext/>
                    <w:framePr w:hSpace="180" w:wrap="around" w:vAnchor="text" w:hAnchor="margin" w:xAlign="center" w:y="170"/>
                    <w:tabs>
                      <w:tab w:val="left" w:pos="9781"/>
                    </w:tabs>
                    <w:spacing w:after="0" w:line="240" w:lineRule="auto"/>
                    <w:ind w:left="-108"/>
                    <w:jc w:val="both"/>
                    <w:outlineLvl w:val="5"/>
                    <w:rPr>
                      <w:rFonts w:ascii="Times New Roman" w:eastAsia="Times New Roman" w:hAnsi="Times New Roman"/>
                      <w:color w:val="000000"/>
                      <w:u w:val="single"/>
                      <w:lang w:eastAsia="ru-RU"/>
                    </w:rPr>
                  </w:pP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серия ________</w:t>
                  </w: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US" w:eastAsia="ru-RU"/>
                    </w:rPr>
                    <w:t>___</w:t>
                  </w: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_</w:t>
                  </w: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US" w:eastAsia="ru-RU"/>
                    </w:rPr>
                    <w:t>__</w:t>
                  </w:r>
                  <w:proofErr w:type="gramStart"/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US" w:eastAsia="ru-RU"/>
                    </w:rPr>
                    <w:t>_</w:t>
                  </w: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№_</w:t>
                  </w: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US" w:eastAsia="ru-RU"/>
                    </w:rPr>
                    <w:t>_________</w:t>
                  </w: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_</w:t>
                  </w: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US" w:eastAsia="ru-RU"/>
                    </w:rPr>
                    <w:t>__</w:t>
                  </w: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____ регистрационный № _______________________</w:t>
                  </w:r>
                </w:p>
              </w:tc>
            </w:tr>
            <w:tr w:rsidR="005F5F15" w:rsidRPr="005F5F15" w:rsidTr="003A313E">
              <w:trPr>
                <w:cantSplit/>
                <w:trHeight w:val="204"/>
              </w:trPr>
              <w:tc>
                <w:tcPr>
                  <w:tcW w:w="4404" w:type="dxa"/>
                </w:tcPr>
                <w:p w:rsidR="005F5F15" w:rsidRPr="005F5F15" w:rsidRDefault="005F5F15" w:rsidP="005F5F15">
                  <w:pPr>
                    <w:framePr w:hSpace="180" w:wrap="around" w:vAnchor="text" w:hAnchor="margin" w:xAlign="center" w:y="170"/>
                    <w:tabs>
                      <w:tab w:val="left" w:pos="9781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Дата выдачи: ______________________</w:t>
                  </w:r>
                </w:p>
              </w:tc>
              <w:tc>
                <w:tcPr>
                  <w:tcW w:w="5803" w:type="dxa"/>
                </w:tcPr>
                <w:p w:rsidR="005F5F15" w:rsidRPr="005F5F15" w:rsidRDefault="005F5F15" w:rsidP="005F5F15">
                  <w:pPr>
                    <w:framePr w:hSpace="180" w:wrap="around" w:vAnchor="text" w:hAnchor="margin" w:xAlign="center" w:y="170"/>
                    <w:tabs>
                      <w:tab w:val="left" w:pos="9781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vertAlign w:val="superscript"/>
                      <w:lang w:eastAsia="ru-RU"/>
                    </w:rPr>
                  </w:pP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Срок действия: с _______________ до ________________</w:t>
                  </w:r>
                </w:p>
              </w:tc>
            </w:tr>
            <w:tr w:rsidR="005F5F15" w:rsidRPr="005F5F15" w:rsidTr="003A313E">
              <w:trPr>
                <w:cantSplit/>
                <w:trHeight w:val="461"/>
              </w:trPr>
              <w:tc>
                <w:tcPr>
                  <w:tcW w:w="10207" w:type="dxa"/>
                  <w:gridSpan w:val="2"/>
                </w:tcPr>
                <w:p w:rsidR="005F5F15" w:rsidRPr="005F5F15" w:rsidRDefault="005F5F15" w:rsidP="005F5F15">
                  <w:pPr>
                    <w:framePr w:hSpace="180" w:wrap="around" w:vAnchor="text" w:hAnchor="margin" w:xAlign="center" w:y="17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5F5F15" w:rsidRPr="005F5F15" w:rsidRDefault="005F5F15" w:rsidP="005F5F15">
                  <w:pPr>
                    <w:framePr w:hSpace="180" w:wrap="around" w:vAnchor="text" w:hAnchor="margin" w:xAlign="center" w:y="17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Наименование органа, выдавшего </w:t>
                  </w:r>
                  <w:proofErr w:type="gramStart"/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лицензию:_</w:t>
                  </w:r>
                  <w:proofErr w:type="gramEnd"/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________________________________________________</w:t>
                  </w:r>
                </w:p>
                <w:p w:rsidR="005F5F15" w:rsidRPr="005F5F15" w:rsidRDefault="005F5F15" w:rsidP="005F5F15">
                  <w:pPr>
                    <w:framePr w:hSpace="180" w:wrap="around" w:vAnchor="text" w:hAnchor="margin" w:xAlign="center" w:y="17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5F5F1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__________________________________________________________________________________________</w:t>
                  </w:r>
                </w:p>
              </w:tc>
            </w:tr>
          </w:tbl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5F15" w:rsidRPr="005F5F15" w:rsidTr="003A313E">
        <w:trPr>
          <w:gridBefore w:val="1"/>
          <w:gridAfter w:val="1"/>
          <w:wBefore w:w="36" w:type="dxa"/>
          <w:wAfter w:w="19" w:type="dxa"/>
          <w:trHeight w:val="384"/>
        </w:trPr>
        <w:tc>
          <w:tcPr>
            <w:tcW w:w="10152" w:type="dxa"/>
            <w:gridSpan w:val="3"/>
          </w:tcPr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F5F15" w:rsidRPr="005F5F15" w:rsidTr="003A313E">
        <w:trPr>
          <w:gridBefore w:val="1"/>
          <w:gridAfter w:val="1"/>
          <w:wBefore w:w="36" w:type="dxa"/>
          <w:wAfter w:w="19" w:type="dxa"/>
          <w:trHeight w:val="80"/>
        </w:trPr>
        <w:tc>
          <w:tcPr>
            <w:tcW w:w="4028" w:type="dxa"/>
          </w:tcPr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</w:tcPr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9" w:type="dxa"/>
          </w:tcPr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vertAlign w:val="superscript"/>
                <w:lang w:eastAsia="ru-RU"/>
              </w:rPr>
            </w:pPr>
          </w:p>
        </w:tc>
      </w:tr>
      <w:tr w:rsidR="005F5F15" w:rsidRPr="005F5F15" w:rsidTr="003A313E">
        <w:trPr>
          <w:gridBefore w:val="1"/>
          <w:gridAfter w:val="1"/>
          <w:wBefore w:w="36" w:type="dxa"/>
          <w:wAfter w:w="19" w:type="dxa"/>
          <w:trHeight w:val="1351"/>
        </w:trPr>
        <w:tc>
          <w:tcPr>
            <w:tcW w:w="4028" w:type="dxa"/>
          </w:tcPr>
          <w:p w:rsidR="005F5F15" w:rsidRPr="005F5F15" w:rsidRDefault="005F5F15" w:rsidP="005F5F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Единоличный исполнительный орган юридического лица</w:t>
            </w: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(генеральный директор, президент и т.д.)</w:t>
            </w:r>
          </w:p>
        </w:tc>
        <w:tc>
          <w:tcPr>
            <w:tcW w:w="2315" w:type="dxa"/>
          </w:tcPr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Подпись</w:t>
            </w: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М.П.</w:t>
            </w:r>
          </w:p>
        </w:tc>
        <w:tc>
          <w:tcPr>
            <w:tcW w:w="3809" w:type="dxa"/>
          </w:tcPr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______________________________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Ф.И.О. (полностью)</w:t>
            </w:r>
          </w:p>
        </w:tc>
      </w:tr>
      <w:tr w:rsidR="005F5F15" w:rsidRPr="005F5F15" w:rsidTr="003A313E">
        <w:trPr>
          <w:gridBefore w:val="1"/>
          <w:gridAfter w:val="1"/>
          <w:wBefore w:w="36" w:type="dxa"/>
          <w:wAfter w:w="19" w:type="dxa"/>
          <w:trHeight w:val="1745"/>
        </w:trPr>
        <w:tc>
          <w:tcPr>
            <w:tcW w:w="4028" w:type="dxa"/>
          </w:tcPr>
          <w:p w:rsidR="005F5F15" w:rsidRPr="005F5F15" w:rsidRDefault="005F5F15" w:rsidP="005F5F1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либо </w:t>
            </w:r>
            <w:r w:rsidRPr="005F5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уполномоченный представитель юридического лица </w:t>
            </w:r>
            <w:r w:rsidRPr="005F5F15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(основания представительства,</w:t>
            </w:r>
          </w:p>
          <w:p w:rsidR="005F5F15" w:rsidRPr="005F5F15" w:rsidRDefault="005F5F15" w:rsidP="005F5F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и номер документа)</w:t>
            </w:r>
          </w:p>
        </w:tc>
        <w:tc>
          <w:tcPr>
            <w:tcW w:w="2315" w:type="dxa"/>
          </w:tcPr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Подпись</w:t>
            </w: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5F15" w:rsidRPr="005F5F15" w:rsidRDefault="005F5F15" w:rsidP="005F5F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09" w:type="dxa"/>
          </w:tcPr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________________________________</w:t>
            </w: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5F5F15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Ф.И.О. (полностью)</w:t>
            </w:r>
          </w:p>
          <w:p w:rsidR="005F5F15" w:rsidRPr="005F5F15" w:rsidRDefault="005F5F15" w:rsidP="005F5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</w:tc>
      </w:tr>
    </w:tbl>
    <w:p w:rsidR="005F5F15" w:rsidRPr="005F5F15" w:rsidRDefault="005F5F15" w:rsidP="005F5F15">
      <w:pPr>
        <w:spacing w:after="0" w:line="240" w:lineRule="auto"/>
        <w:ind w:left="5400"/>
        <w:rPr>
          <w:rFonts w:ascii="SimSun" w:eastAsia="Times New Roman" w:hAnsi="Times New Roman"/>
          <w:color w:val="000000"/>
          <w:sz w:val="24"/>
          <w:szCs w:val="24"/>
          <w:lang w:eastAsia="ru-RU"/>
        </w:rPr>
      </w:pPr>
    </w:p>
    <w:sectPr w:rsidR="005F5F15" w:rsidRPr="005F5F15" w:rsidSect="00CF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B3" w:rsidRDefault="000B1EB3">
      <w:pPr>
        <w:spacing w:after="0" w:line="240" w:lineRule="auto"/>
      </w:pPr>
      <w:r>
        <w:separator/>
      </w:r>
    </w:p>
  </w:endnote>
  <w:endnote w:type="continuationSeparator" w:id="0">
    <w:p w:rsidR="000B1EB3" w:rsidRDefault="000B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B3" w:rsidRDefault="000B1EB3">
      <w:pPr>
        <w:spacing w:after="0" w:line="240" w:lineRule="auto"/>
      </w:pPr>
      <w:r>
        <w:separator/>
      </w:r>
    </w:p>
  </w:footnote>
  <w:footnote w:type="continuationSeparator" w:id="0">
    <w:p w:rsidR="000B1EB3" w:rsidRDefault="000B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758884"/>
      <w:docPartObj>
        <w:docPartGallery w:val="Page Numbers (Top of Page)"/>
        <w:docPartUnique/>
      </w:docPartObj>
    </w:sdtPr>
    <w:sdtContent>
      <w:p w:rsidR="000B1EB3" w:rsidRDefault="000B1E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C7">
          <w:rPr>
            <w:noProof/>
          </w:rPr>
          <w:t>20</w:t>
        </w:r>
        <w:r>
          <w:fldChar w:fldCharType="end"/>
        </w:r>
      </w:p>
    </w:sdtContent>
  </w:sdt>
  <w:p w:rsidR="000B1EB3" w:rsidRDefault="000B1EB3" w:rsidP="009B4C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B3" w:rsidRDefault="000B1EB3" w:rsidP="00272A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B1EB3" w:rsidRDefault="000B1E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B3" w:rsidRDefault="000B1EB3" w:rsidP="009B4CB5">
    <w:pPr>
      <w:pStyle w:val="a5"/>
      <w:framePr w:wrap="auto" w:vAnchor="text" w:hAnchor="margin" w:xAlign="center" w:y="1"/>
      <w:rPr>
        <w:rStyle w:val="ad"/>
      </w:rPr>
    </w:pPr>
  </w:p>
  <w:p w:rsidR="000B1EB3" w:rsidRDefault="000B1EB3" w:rsidP="009B4CB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B3" w:rsidRDefault="000B1EB3" w:rsidP="003A313E">
    <w:pPr>
      <w:pStyle w:val="a5"/>
      <w:framePr w:wrap="auto" w:vAnchor="text" w:hAnchor="margin" w:xAlign="center" w:y="1"/>
      <w:rPr>
        <w:rStyle w:val="ad"/>
      </w:rPr>
    </w:pPr>
  </w:p>
  <w:p w:rsidR="000B1EB3" w:rsidRDefault="000B1EB3" w:rsidP="003A31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8"/>
    <w:rsid w:val="00011FE8"/>
    <w:rsid w:val="00012F9A"/>
    <w:rsid w:val="00013F69"/>
    <w:rsid w:val="0002431A"/>
    <w:rsid w:val="00026478"/>
    <w:rsid w:val="0002793A"/>
    <w:rsid w:val="000317AF"/>
    <w:rsid w:val="00032298"/>
    <w:rsid w:val="00033F33"/>
    <w:rsid w:val="000350BE"/>
    <w:rsid w:val="00037A19"/>
    <w:rsid w:val="000421E9"/>
    <w:rsid w:val="00056B98"/>
    <w:rsid w:val="00065926"/>
    <w:rsid w:val="00070A55"/>
    <w:rsid w:val="00075B0C"/>
    <w:rsid w:val="00085039"/>
    <w:rsid w:val="000A1A04"/>
    <w:rsid w:val="000A26F0"/>
    <w:rsid w:val="000A538E"/>
    <w:rsid w:val="000B1EB3"/>
    <w:rsid w:val="000B49E2"/>
    <w:rsid w:val="000B70B2"/>
    <w:rsid w:val="000C4D94"/>
    <w:rsid w:val="000D2DEC"/>
    <w:rsid w:val="000F2488"/>
    <w:rsid w:val="000F5849"/>
    <w:rsid w:val="001017A6"/>
    <w:rsid w:val="0010665F"/>
    <w:rsid w:val="00110E3D"/>
    <w:rsid w:val="00111362"/>
    <w:rsid w:val="00113106"/>
    <w:rsid w:val="00116A0D"/>
    <w:rsid w:val="0012198F"/>
    <w:rsid w:val="00141847"/>
    <w:rsid w:val="001424A4"/>
    <w:rsid w:val="001452B9"/>
    <w:rsid w:val="0015373B"/>
    <w:rsid w:val="00155CD3"/>
    <w:rsid w:val="00181A68"/>
    <w:rsid w:val="00182F10"/>
    <w:rsid w:val="001904E4"/>
    <w:rsid w:val="001A2FFD"/>
    <w:rsid w:val="001A3369"/>
    <w:rsid w:val="001A367F"/>
    <w:rsid w:val="001A64E8"/>
    <w:rsid w:val="001B3EF5"/>
    <w:rsid w:val="001B6D40"/>
    <w:rsid w:val="001C0874"/>
    <w:rsid w:val="001D0152"/>
    <w:rsid w:val="001D020D"/>
    <w:rsid w:val="001D4BF9"/>
    <w:rsid w:val="001E0958"/>
    <w:rsid w:val="001F71C6"/>
    <w:rsid w:val="002028DF"/>
    <w:rsid w:val="002037FB"/>
    <w:rsid w:val="00214D71"/>
    <w:rsid w:val="002253E5"/>
    <w:rsid w:val="00232128"/>
    <w:rsid w:val="00236313"/>
    <w:rsid w:val="0023636B"/>
    <w:rsid w:val="00237352"/>
    <w:rsid w:val="0024311F"/>
    <w:rsid w:val="00247E93"/>
    <w:rsid w:val="00254CE0"/>
    <w:rsid w:val="00256ED4"/>
    <w:rsid w:val="002604D8"/>
    <w:rsid w:val="00270F9D"/>
    <w:rsid w:val="00272AC1"/>
    <w:rsid w:val="002809DE"/>
    <w:rsid w:val="00285447"/>
    <w:rsid w:val="00286226"/>
    <w:rsid w:val="0029687F"/>
    <w:rsid w:val="002A32D4"/>
    <w:rsid w:val="002B1821"/>
    <w:rsid w:val="002C14B7"/>
    <w:rsid w:val="002E5CE5"/>
    <w:rsid w:val="002E79D5"/>
    <w:rsid w:val="003030B0"/>
    <w:rsid w:val="00303150"/>
    <w:rsid w:val="00306B8D"/>
    <w:rsid w:val="00306C6A"/>
    <w:rsid w:val="00327BA9"/>
    <w:rsid w:val="00330C17"/>
    <w:rsid w:val="003329EB"/>
    <w:rsid w:val="0033614F"/>
    <w:rsid w:val="00337B30"/>
    <w:rsid w:val="003540B6"/>
    <w:rsid w:val="00357441"/>
    <w:rsid w:val="003658EA"/>
    <w:rsid w:val="0038088F"/>
    <w:rsid w:val="00381714"/>
    <w:rsid w:val="00386DC3"/>
    <w:rsid w:val="00392D27"/>
    <w:rsid w:val="00395175"/>
    <w:rsid w:val="003A313E"/>
    <w:rsid w:val="003B6EF3"/>
    <w:rsid w:val="003C263B"/>
    <w:rsid w:val="003C55BC"/>
    <w:rsid w:val="003D1E2B"/>
    <w:rsid w:val="003D34B0"/>
    <w:rsid w:val="003D4655"/>
    <w:rsid w:val="003D74C7"/>
    <w:rsid w:val="003E1B83"/>
    <w:rsid w:val="003E6394"/>
    <w:rsid w:val="003E7855"/>
    <w:rsid w:val="003F5EFB"/>
    <w:rsid w:val="003F70D0"/>
    <w:rsid w:val="003F7DDC"/>
    <w:rsid w:val="00401E6C"/>
    <w:rsid w:val="00402AEB"/>
    <w:rsid w:val="00421A79"/>
    <w:rsid w:val="0042270D"/>
    <w:rsid w:val="00425A90"/>
    <w:rsid w:val="00430F78"/>
    <w:rsid w:val="004336E8"/>
    <w:rsid w:val="00441F91"/>
    <w:rsid w:val="00446328"/>
    <w:rsid w:val="00453A77"/>
    <w:rsid w:val="00463F7E"/>
    <w:rsid w:val="00470920"/>
    <w:rsid w:val="00473118"/>
    <w:rsid w:val="00474B8D"/>
    <w:rsid w:val="004824D8"/>
    <w:rsid w:val="00483EF9"/>
    <w:rsid w:val="004872BA"/>
    <w:rsid w:val="00496557"/>
    <w:rsid w:val="004A00EF"/>
    <w:rsid w:val="004A20FE"/>
    <w:rsid w:val="004A3193"/>
    <w:rsid w:val="004C3466"/>
    <w:rsid w:val="004D7139"/>
    <w:rsid w:val="004E0C15"/>
    <w:rsid w:val="004E1870"/>
    <w:rsid w:val="004E7CB4"/>
    <w:rsid w:val="004F0F70"/>
    <w:rsid w:val="00502D5B"/>
    <w:rsid w:val="00514B75"/>
    <w:rsid w:val="00522379"/>
    <w:rsid w:val="005251AA"/>
    <w:rsid w:val="00530653"/>
    <w:rsid w:val="00543FAD"/>
    <w:rsid w:val="005448DE"/>
    <w:rsid w:val="00555213"/>
    <w:rsid w:val="00562BF4"/>
    <w:rsid w:val="0056330B"/>
    <w:rsid w:val="00570FCB"/>
    <w:rsid w:val="00580DAE"/>
    <w:rsid w:val="00582F70"/>
    <w:rsid w:val="00586E3C"/>
    <w:rsid w:val="00593004"/>
    <w:rsid w:val="0059303C"/>
    <w:rsid w:val="00593C8D"/>
    <w:rsid w:val="0059507A"/>
    <w:rsid w:val="00596B56"/>
    <w:rsid w:val="00596F0B"/>
    <w:rsid w:val="00597DAA"/>
    <w:rsid w:val="005C3058"/>
    <w:rsid w:val="005C61C7"/>
    <w:rsid w:val="005F5F15"/>
    <w:rsid w:val="006129C6"/>
    <w:rsid w:val="0061306A"/>
    <w:rsid w:val="00613CE5"/>
    <w:rsid w:val="00615B3C"/>
    <w:rsid w:val="006207F4"/>
    <w:rsid w:val="00623BB6"/>
    <w:rsid w:val="00625753"/>
    <w:rsid w:val="0063310E"/>
    <w:rsid w:val="006354BF"/>
    <w:rsid w:val="006463D8"/>
    <w:rsid w:val="00650AAF"/>
    <w:rsid w:val="0066123F"/>
    <w:rsid w:val="00662924"/>
    <w:rsid w:val="00666C5F"/>
    <w:rsid w:val="00681DA7"/>
    <w:rsid w:val="00683360"/>
    <w:rsid w:val="006911CA"/>
    <w:rsid w:val="006A110B"/>
    <w:rsid w:val="006A192F"/>
    <w:rsid w:val="006A71A4"/>
    <w:rsid w:val="006B19EE"/>
    <w:rsid w:val="006C2445"/>
    <w:rsid w:val="006C7099"/>
    <w:rsid w:val="006E2A94"/>
    <w:rsid w:val="006E5795"/>
    <w:rsid w:val="006F0E58"/>
    <w:rsid w:val="006F5FE1"/>
    <w:rsid w:val="006F6EC9"/>
    <w:rsid w:val="0071065D"/>
    <w:rsid w:val="00713612"/>
    <w:rsid w:val="00715925"/>
    <w:rsid w:val="00716FF5"/>
    <w:rsid w:val="00720639"/>
    <w:rsid w:val="00723118"/>
    <w:rsid w:val="00731BF0"/>
    <w:rsid w:val="00735899"/>
    <w:rsid w:val="00741853"/>
    <w:rsid w:val="00743589"/>
    <w:rsid w:val="00743EE6"/>
    <w:rsid w:val="007607D8"/>
    <w:rsid w:val="007613C5"/>
    <w:rsid w:val="00765EB5"/>
    <w:rsid w:val="00775062"/>
    <w:rsid w:val="007778EC"/>
    <w:rsid w:val="007836A5"/>
    <w:rsid w:val="00785BB7"/>
    <w:rsid w:val="00787323"/>
    <w:rsid w:val="007B01C3"/>
    <w:rsid w:val="007C2BF8"/>
    <w:rsid w:val="007C6692"/>
    <w:rsid w:val="007D08C1"/>
    <w:rsid w:val="007E4012"/>
    <w:rsid w:val="007E53D3"/>
    <w:rsid w:val="007F0FD8"/>
    <w:rsid w:val="008156C4"/>
    <w:rsid w:val="008256F6"/>
    <w:rsid w:val="00831855"/>
    <w:rsid w:val="00836043"/>
    <w:rsid w:val="0083616B"/>
    <w:rsid w:val="00843418"/>
    <w:rsid w:val="0085577F"/>
    <w:rsid w:val="008558FE"/>
    <w:rsid w:val="00860DCD"/>
    <w:rsid w:val="00861EFE"/>
    <w:rsid w:val="00865C5F"/>
    <w:rsid w:val="00870954"/>
    <w:rsid w:val="00871C1D"/>
    <w:rsid w:val="008720FC"/>
    <w:rsid w:val="008729A3"/>
    <w:rsid w:val="00884F51"/>
    <w:rsid w:val="008868C5"/>
    <w:rsid w:val="00890C8A"/>
    <w:rsid w:val="00892CE5"/>
    <w:rsid w:val="008957E3"/>
    <w:rsid w:val="008C6EB3"/>
    <w:rsid w:val="008C791A"/>
    <w:rsid w:val="008D78E2"/>
    <w:rsid w:val="008F269B"/>
    <w:rsid w:val="008F2EB4"/>
    <w:rsid w:val="00902FB6"/>
    <w:rsid w:val="00910A00"/>
    <w:rsid w:val="00912C05"/>
    <w:rsid w:val="00913305"/>
    <w:rsid w:val="00916B6F"/>
    <w:rsid w:val="009339B4"/>
    <w:rsid w:val="0093448E"/>
    <w:rsid w:val="0093481A"/>
    <w:rsid w:val="00942DD2"/>
    <w:rsid w:val="00942E2B"/>
    <w:rsid w:val="00943E52"/>
    <w:rsid w:val="00950A35"/>
    <w:rsid w:val="00951C13"/>
    <w:rsid w:val="0095634D"/>
    <w:rsid w:val="00957291"/>
    <w:rsid w:val="00965CB7"/>
    <w:rsid w:val="0098327B"/>
    <w:rsid w:val="00984CD5"/>
    <w:rsid w:val="0098642A"/>
    <w:rsid w:val="0099237D"/>
    <w:rsid w:val="00995A8B"/>
    <w:rsid w:val="009978CB"/>
    <w:rsid w:val="009A15DC"/>
    <w:rsid w:val="009A2A58"/>
    <w:rsid w:val="009A48EB"/>
    <w:rsid w:val="009B4CB5"/>
    <w:rsid w:val="009C151B"/>
    <w:rsid w:val="009D3F1C"/>
    <w:rsid w:val="009D4CAB"/>
    <w:rsid w:val="009D762C"/>
    <w:rsid w:val="009E727A"/>
    <w:rsid w:val="00A04D3C"/>
    <w:rsid w:val="00A14CD4"/>
    <w:rsid w:val="00A25EE0"/>
    <w:rsid w:val="00A27F46"/>
    <w:rsid w:val="00A341DD"/>
    <w:rsid w:val="00A360BB"/>
    <w:rsid w:val="00A42622"/>
    <w:rsid w:val="00A50FC6"/>
    <w:rsid w:val="00A566FF"/>
    <w:rsid w:val="00A56CD2"/>
    <w:rsid w:val="00A6382B"/>
    <w:rsid w:val="00A72918"/>
    <w:rsid w:val="00A755C6"/>
    <w:rsid w:val="00A7773B"/>
    <w:rsid w:val="00A85F32"/>
    <w:rsid w:val="00A96280"/>
    <w:rsid w:val="00AA25BD"/>
    <w:rsid w:val="00AA2959"/>
    <w:rsid w:val="00AA7EAC"/>
    <w:rsid w:val="00AB1382"/>
    <w:rsid w:val="00AB5B75"/>
    <w:rsid w:val="00AC676B"/>
    <w:rsid w:val="00AE016F"/>
    <w:rsid w:val="00AE5158"/>
    <w:rsid w:val="00AE5C41"/>
    <w:rsid w:val="00B06257"/>
    <w:rsid w:val="00B11CBD"/>
    <w:rsid w:val="00B17A4C"/>
    <w:rsid w:val="00B17B50"/>
    <w:rsid w:val="00B25345"/>
    <w:rsid w:val="00B32BBB"/>
    <w:rsid w:val="00B7217F"/>
    <w:rsid w:val="00B773EC"/>
    <w:rsid w:val="00B807AE"/>
    <w:rsid w:val="00B8320A"/>
    <w:rsid w:val="00B87C46"/>
    <w:rsid w:val="00B87D6B"/>
    <w:rsid w:val="00B91799"/>
    <w:rsid w:val="00B93FDA"/>
    <w:rsid w:val="00B968EF"/>
    <w:rsid w:val="00BA41EC"/>
    <w:rsid w:val="00BA7654"/>
    <w:rsid w:val="00BB39EF"/>
    <w:rsid w:val="00BD0E87"/>
    <w:rsid w:val="00BD68F6"/>
    <w:rsid w:val="00BD6A30"/>
    <w:rsid w:val="00BE4B74"/>
    <w:rsid w:val="00BE5688"/>
    <w:rsid w:val="00BF574F"/>
    <w:rsid w:val="00C10108"/>
    <w:rsid w:val="00C15D9D"/>
    <w:rsid w:val="00C32FD5"/>
    <w:rsid w:val="00C4739A"/>
    <w:rsid w:val="00C55103"/>
    <w:rsid w:val="00C60C79"/>
    <w:rsid w:val="00C62029"/>
    <w:rsid w:val="00C80119"/>
    <w:rsid w:val="00C82112"/>
    <w:rsid w:val="00C91EC2"/>
    <w:rsid w:val="00CA0101"/>
    <w:rsid w:val="00CB0885"/>
    <w:rsid w:val="00CB16B5"/>
    <w:rsid w:val="00CB1AC1"/>
    <w:rsid w:val="00CB5D3E"/>
    <w:rsid w:val="00CC1AC7"/>
    <w:rsid w:val="00CC6F08"/>
    <w:rsid w:val="00CD10C6"/>
    <w:rsid w:val="00CD4456"/>
    <w:rsid w:val="00CD4747"/>
    <w:rsid w:val="00CE376F"/>
    <w:rsid w:val="00CE48CF"/>
    <w:rsid w:val="00CF15A0"/>
    <w:rsid w:val="00D0343C"/>
    <w:rsid w:val="00D0691E"/>
    <w:rsid w:val="00D25F0E"/>
    <w:rsid w:val="00D26889"/>
    <w:rsid w:val="00D26F90"/>
    <w:rsid w:val="00D40BF5"/>
    <w:rsid w:val="00D43ED8"/>
    <w:rsid w:val="00D47036"/>
    <w:rsid w:val="00D51DF1"/>
    <w:rsid w:val="00D60752"/>
    <w:rsid w:val="00D81FF0"/>
    <w:rsid w:val="00D85525"/>
    <w:rsid w:val="00D90F40"/>
    <w:rsid w:val="00D942B6"/>
    <w:rsid w:val="00D9514E"/>
    <w:rsid w:val="00DA6052"/>
    <w:rsid w:val="00DC1BBF"/>
    <w:rsid w:val="00DC3FBB"/>
    <w:rsid w:val="00DD3EBE"/>
    <w:rsid w:val="00DE2DF1"/>
    <w:rsid w:val="00DE6D66"/>
    <w:rsid w:val="00DE709D"/>
    <w:rsid w:val="00DF56CF"/>
    <w:rsid w:val="00E0398C"/>
    <w:rsid w:val="00E324A2"/>
    <w:rsid w:val="00E325B0"/>
    <w:rsid w:val="00E4224A"/>
    <w:rsid w:val="00E4606C"/>
    <w:rsid w:val="00E60454"/>
    <w:rsid w:val="00E6162C"/>
    <w:rsid w:val="00E62335"/>
    <w:rsid w:val="00E65B5B"/>
    <w:rsid w:val="00E7087B"/>
    <w:rsid w:val="00E8215D"/>
    <w:rsid w:val="00E8228C"/>
    <w:rsid w:val="00E82A4A"/>
    <w:rsid w:val="00E9304D"/>
    <w:rsid w:val="00E936D9"/>
    <w:rsid w:val="00EA22B7"/>
    <w:rsid w:val="00EB646B"/>
    <w:rsid w:val="00EC1E57"/>
    <w:rsid w:val="00ED6E0E"/>
    <w:rsid w:val="00EE229F"/>
    <w:rsid w:val="00EF00C9"/>
    <w:rsid w:val="00F014F1"/>
    <w:rsid w:val="00F02DF6"/>
    <w:rsid w:val="00F04230"/>
    <w:rsid w:val="00F05CBC"/>
    <w:rsid w:val="00F070FD"/>
    <w:rsid w:val="00F07732"/>
    <w:rsid w:val="00F17E5D"/>
    <w:rsid w:val="00F24036"/>
    <w:rsid w:val="00F5200B"/>
    <w:rsid w:val="00F54EBA"/>
    <w:rsid w:val="00F55F31"/>
    <w:rsid w:val="00F56A0A"/>
    <w:rsid w:val="00F62DF1"/>
    <w:rsid w:val="00F62FF4"/>
    <w:rsid w:val="00F66CE4"/>
    <w:rsid w:val="00F66ECB"/>
    <w:rsid w:val="00F75CEA"/>
    <w:rsid w:val="00F8630F"/>
    <w:rsid w:val="00F86A5A"/>
    <w:rsid w:val="00F9275D"/>
    <w:rsid w:val="00FA61A8"/>
    <w:rsid w:val="00FC4759"/>
    <w:rsid w:val="00FC5DD3"/>
    <w:rsid w:val="00FE2FE3"/>
    <w:rsid w:val="00FE49D6"/>
    <w:rsid w:val="00FE4E11"/>
    <w:rsid w:val="00FE7B92"/>
    <w:rsid w:val="00FF3C9D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295A"/>
  <w15:docId w15:val="{9B68476A-085F-46FE-BCDA-89FF6771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2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BF8"/>
    <w:rPr>
      <w:color w:val="0000FF"/>
      <w:u w:val="single"/>
    </w:rPr>
  </w:style>
  <w:style w:type="paragraph" w:customStyle="1" w:styleId="ConsPlusNormal">
    <w:name w:val="ConsPlusNormal"/>
    <w:link w:val="ConsPlusNormal0"/>
    <w:rsid w:val="007C2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2BF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C2BF8"/>
    <w:pPr>
      <w:spacing w:after="0" w:line="240" w:lineRule="auto"/>
      <w:ind w:left="6804"/>
      <w:jc w:val="right"/>
    </w:pPr>
    <w:rPr>
      <w:rFonts w:ascii="Times New Roman" w:eastAsia="Times New Roman" w:hAnsi="Times New Roman"/>
      <w:bCs/>
      <w:sz w:val="2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2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BF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C2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7C2BF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rsid w:val="007C2B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3C5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152"/>
    <w:rPr>
      <w:rFonts w:ascii="Segoe UI" w:eastAsia="Calibr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4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3D8"/>
    <w:rPr>
      <w:rFonts w:ascii="Calibri" w:eastAsia="Calibri" w:hAnsi="Calibri" w:cs="Times New Roman"/>
    </w:rPr>
  </w:style>
  <w:style w:type="character" w:styleId="ad">
    <w:name w:val="page number"/>
    <w:rsid w:val="00453A77"/>
    <w:rPr>
      <w:rFonts w:cs="Times New Roman"/>
    </w:rPr>
  </w:style>
  <w:style w:type="paragraph" w:styleId="ae">
    <w:name w:val="Plain Text"/>
    <w:basedOn w:val="a"/>
    <w:link w:val="af"/>
    <w:rsid w:val="00453A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53A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"/>
    <w:basedOn w:val="a"/>
    <w:rsid w:val="0002431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k.karelia.ru" TargetMode="External"/><Relationship Id="rId13" Type="http://schemas.openxmlformats.org/officeDocument/2006/relationships/hyperlink" Target="consultantplus://offline/ref=4353E04C5EFD4FFAF75FBE83867FFC3AFA0176BFFE92D491B4EBA8631D352803337B6290F5AC0889sER9N" TargetMode="External"/><Relationship Id="rId18" Type="http://schemas.openxmlformats.org/officeDocument/2006/relationships/hyperlink" Target="consultantplus://offline/ref=B21A7426F027F77942FF9839050139738542B5ABE2F9A3917CAA9D5D1EBE3444335ACAFD1CZBl3O" TargetMode="External"/><Relationship Id="rId26" Type="http://schemas.openxmlformats.org/officeDocument/2006/relationships/hyperlink" Target="consultantplus://offline/ref=5E824F63BCCCA34A29131D01B0BECD0CEE62E59E36B4D61E12C1CD17FE46DFA271411D4C16a1O" TargetMode="External"/><Relationship Id="rId39" Type="http://schemas.openxmlformats.org/officeDocument/2006/relationships/hyperlink" Target="consultantplus://offline/ref=4353E04C5EFD4FFAF75FBE83867FFC3AFA0577B4FE92D491B4EBA8631D352803337B6290F5AC0881sER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53E04C5EFD4FFAF75FBE83867FFC3AFA0E71B5FE95D491B4EBA8631D352803337B6290F5AC0C83sERAN" TargetMode="External"/><Relationship Id="rId34" Type="http://schemas.openxmlformats.org/officeDocument/2006/relationships/hyperlink" Target="consultantplus://offline/ref=4353E04C5EFD4FFAF75FBE83867FFC3AFA0E71B5FE95D491B4EBA8631D352803337B6290F5AC0D81sERFN" TargetMode="External"/><Relationship Id="rId42" Type="http://schemas.openxmlformats.org/officeDocument/2006/relationships/hyperlink" Target="consultantplus://offline/ref=307F0C492D0FE854D71258F8A29B4B9BDFE33D363DEC0DED8A2DEF5EFD24AE57EDB7941326AC48DD749512BCN9O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53E04C5EFD4FFAF75FBE83867FFC3AFA0E78BFFC9CD491B4EBA8631Ds3R5N" TargetMode="External"/><Relationship Id="rId17" Type="http://schemas.openxmlformats.org/officeDocument/2006/relationships/hyperlink" Target="consultantplus://offline/ref=CB63A39543FF74500F7E414894CE13DC7CF0A49A5A6AF5B37D8596FD2370ADA39734B8812D0379D9b3kBO" TargetMode="External"/><Relationship Id="rId25" Type="http://schemas.openxmlformats.org/officeDocument/2006/relationships/hyperlink" Target="consultantplus://offline/ref=4353E04C5EFD4FFAF75FBE83867FFC3AFA0E71B5FE95D491B4EBA8631D352803337B6290F5AC0A87sER5N" TargetMode="External"/><Relationship Id="rId33" Type="http://schemas.openxmlformats.org/officeDocument/2006/relationships/hyperlink" Target="consultantplus://offline/ref=4353E04C5EFD4FFAF75FBE83867FFC3AFA0E71B5FE95D491B4EBA8631D352803337B6290F5AC0D80sER5N" TargetMode="External"/><Relationship Id="rId38" Type="http://schemas.openxmlformats.org/officeDocument/2006/relationships/hyperlink" Target="consultantplus://offline/ref=D9FFC59AA00B4C1AC89A623B640CCD01C091E2CD06200835ECAED3D9EE3A624D10D7BC1E55F130F3q1AEJ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53E04C5EFD4FFAF75FBE83867FFC3AFA0577B4FE92D491B4EBA8631Ds3R5N" TargetMode="External"/><Relationship Id="rId20" Type="http://schemas.openxmlformats.org/officeDocument/2006/relationships/hyperlink" Target="consultantplus://offline/ref=4353E04C5EFD4FFAF75FBE83867FFC3AFA0E71B5FE95D491B4EBA8631D352803337B6290F5AC0C82sERCN" TargetMode="External"/><Relationship Id="rId29" Type="http://schemas.openxmlformats.org/officeDocument/2006/relationships/hyperlink" Target="consultantplus://offline/ref=4353E04C5EFD4FFAF75FBE83867FFC3AFA0173B5FF94D491B4EBA8631Ds3R5N" TargetMode="External"/><Relationship Id="rId41" Type="http://schemas.openxmlformats.org/officeDocument/2006/relationships/hyperlink" Target="consultantplus://offline/ref=4353E04C5EFD4FFAF75FBE83867FFC3AFA0E72BAF094D491B4EBA8631D352803337B6290F5AC0A81sERA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53E04C5EFD4FFAF75FBE83867FFC3AFA0E71B5FE95D491B4EBA8631D352803337B6290F5AC0C86sER9N" TargetMode="External"/><Relationship Id="rId24" Type="http://schemas.openxmlformats.org/officeDocument/2006/relationships/hyperlink" Target="consultantplus://offline/ref=4353E04C5EFD4FFAF75FBE83867FFC3AFA0E71B5FE95D491B4EBA8631D352803337B6290F5AC0A86sERBN" TargetMode="External"/><Relationship Id="rId32" Type="http://schemas.openxmlformats.org/officeDocument/2006/relationships/hyperlink" Target="consultantplus://offline/ref=4353E04C5EFD4FFAF75FBE83867FFC3AFA0E71B5FE95D491B4EBA8631D352803337B6290F0sAR8N" TargetMode="External"/><Relationship Id="rId37" Type="http://schemas.openxmlformats.org/officeDocument/2006/relationships/hyperlink" Target="consultantplus://offline/ref=4353E04C5EFD4FFAF75FBE83867FFC3AFA0176BFFE92D491B4EBA8631D352803337B6290F6sAR5N" TargetMode="External"/><Relationship Id="rId40" Type="http://schemas.openxmlformats.org/officeDocument/2006/relationships/hyperlink" Target="consultantplus://offline/ref=4353E04C5EFD4FFAF75FBE83867FFC3AFA0E72BAF094D491B4EBA8631D352803337B6290F5AC0A81sERAN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53E04C5EFD4FFAF75FBE83867FFC3AFA0270BAFD94D491B4EBA8631Ds3R5N" TargetMode="External"/><Relationship Id="rId23" Type="http://schemas.openxmlformats.org/officeDocument/2006/relationships/hyperlink" Target="consultantplus://offline/ref=4353E04C5EFD4FFAF75FBE83867FFC3AFA0E71B5FE95D491B4EBA8631D352803337B6290F5AC0A81sERCN" TargetMode="External"/><Relationship Id="rId28" Type="http://schemas.openxmlformats.org/officeDocument/2006/relationships/hyperlink" Target="consultantplus://offline/ref=4353E04C5EFD4FFAF75FBE83867FFC3AFA0E79BFFF91D491B4EBA8631D352803337B6296F0AFs0RAN" TargetMode="External"/><Relationship Id="rId36" Type="http://schemas.openxmlformats.org/officeDocument/2006/relationships/hyperlink" Target="consultantplus://offline/ref=4353E04C5EFD4FFAF75FBE83867FFC3AFA0176BFFE92D491B4EBA8631D352803337B6290F6sAR5N" TargetMode="External"/><Relationship Id="rId10" Type="http://schemas.openxmlformats.org/officeDocument/2006/relationships/hyperlink" Target="consultantplus://offline/ref=4353E04C5EFD4FFAF75FBE83867FFC3AFA0E79BFFF91D491B4EBA8631Ds3R5N" TargetMode="External"/><Relationship Id="rId19" Type="http://schemas.openxmlformats.org/officeDocument/2006/relationships/hyperlink" Target="consultantplus://offline/ref=4353E04C5EFD4FFAF75FBE83867FFC3AFA0E71B5FE95D491B4EBA8631D352803337B62s9R6N" TargetMode="External"/><Relationship Id="rId31" Type="http://schemas.openxmlformats.org/officeDocument/2006/relationships/hyperlink" Target="consultantplus://offline/ref=4353E04C5EFD4FFAF75FBE83867FFC3AFA0178BBFD9DD491B4EBA8631D352803337B6290F5AC0A85sERAN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53E04C5EFD4FFAF75FBE83867FFC3AFA0E71B5FE95D491B4EBA8631D352803337B6290F7sAR4N" TargetMode="External"/><Relationship Id="rId14" Type="http://schemas.openxmlformats.org/officeDocument/2006/relationships/hyperlink" Target="consultantplus://offline/ref=4353E04C5EFD4FFAF75FBE83867FFC3AFA0776B8FF9CD491B4EBA8631Ds3R5N" TargetMode="External"/><Relationship Id="rId22" Type="http://schemas.openxmlformats.org/officeDocument/2006/relationships/hyperlink" Target="consultantplus://offline/ref=4353E04C5EFD4FFAF75FBE83867FFC3AFA0E71B5FE95D491B4EBA8631D352803337B6290F7sAR4N" TargetMode="External"/><Relationship Id="rId27" Type="http://schemas.openxmlformats.org/officeDocument/2006/relationships/hyperlink" Target="consultantplus://offline/ref=4353E04C5EFD4FFAF75FBE83867FFC3AFA0E79BFFF91D491B4EBA8631D352803337B6296F0sAR5N" TargetMode="External"/><Relationship Id="rId30" Type="http://schemas.openxmlformats.org/officeDocument/2006/relationships/hyperlink" Target="consultantplus://offline/ref=4353E04C5EFD4FFAF75FBE83867FFC3AFA0176BFFE92D491B4EBA8631Ds3R5N" TargetMode="External"/><Relationship Id="rId35" Type="http://schemas.openxmlformats.org/officeDocument/2006/relationships/hyperlink" Target="consultantplus://offline/ref=4353E04C5EFD4FFAF75FBE83867FFC3AFA0176BFFE92D491B4EBA8631D352803337B6290F0sAR5N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F103-A8A8-4F90-9A4F-B32E5843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38</Pages>
  <Words>13588</Words>
  <Characters>77452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Ольга Игоревна</dc:creator>
  <cp:keywords/>
  <dc:description/>
  <cp:lastModifiedBy>Вирки Юлия Константиновна</cp:lastModifiedBy>
  <cp:revision>7</cp:revision>
  <cp:lastPrinted>2016-09-12T16:27:00Z</cp:lastPrinted>
  <dcterms:created xsi:type="dcterms:W3CDTF">2016-09-20T12:25:00Z</dcterms:created>
  <dcterms:modified xsi:type="dcterms:W3CDTF">2016-09-22T13:44:00Z</dcterms:modified>
</cp:coreProperties>
</file>