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FC" w:rsidRPr="00336284" w:rsidRDefault="00D87F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87FFC" w:rsidRPr="00336284">
        <w:tc>
          <w:tcPr>
            <w:tcW w:w="4677" w:type="dxa"/>
            <w:tcBorders>
              <w:top w:val="nil"/>
              <w:left w:val="nil"/>
              <w:bottom w:val="nil"/>
              <w:right w:val="nil"/>
            </w:tcBorders>
          </w:tcPr>
          <w:p w:rsidR="00D87FFC" w:rsidRPr="00336284" w:rsidRDefault="00D87FFC">
            <w:pPr>
              <w:pStyle w:val="ConsPlusNormal"/>
            </w:pPr>
            <w:r w:rsidRPr="00336284">
              <w:t>7 июля 2004 года</w:t>
            </w:r>
          </w:p>
        </w:tc>
        <w:tc>
          <w:tcPr>
            <w:tcW w:w="4677" w:type="dxa"/>
            <w:tcBorders>
              <w:top w:val="nil"/>
              <w:left w:val="nil"/>
              <w:bottom w:val="nil"/>
              <w:right w:val="nil"/>
            </w:tcBorders>
          </w:tcPr>
          <w:p w:rsidR="00D87FFC" w:rsidRPr="00336284" w:rsidRDefault="00D87FFC">
            <w:pPr>
              <w:pStyle w:val="ConsPlusNormal"/>
              <w:jc w:val="right"/>
            </w:pPr>
            <w:proofErr w:type="spellStart"/>
            <w:r w:rsidRPr="00336284">
              <w:t>N</w:t>
            </w:r>
            <w:proofErr w:type="spellEnd"/>
            <w:r w:rsidRPr="00336284">
              <w:t> 790-ЗРК</w:t>
            </w:r>
          </w:p>
        </w:tc>
      </w:tr>
    </w:tbl>
    <w:p w:rsidR="00D87FFC" w:rsidRPr="00336284" w:rsidRDefault="00D87FFC">
      <w:pPr>
        <w:pStyle w:val="ConsPlusNormal"/>
        <w:pBdr>
          <w:top w:val="single" w:sz="6" w:space="0" w:color="auto"/>
        </w:pBdr>
        <w:spacing w:before="100" w:after="100"/>
        <w:jc w:val="both"/>
        <w:rPr>
          <w:sz w:val="2"/>
          <w:szCs w:val="2"/>
        </w:rPr>
      </w:pPr>
    </w:p>
    <w:p w:rsidR="00D87FFC" w:rsidRPr="00336284" w:rsidRDefault="00D87FFC">
      <w:pPr>
        <w:pStyle w:val="ConsPlusNormal"/>
        <w:jc w:val="both"/>
      </w:pPr>
    </w:p>
    <w:p w:rsidR="00D87FFC" w:rsidRPr="00336284" w:rsidRDefault="00D87FFC">
      <w:pPr>
        <w:pStyle w:val="ConsPlusTitle"/>
        <w:jc w:val="center"/>
      </w:pPr>
      <w:r w:rsidRPr="00336284">
        <w:t>РЕСПУБЛИКА КАРЕЛИЯ</w:t>
      </w:r>
    </w:p>
    <w:p w:rsidR="00D87FFC" w:rsidRPr="00336284" w:rsidRDefault="00D87FFC">
      <w:pPr>
        <w:pStyle w:val="ConsPlusTitle"/>
        <w:jc w:val="both"/>
      </w:pPr>
    </w:p>
    <w:p w:rsidR="00D87FFC" w:rsidRPr="00336284" w:rsidRDefault="00D87FFC">
      <w:pPr>
        <w:pStyle w:val="ConsPlusTitle"/>
        <w:jc w:val="center"/>
      </w:pPr>
      <w:r w:rsidRPr="00336284">
        <w:t>ЗАКОН</w:t>
      </w:r>
    </w:p>
    <w:p w:rsidR="00D87FFC" w:rsidRPr="00336284" w:rsidRDefault="00D87FFC">
      <w:pPr>
        <w:pStyle w:val="ConsPlusTitle"/>
        <w:jc w:val="both"/>
      </w:pPr>
    </w:p>
    <w:p w:rsidR="00D87FFC" w:rsidRPr="00336284" w:rsidRDefault="00D87FFC">
      <w:pPr>
        <w:pStyle w:val="ConsPlusTitle"/>
        <w:jc w:val="center"/>
      </w:pPr>
      <w:r w:rsidRPr="00336284">
        <w:t>О КОНСТИТУЦИОННОМ СУДЕ РЕСПУБЛИКИ КАРЕЛИЯ</w:t>
      </w:r>
    </w:p>
    <w:p w:rsidR="00D87FFC" w:rsidRPr="00336284" w:rsidRDefault="00D87FFC">
      <w:pPr>
        <w:pStyle w:val="ConsPlusNormal"/>
        <w:jc w:val="both"/>
      </w:pPr>
    </w:p>
    <w:p w:rsidR="00D87FFC" w:rsidRPr="00336284" w:rsidRDefault="00D87FFC">
      <w:pPr>
        <w:pStyle w:val="ConsPlusNormal"/>
        <w:jc w:val="right"/>
      </w:pPr>
      <w:r w:rsidRPr="00336284">
        <w:t>Принят</w:t>
      </w:r>
    </w:p>
    <w:p w:rsidR="00D87FFC" w:rsidRPr="00336284" w:rsidRDefault="00D87FFC">
      <w:pPr>
        <w:pStyle w:val="ConsPlusNormal"/>
        <w:jc w:val="right"/>
      </w:pPr>
      <w:r w:rsidRPr="00336284">
        <w:t>Законодательным Собранием</w:t>
      </w:r>
    </w:p>
    <w:p w:rsidR="00D87FFC" w:rsidRPr="00336284" w:rsidRDefault="00D87FFC">
      <w:pPr>
        <w:pStyle w:val="ConsPlusNormal"/>
        <w:jc w:val="right"/>
      </w:pPr>
      <w:r w:rsidRPr="00336284">
        <w:t>Республики Карелия</w:t>
      </w:r>
    </w:p>
    <w:p w:rsidR="00D87FFC" w:rsidRPr="00336284" w:rsidRDefault="00D87FFC">
      <w:pPr>
        <w:pStyle w:val="ConsPlusNormal"/>
        <w:jc w:val="right"/>
      </w:pPr>
      <w:r w:rsidRPr="00336284">
        <w:t>17 июня 2004 года</w:t>
      </w:r>
    </w:p>
    <w:p w:rsidR="00D87FFC" w:rsidRPr="00336284" w:rsidRDefault="00D87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FFC" w:rsidRPr="00336284">
        <w:trPr>
          <w:jc w:val="center"/>
        </w:trPr>
        <w:tc>
          <w:tcPr>
            <w:tcW w:w="9294" w:type="dxa"/>
            <w:tcBorders>
              <w:top w:val="nil"/>
              <w:left w:val="single" w:sz="24" w:space="0" w:color="CED3F1"/>
              <w:bottom w:val="nil"/>
              <w:right w:val="single" w:sz="24" w:space="0" w:color="F4F3F8"/>
            </w:tcBorders>
            <w:shd w:val="clear" w:color="auto" w:fill="F4F3F8"/>
          </w:tcPr>
          <w:p w:rsidR="00D87FFC" w:rsidRPr="00336284" w:rsidRDefault="00D87FFC">
            <w:pPr>
              <w:pStyle w:val="ConsPlusNormal"/>
              <w:jc w:val="center"/>
            </w:pPr>
            <w:r w:rsidRPr="00336284">
              <w:t>Список изменяющих документов</w:t>
            </w:r>
          </w:p>
          <w:p w:rsidR="00D87FFC" w:rsidRPr="00336284" w:rsidRDefault="00D87FFC">
            <w:pPr>
              <w:pStyle w:val="ConsPlusNormal"/>
              <w:jc w:val="center"/>
            </w:pPr>
            <w:r w:rsidRPr="00336284">
              <w:t xml:space="preserve">(в ред. Законов </w:t>
            </w:r>
            <w:proofErr w:type="spellStart"/>
            <w:r w:rsidRPr="00336284">
              <w:t>РК</w:t>
            </w:r>
            <w:proofErr w:type="spellEnd"/>
            <w:r w:rsidRPr="00336284">
              <w:t xml:space="preserve"> от 27.12.2004 </w:t>
            </w:r>
            <w:proofErr w:type="spellStart"/>
            <w:r w:rsidRPr="00336284">
              <w:t>N</w:t>
            </w:r>
            <w:proofErr w:type="spellEnd"/>
            <w:r w:rsidRPr="00336284">
              <w:t xml:space="preserve"> 840-ЗРК,</w:t>
            </w:r>
          </w:p>
          <w:p w:rsidR="00D87FFC" w:rsidRPr="00336284" w:rsidRDefault="00D87FFC">
            <w:pPr>
              <w:pStyle w:val="ConsPlusNormal"/>
              <w:jc w:val="center"/>
            </w:pPr>
            <w:r w:rsidRPr="00336284">
              <w:t xml:space="preserve">от 16.07.2009 </w:t>
            </w:r>
            <w:proofErr w:type="spellStart"/>
            <w:r w:rsidRPr="00336284">
              <w:t>N</w:t>
            </w:r>
            <w:proofErr w:type="spellEnd"/>
            <w:r w:rsidRPr="00336284">
              <w:t xml:space="preserve"> 1312-ЗРК, от 10.12.2009 </w:t>
            </w:r>
            <w:proofErr w:type="spellStart"/>
            <w:r w:rsidRPr="00336284">
              <w:t>N</w:t>
            </w:r>
            <w:proofErr w:type="spellEnd"/>
            <w:r w:rsidRPr="00336284">
              <w:t xml:space="preserve"> 1349-ЗРК,</w:t>
            </w:r>
          </w:p>
          <w:p w:rsidR="00D87FFC" w:rsidRPr="00336284" w:rsidRDefault="00D87FFC">
            <w:pPr>
              <w:pStyle w:val="ConsPlusNormal"/>
              <w:jc w:val="center"/>
            </w:pPr>
            <w:r w:rsidRPr="00336284">
              <w:t xml:space="preserve">от 02.06.2010 </w:t>
            </w:r>
            <w:proofErr w:type="spellStart"/>
            <w:r w:rsidRPr="00336284">
              <w:t>N</w:t>
            </w:r>
            <w:proofErr w:type="spellEnd"/>
            <w:r w:rsidRPr="00336284">
              <w:t xml:space="preserve"> 1395-ЗРК, от 06.07.2010 </w:t>
            </w:r>
            <w:proofErr w:type="spellStart"/>
            <w:r w:rsidRPr="00336284">
              <w:t>N</w:t>
            </w:r>
            <w:proofErr w:type="spellEnd"/>
            <w:r w:rsidRPr="00336284">
              <w:t xml:space="preserve"> 1405-ЗРК,</w:t>
            </w:r>
          </w:p>
          <w:p w:rsidR="00D87FFC" w:rsidRPr="00336284" w:rsidRDefault="00D87FFC">
            <w:pPr>
              <w:pStyle w:val="ConsPlusNormal"/>
              <w:jc w:val="center"/>
            </w:pPr>
            <w:r w:rsidRPr="00336284">
              <w:t xml:space="preserve">от 07.06.2013 </w:t>
            </w:r>
            <w:proofErr w:type="spellStart"/>
            <w:r w:rsidRPr="00336284">
              <w:t>N</w:t>
            </w:r>
            <w:proofErr w:type="spellEnd"/>
            <w:r w:rsidRPr="00336284">
              <w:t xml:space="preserve"> 1708-ЗРК, от 25.12.2014 </w:t>
            </w:r>
            <w:proofErr w:type="spellStart"/>
            <w:r w:rsidRPr="00336284">
              <w:t>N</w:t>
            </w:r>
            <w:proofErr w:type="spellEnd"/>
            <w:r w:rsidRPr="00336284">
              <w:t xml:space="preserve"> 1860-ЗРК,</w:t>
            </w:r>
          </w:p>
          <w:p w:rsidR="00D87FFC" w:rsidRPr="00336284" w:rsidRDefault="00D87FFC">
            <w:pPr>
              <w:pStyle w:val="ConsPlusNormal"/>
              <w:jc w:val="center"/>
            </w:pPr>
            <w:r w:rsidRPr="00336284">
              <w:t xml:space="preserve">от 03.04.2015 </w:t>
            </w:r>
            <w:proofErr w:type="spellStart"/>
            <w:r w:rsidRPr="00336284">
              <w:t>N</w:t>
            </w:r>
            <w:proofErr w:type="spellEnd"/>
            <w:r w:rsidRPr="00336284">
              <w:t xml:space="preserve"> 1886-ЗРК, от 26.06.2015 </w:t>
            </w:r>
            <w:proofErr w:type="spellStart"/>
            <w:r w:rsidRPr="00336284">
              <w:t>N</w:t>
            </w:r>
            <w:proofErr w:type="spellEnd"/>
            <w:r w:rsidRPr="00336284">
              <w:t xml:space="preserve"> 1907-ЗРК,</w:t>
            </w:r>
          </w:p>
          <w:p w:rsidR="00D87FFC" w:rsidRPr="00336284" w:rsidRDefault="00D87FFC">
            <w:pPr>
              <w:pStyle w:val="ConsPlusNormal"/>
              <w:jc w:val="center"/>
            </w:pPr>
            <w:r w:rsidRPr="00336284">
              <w:t xml:space="preserve">от 04.04.2016 </w:t>
            </w:r>
            <w:proofErr w:type="spellStart"/>
            <w:r w:rsidRPr="00336284">
              <w:t>N</w:t>
            </w:r>
            <w:proofErr w:type="spellEnd"/>
            <w:r w:rsidRPr="00336284">
              <w:t xml:space="preserve"> 2006-ЗРК)</w:t>
            </w:r>
          </w:p>
        </w:tc>
      </w:tr>
    </w:tbl>
    <w:p w:rsidR="00D87FFC" w:rsidRPr="00336284" w:rsidRDefault="00D87FFC">
      <w:pPr>
        <w:pStyle w:val="ConsPlusNormal"/>
        <w:jc w:val="both"/>
      </w:pPr>
    </w:p>
    <w:p w:rsidR="00D87FFC" w:rsidRPr="00336284" w:rsidRDefault="00D87FFC">
      <w:pPr>
        <w:pStyle w:val="ConsPlusNormal"/>
        <w:ind w:firstLine="540"/>
        <w:jc w:val="both"/>
      </w:pPr>
      <w:r w:rsidRPr="00336284">
        <w:t>Настоящий Закон определяет полномочия, порядок формирования, организации и деятельности Конституционного Суда Республики Карелия.</w:t>
      </w:r>
    </w:p>
    <w:p w:rsidR="00D87FFC" w:rsidRPr="00336284" w:rsidRDefault="00D87FFC">
      <w:pPr>
        <w:pStyle w:val="ConsPlusNormal"/>
        <w:jc w:val="both"/>
      </w:pPr>
    </w:p>
    <w:p w:rsidR="00D87FFC" w:rsidRPr="00336284" w:rsidRDefault="00D87FFC">
      <w:pPr>
        <w:pStyle w:val="ConsPlusTitle"/>
        <w:jc w:val="center"/>
        <w:outlineLvl w:val="0"/>
      </w:pPr>
      <w:r w:rsidRPr="00336284">
        <w:t>Глава 1. ОБЩИЕ ПОЛОЖЕНИЯ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 Конституционный Суд - орган судебной власти Республики Карелия</w:t>
      </w:r>
    </w:p>
    <w:p w:rsidR="00D87FFC" w:rsidRPr="00336284" w:rsidRDefault="00D87FFC">
      <w:pPr>
        <w:pStyle w:val="ConsPlusNormal"/>
        <w:jc w:val="both"/>
      </w:pPr>
    </w:p>
    <w:p w:rsidR="00D87FFC" w:rsidRPr="00336284" w:rsidRDefault="00D87FFC">
      <w:pPr>
        <w:pStyle w:val="ConsPlusNormal"/>
        <w:ind w:firstLine="540"/>
        <w:jc w:val="both"/>
      </w:pPr>
      <w:r w:rsidRPr="00336284">
        <w:t>1. Конституционный Суд Республики Карелия (далее - Конституционный Суд)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D87FFC" w:rsidRPr="00336284" w:rsidRDefault="00D87FFC">
      <w:pPr>
        <w:pStyle w:val="ConsPlusNormal"/>
        <w:spacing w:before="220"/>
        <w:ind w:firstLine="540"/>
        <w:jc w:val="both"/>
      </w:pPr>
      <w:r w:rsidRPr="00336284">
        <w:t>2. Конституционный Суд в соответствии с федеральным законодательством входит в единую судебную систему Российской Федерации.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 Законодательство о Конституционном Суде</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Полномочия, порядок формирования, организации и деятельности Конституционного Суда определяются Конституцией Российской Федерации, Федеральным конституционным законом от 31 декабря 1996 года </w:t>
      </w:r>
      <w:proofErr w:type="spellStart"/>
      <w:r w:rsidRPr="00336284">
        <w:t>N</w:t>
      </w:r>
      <w:proofErr w:type="spellEnd"/>
      <w:r w:rsidRPr="00336284">
        <w:t xml:space="preserve"> 1-ФКЗ "О судебной системе Российской Федерации", федеральными законами, Конституцией Республики Карелия и настоящим Законом.</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 Полномочия Конституционного Суда</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1. Конституционный Суд:</w:t>
      </w:r>
    </w:p>
    <w:p w:rsidR="00D87FFC" w:rsidRPr="00336284" w:rsidRDefault="00D87FFC">
      <w:pPr>
        <w:pStyle w:val="ConsPlusNormal"/>
        <w:spacing w:before="220"/>
        <w:ind w:firstLine="540"/>
        <w:jc w:val="both"/>
      </w:pPr>
      <w:bookmarkStart w:id="0" w:name="P39"/>
      <w:bookmarkEnd w:id="0"/>
      <w:r w:rsidRPr="00336284">
        <w:t>1) разрешает дела о соответствии Конституции Республики Карелия:</w:t>
      </w:r>
    </w:p>
    <w:p w:rsidR="00D87FFC" w:rsidRPr="00336284" w:rsidRDefault="00D87FFC">
      <w:pPr>
        <w:pStyle w:val="ConsPlusNormal"/>
        <w:spacing w:before="220"/>
        <w:ind w:firstLine="540"/>
        <w:jc w:val="both"/>
      </w:pPr>
      <w:r w:rsidRPr="00336284">
        <w:t>а) законов Республики Карелия и их отдельных положений;</w:t>
      </w:r>
    </w:p>
    <w:p w:rsidR="00D87FFC" w:rsidRPr="00336284" w:rsidRDefault="00D87FFC">
      <w:pPr>
        <w:pStyle w:val="ConsPlusNormal"/>
        <w:spacing w:before="220"/>
        <w:ind w:firstLine="540"/>
        <w:jc w:val="both"/>
      </w:pPr>
      <w:r w:rsidRPr="00336284">
        <w:t xml:space="preserve">б) нормативных правовых актов (их отдельных положений) Законодательного Собрания </w:t>
      </w:r>
      <w:r w:rsidRPr="00336284">
        <w:lastRenderedPageBreak/>
        <w:t>Республики Карелия, Главы Республики Карелия, Правительства Республики Карелия, иных органов исполнительной власти Республики Карелия, а также иных государственных органов Республики Карелия;</w:t>
      </w:r>
    </w:p>
    <w:p w:rsidR="00D87FFC" w:rsidRPr="00336284" w:rsidRDefault="00D87FFC">
      <w:pPr>
        <w:pStyle w:val="ConsPlusNormal"/>
        <w:spacing w:before="220"/>
        <w:ind w:firstLine="540"/>
        <w:jc w:val="both"/>
      </w:pPr>
      <w:r w:rsidRPr="00336284">
        <w:t>в) уставов муниципальных образований и их отдельных положений, нормативных правовых актов (их отдельных положений) органов местного самоуправления в Республике Карелия, должностных лиц местного самоуправления в Республике Карелия;</w:t>
      </w:r>
    </w:p>
    <w:p w:rsidR="00D87FFC" w:rsidRPr="00336284" w:rsidRDefault="00D87FFC">
      <w:pPr>
        <w:pStyle w:val="ConsPlusNormal"/>
        <w:spacing w:before="220"/>
        <w:ind w:firstLine="540"/>
        <w:jc w:val="both"/>
      </w:pPr>
      <w:bookmarkStart w:id="1" w:name="P43"/>
      <w:bookmarkEnd w:id="1"/>
      <w:r w:rsidRPr="00336284">
        <w:t>2) разрешает споры о компетенции:</w:t>
      </w:r>
    </w:p>
    <w:p w:rsidR="00D87FFC" w:rsidRPr="00336284" w:rsidRDefault="00D87FFC">
      <w:pPr>
        <w:pStyle w:val="ConsPlusNormal"/>
        <w:spacing w:before="220"/>
        <w:ind w:firstLine="540"/>
        <w:jc w:val="both"/>
      </w:pPr>
      <w:r w:rsidRPr="00336284">
        <w:t>а) между органами государственной власти Республики Карелия;</w:t>
      </w:r>
    </w:p>
    <w:p w:rsidR="00D87FFC" w:rsidRPr="00336284" w:rsidRDefault="00D87FFC">
      <w:pPr>
        <w:pStyle w:val="ConsPlusNormal"/>
        <w:spacing w:before="220"/>
        <w:ind w:firstLine="540"/>
        <w:jc w:val="both"/>
      </w:pPr>
      <w:r w:rsidRPr="00336284">
        <w:t>б) между органами государственной власти Республики Карелия и органами местного самоуправления в Республике Карелия;</w:t>
      </w:r>
    </w:p>
    <w:p w:rsidR="00D87FFC" w:rsidRPr="00336284" w:rsidRDefault="00D87FFC">
      <w:pPr>
        <w:pStyle w:val="ConsPlusNormal"/>
        <w:spacing w:before="220"/>
        <w:ind w:firstLine="540"/>
        <w:jc w:val="both"/>
      </w:pPr>
      <w:r w:rsidRPr="00336284">
        <w:t>в) между органами местного самоуправления в Республике Карелия;</w:t>
      </w:r>
    </w:p>
    <w:p w:rsidR="00D87FFC" w:rsidRPr="00336284" w:rsidRDefault="00D87FFC">
      <w:pPr>
        <w:pStyle w:val="ConsPlusNormal"/>
        <w:spacing w:before="220"/>
        <w:ind w:firstLine="540"/>
        <w:jc w:val="both"/>
      </w:pPr>
      <w:r w:rsidRPr="00336284">
        <w:t>3) дает толкование Конституции Республики Карелия.</w:t>
      </w:r>
    </w:p>
    <w:p w:rsidR="00D87FFC" w:rsidRPr="00336284" w:rsidRDefault="00D87FFC">
      <w:pPr>
        <w:pStyle w:val="ConsPlusNormal"/>
        <w:spacing w:before="220"/>
        <w:ind w:firstLine="540"/>
        <w:jc w:val="both"/>
      </w:pPr>
      <w:r w:rsidRPr="00336284">
        <w:t>2. Конституционный Суд разрешает исключительно вопросы права.</w:t>
      </w:r>
    </w:p>
    <w:p w:rsidR="00D87FFC" w:rsidRPr="00336284" w:rsidRDefault="00D87FFC">
      <w:pPr>
        <w:pStyle w:val="ConsPlusNormal"/>
        <w:spacing w:before="220"/>
        <w:ind w:firstLine="540"/>
        <w:jc w:val="both"/>
      </w:pPr>
      <w:r w:rsidRPr="00336284">
        <w:t>3. Конституционный Суд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p>
    <w:p w:rsidR="00D87FFC" w:rsidRPr="00336284" w:rsidRDefault="00D87FFC">
      <w:pPr>
        <w:pStyle w:val="ConsPlusNormal"/>
        <w:spacing w:before="220"/>
        <w:ind w:firstLine="540"/>
        <w:jc w:val="both"/>
      </w:pPr>
      <w:r w:rsidRPr="00336284">
        <w:t>4. Конституционный Суд выступает с законодательной инициативой по вопросам своего ведения.</w:t>
      </w:r>
    </w:p>
    <w:p w:rsidR="00D87FFC" w:rsidRPr="00336284" w:rsidRDefault="00D87FFC">
      <w:pPr>
        <w:pStyle w:val="ConsPlusNormal"/>
        <w:spacing w:before="220"/>
        <w:ind w:firstLine="540"/>
        <w:jc w:val="both"/>
      </w:pPr>
      <w:r w:rsidRPr="00336284">
        <w:t>5. Конституционный Суд направляет Законодательному Собранию Республики Карелия послания.</w:t>
      </w:r>
    </w:p>
    <w:p w:rsidR="00D87FFC" w:rsidRPr="00336284" w:rsidRDefault="00D87FFC">
      <w:pPr>
        <w:pStyle w:val="ConsPlusNormal"/>
        <w:jc w:val="both"/>
      </w:pPr>
      <w:r w:rsidRPr="00336284">
        <w:t xml:space="preserve">(в ред. Законов </w:t>
      </w:r>
      <w:proofErr w:type="spellStart"/>
      <w:r w:rsidRPr="00336284">
        <w:t>РК</w:t>
      </w:r>
      <w:proofErr w:type="spellEnd"/>
      <w:r w:rsidRPr="00336284">
        <w:t xml:space="preserve"> от 26.06.2015 </w:t>
      </w:r>
      <w:proofErr w:type="spellStart"/>
      <w:r w:rsidRPr="00336284">
        <w:t>N</w:t>
      </w:r>
      <w:proofErr w:type="spellEnd"/>
      <w:r w:rsidRPr="00336284">
        <w:t xml:space="preserve"> 1907-ЗРК, от 04.04.2016 </w:t>
      </w:r>
      <w:proofErr w:type="spellStart"/>
      <w:r w:rsidRPr="00336284">
        <w:t>N</w:t>
      </w:r>
      <w:proofErr w:type="spellEnd"/>
      <w:r w:rsidRPr="00336284">
        <w:t xml:space="preserve"> 2006-ЗРК)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3.1. Послания Конституционного Суда</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Normal"/>
        <w:ind w:firstLine="540"/>
        <w:jc w:val="both"/>
      </w:pPr>
      <w:r w:rsidRPr="00336284">
        <w:t>1. Конституционный Суд в срок к первому заседанию Законодательного Собрания Республики Карелия нового созыва на основе анализа и обобщения конституционно-судебной практики направляет послание Законодательному Собранию Республики Карелия.</w:t>
      </w:r>
    </w:p>
    <w:p w:rsidR="00D87FFC" w:rsidRPr="00336284" w:rsidRDefault="00D87FFC">
      <w:pPr>
        <w:pStyle w:val="ConsPlusNormal"/>
        <w:spacing w:before="220"/>
        <w:ind w:firstLine="540"/>
        <w:jc w:val="both"/>
      </w:pPr>
      <w:r w:rsidRPr="00336284">
        <w:t>2. В случае необходимости Конституционный Суд направляет в Законодательное Собрание Республики Карелия иные послания Конституционного Суда.</w:t>
      </w:r>
    </w:p>
    <w:p w:rsidR="00D87FFC" w:rsidRPr="00336284" w:rsidRDefault="00D87FFC">
      <w:pPr>
        <w:pStyle w:val="ConsPlusNormal"/>
        <w:spacing w:before="220"/>
        <w:ind w:firstLine="540"/>
        <w:jc w:val="both"/>
      </w:pPr>
      <w:r w:rsidRPr="00336284">
        <w:t>3. Структура, требования к содержанию и иные критерии посланий Конституционного Суда определяются Конституционным Судом самостоятельно.</w:t>
      </w:r>
    </w:p>
    <w:p w:rsidR="00D87FFC" w:rsidRPr="00336284" w:rsidRDefault="00D87FFC">
      <w:pPr>
        <w:pStyle w:val="ConsPlusNormal"/>
        <w:spacing w:before="220"/>
        <w:ind w:firstLine="540"/>
        <w:jc w:val="both"/>
      </w:pPr>
      <w:r w:rsidRPr="00336284">
        <w:t>4. Послания Конституционного Суда заслушиваются на заседании Законодательного Собрания Республики Карелия не позднее чем в двухмесячный срок со дня их направления Конституционным Судом в Законодательное Собрание Республики Карелия.</w:t>
      </w:r>
    </w:p>
    <w:p w:rsidR="00D87FFC" w:rsidRPr="00336284" w:rsidRDefault="00D87FFC">
      <w:pPr>
        <w:pStyle w:val="ConsPlusNormal"/>
        <w:spacing w:before="220"/>
        <w:ind w:firstLine="540"/>
        <w:jc w:val="both"/>
      </w:pPr>
      <w:r w:rsidRPr="00336284">
        <w:t>5. Послания Конституционного Суда представляет Законодательному Собранию Республики Карелия Председатель Конституционного Суда либо по решению Конституционного Суда - один из судей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 Основные принципы деятельности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Конституционный Суд осуществляет свою деятельность на основе принципов </w:t>
      </w:r>
      <w:r w:rsidRPr="00336284">
        <w:lastRenderedPageBreak/>
        <w:t>независимости, коллегиальности, гласности, состязательности и равноправия сторон.</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4.1. Обеспечение доступа к информации о деятельности Конституционного Суда</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06.07.2010 </w:t>
      </w:r>
      <w:proofErr w:type="spellStart"/>
      <w:r w:rsidRPr="00336284">
        <w:t>N</w:t>
      </w:r>
      <w:proofErr w:type="spellEnd"/>
      <w:r w:rsidRPr="00336284">
        <w:t xml:space="preserve"> 1405-ЗРК)</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1. Обеспечение доступа к информации о деятельности Конституционного Суда осуществляется в соответствии с Федеральным законом от 22 декабря 2008 года </w:t>
      </w:r>
      <w:proofErr w:type="spellStart"/>
      <w:r w:rsidRPr="00336284">
        <w:t>N</w:t>
      </w:r>
      <w:proofErr w:type="spellEnd"/>
      <w:r w:rsidRPr="00336284">
        <w:t xml:space="preserve"> 262-ФЗ "Об обеспечении доступа к информации о деятельности судов в Российской Федерации" с учетом положений настоящей статьи.</w:t>
      </w:r>
    </w:p>
    <w:p w:rsidR="00D87FFC" w:rsidRPr="00336284" w:rsidRDefault="00D87FFC">
      <w:pPr>
        <w:pStyle w:val="ConsPlusNormal"/>
        <w:spacing w:before="220"/>
        <w:ind w:firstLine="540"/>
        <w:jc w:val="both"/>
      </w:pPr>
      <w:r w:rsidRPr="00336284">
        <w:t>2. Информация о деятельности Конституционного Суда может предоставляться в устной форме и в виде документированной информации (далее - информация в письменной форме), в том числе в виде электронного документа.</w:t>
      </w:r>
    </w:p>
    <w:p w:rsidR="00D87FFC" w:rsidRPr="00336284" w:rsidRDefault="00D87FFC">
      <w:pPr>
        <w:pStyle w:val="ConsPlusNormal"/>
        <w:spacing w:before="220"/>
        <w:ind w:firstLine="540"/>
        <w:jc w:val="both"/>
      </w:pPr>
      <w:r w:rsidRPr="00336284">
        <w:t>Информация о деятельности Конституционного Суда предоставляется в письменной форме в ответ на письменный запрос пользователя информации, если иная форма предоставления информации о деятельности Конституционного Суда не определена запросом. При невозможности предоставления указанной информации в запрашиваемой форме информация предоставляется в том виде, в каком она имеется в Конституционном Суде. О невозможности предоставления информации в запрашиваемой форме пользователь информации должен быть уведомлен с указанием причины, по которой информация не может быть предоставлена в указанной пользователем информации форме.</w:t>
      </w:r>
    </w:p>
    <w:p w:rsidR="00D87FFC" w:rsidRPr="00336284" w:rsidRDefault="00D87FFC">
      <w:pPr>
        <w:pStyle w:val="ConsPlusNormal"/>
        <w:spacing w:before="220"/>
        <w:ind w:firstLine="540"/>
        <w:jc w:val="both"/>
      </w:pPr>
      <w:r w:rsidRPr="00336284">
        <w:t>Информация о деятельности Конституционного Суда в устной форме предоставляется гражданам (физическим лицам), в том числе представителям организаций (юридических лиц), общественных объединений, органов государственной власти и органов местного самоуправления, во время приема. Указанная информация предоставляется также по телефонам аппарата Конституционного Суда либо по телефонам уполномоченных должностных лиц в соответствии с Регламентом Конституционного Суда.</w:t>
      </w:r>
    </w:p>
    <w:p w:rsidR="00D87FFC" w:rsidRPr="00336284" w:rsidRDefault="00D87FFC">
      <w:pPr>
        <w:pStyle w:val="ConsPlusNormal"/>
        <w:spacing w:before="220"/>
        <w:ind w:firstLine="540"/>
        <w:jc w:val="both"/>
      </w:pPr>
      <w:r w:rsidRPr="00336284">
        <w:t>Информация о деятельности Конституционного Суда может быть передана по сетям связи общего пользования.</w:t>
      </w:r>
    </w:p>
    <w:p w:rsidR="00D87FFC" w:rsidRPr="00336284" w:rsidRDefault="00D87FFC">
      <w:pPr>
        <w:pStyle w:val="ConsPlusNormal"/>
        <w:spacing w:before="220"/>
        <w:ind w:firstLine="540"/>
        <w:jc w:val="both"/>
      </w:pPr>
      <w:r w:rsidRPr="00336284">
        <w:t>Информация о деятельности Конституционного Суда предоставляется пользователям информации бесплатно, если иное не установлено законодательством Российской Федерации.</w:t>
      </w:r>
    </w:p>
    <w:p w:rsidR="00D87FFC" w:rsidRPr="00336284" w:rsidRDefault="00D87FFC">
      <w:pPr>
        <w:pStyle w:val="ConsPlusNormal"/>
        <w:spacing w:before="220"/>
        <w:ind w:firstLine="540"/>
        <w:jc w:val="both"/>
      </w:pPr>
      <w:r w:rsidRPr="00336284">
        <w:t>Ознакомление пользователей информацией с информацией о деятельности Конституционного Суда, находящейся в архивном фонде, осуществляется в порядке, установленном законодательством Российской Федерации об архивном деле и принимаемыми в соответствии с ним иными нормативными правовыми актами, а также законодательством Республики Карелия об архивном деле и принимаемыми в соответствии с ним иными нормативными правовыми актами.</w:t>
      </w:r>
    </w:p>
    <w:p w:rsidR="00D87FFC" w:rsidRPr="00336284" w:rsidRDefault="00D87FFC">
      <w:pPr>
        <w:pStyle w:val="ConsPlusNormal"/>
        <w:spacing w:before="220"/>
        <w:ind w:firstLine="540"/>
        <w:jc w:val="both"/>
      </w:pPr>
      <w:r w:rsidRPr="00336284">
        <w:t>3. Конституционный Суд для размещения информации о своей деятельности использует информационно-телекоммуникационную сеть "Интернет", в которой создает свой официальный сайт с указанием адреса электронной почты, по которому может быть направлен запрос.</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Порядок создания официального сайта Конституционного Суда, размещения на нем информации о деятельности Конституционного Суда, сроки обновления указанной информации с учетом требований законодательства Российской Федерации и законодательства Республики Карелия устанавливаются Конституционным Судом путем включения соответствующих положений в Регламент Конституционного Суда либо разработки отдельного положения об официальном сайте Конституционного Суда.</w:t>
      </w:r>
    </w:p>
    <w:p w:rsidR="00D87FFC" w:rsidRPr="00336284" w:rsidRDefault="00D87FFC">
      <w:pPr>
        <w:pStyle w:val="ConsPlusNormal"/>
        <w:spacing w:before="220"/>
        <w:ind w:firstLine="540"/>
        <w:jc w:val="both"/>
      </w:pPr>
      <w:r w:rsidRPr="00336284">
        <w:lastRenderedPageBreak/>
        <w:t>Требования к технологическим, программным и лингвистическим средствам обеспечения пользования официальным сайтом Конституционного Суда устанавливаются Конституционным Судом исходя из бюджетных ассигнований бюджета Республики Карелия, выделяемых на обеспечение деятельности Конституционного Суда.</w:t>
      </w:r>
    </w:p>
    <w:p w:rsidR="00D87FFC" w:rsidRPr="00336284" w:rsidRDefault="00D87FFC">
      <w:pPr>
        <w:pStyle w:val="ConsPlusNormal"/>
        <w:spacing w:before="220"/>
        <w:ind w:firstLine="540"/>
        <w:jc w:val="both"/>
      </w:pPr>
      <w:r w:rsidRPr="00336284">
        <w:t>4. Доступ к информации о деятельности Конституционного Суда обеспечивается аппаратом Конституционного Суда.</w:t>
      </w:r>
    </w:p>
    <w:p w:rsidR="00D87FFC" w:rsidRPr="00336284" w:rsidRDefault="00D87FFC">
      <w:pPr>
        <w:pStyle w:val="ConsPlusNormal"/>
        <w:spacing w:before="220"/>
        <w:ind w:firstLine="540"/>
        <w:jc w:val="both"/>
      </w:pPr>
      <w:r w:rsidRPr="00336284">
        <w:t>Ответственные за предоставление информации о деятельности Конституционного Суда лица назначаются Председателем Конституционного Суда.</w:t>
      </w:r>
    </w:p>
    <w:p w:rsidR="00D87FFC" w:rsidRPr="00336284" w:rsidRDefault="00D87FFC">
      <w:pPr>
        <w:pStyle w:val="ConsPlusNormal"/>
        <w:spacing w:before="220"/>
        <w:ind w:firstLine="540"/>
        <w:jc w:val="both"/>
      </w:pPr>
      <w:r w:rsidRPr="00336284">
        <w:t xml:space="preserve">Примечание. В соответствии с Федеральным законом от 22 декабря 2008 года </w:t>
      </w:r>
      <w:proofErr w:type="spellStart"/>
      <w:r w:rsidRPr="00336284">
        <w:t>N</w:t>
      </w:r>
      <w:proofErr w:type="spellEnd"/>
      <w:r w:rsidRPr="00336284">
        <w:t xml:space="preserve"> 262-ФЗ "Об обеспечении доступа к информации о деятельности судов Российской Федерации" под пользователем информацией следует понимать гражданина (физическое лицо), организацию (юридическое лицо), общественное объединение, орган государственной власти или орган местного самоуправления, осуществляющие поиск информации о деятельности судов.</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 Состав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состоит из трех судей.</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 Обязательность исполнения решений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Решения Конституционного Суда, принятые в пределах его полномочий, обязательны для исполнения на всей территории Республики Карелия всеми органами государственной власти и органами местного самоуправления, должностными и юридическими лицами, общественными объединениями, а также гражданами.</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 Гарантии деятельности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Материально-техническое и финансовое обеспечение деятельности Конституционного Суда должно обеспечить возможность полного и независимого осуществления конституционного судопроизводства.</w:t>
      </w:r>
    </w:p>
    <w:p w:rsidR="00D87FFC" w:rsidRPr="00336284" w:rsidRDefault="00D87FFC">
      <w:pPr>
        <w:pStyle w:val="ConsPlusNormal"/>
        <w:spacing w:before="220"/>
        <w:ind w:firstLine="540"/>
        <w:jc w:val="both"/>
      </w:pPr>
      <w:r w:rsidRPr="00336284">
        <w:t>2. Финансирование Конституционного Суда производится по соответствующим статьям расходов бюджетной классификации в соответствии с законом о бюджете Республики Карелия.</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16.07.2009 </w:t>
      </w:r>
      <w:proofErr w:type="spellStart"/>
      <w:r w:rsidRPr="00336284">
        <w:t>N</w:t>
      </w:r>
      <w:proofErr w:type="spellEnd"/>
      <w:r w:rsidRPr="00336284">
        <w:t xml:space="preserve"> 1312-ЗРК)</w:t>
      </w:r>
    </w:p>
    <w:p w:rsidR="00D87FFC" w:rsidRPr="00336284" w:rsidRDefault="00D87FFC">
      <w:pPr>
        <w:pStyle w:val="ConsPlusNormal"/>
        <w:spacing w:before="220"/>
        <w:ind w:firstLine="540"/>
        <w:jc w:val="both"/>
      </w:pPr>
      <w:r w:rsidRPr="00336284">
        <w:t>3. Имущество, необходимое Конституционному Суду для осуществления его деятельности, является государственной собственностью Республики Карелия и передается Конституционному Суду в оперативное управление.</w:t>
      </w:r>
    </w:p>
    <w:p w:rsidR="00D87FFC" w:rsidRPr="00336284" w:rsidRDefault="00D87FFC">
      <w:pPr>
        <w:pStyle w:val="ConsPlusNormal"/>
        <w:spacing w:before="220"/>
        <w:ind w:firstLine="540"/>
        <w:jc w:val="both"/>
      </w:pPr>
      <w:r w:rsidRPr="00336284">
        <w:t>4. Конституционный Суд является юридическим лицом.</w:t>
      </w:r>
    </w:p>
    <w:p w:rsidR="00D87FFC" w:rsidRPr="00336284" w:rsidRDefault="00D87FFC">
      <w:pPr>
        <w:pStyle w:val="ConsPlusNormal"/>
        <w:spacing w:before="220"/>
        <w:ind w:firstLine="540"/>
        <w:jc w:val="both"/>
      </w:pPr>
      <w:r w:rsidRPr="00336284">
        <w:t>5. Ограничение финансовых, материально-технических, кадровых условий деятельности Конституционного Суда, установленных в соответствии с нормативами, не допускается.</w:t>
      </w:r>
    </w:p>
    <w:p w:rsidR="00D87FFC" w:rsidRPr="00336284" w:rsidRDefault="00D87FFC">
      <w:pPr>
        <w:pStyle w:val="ConsPlusNormal"/>
        <w:jc w:val="both"/>
      </w:pPr>
    </w:p>
    <w:p w:rsidR="00D87FFC" w:rsidRPr="00336284" w:rsidRDefault="00D87FFC">
      <w:pPr>
        <w:pStyle w:val="ConsPlusTitle"/>
        <w:jc w:val="center"/>
        <w:outlineLvl w:val="0"/>
      </w:pPr>
      <w:r w:rsidRPr="00336284">
        <w:t>Глава 2. ОСОБЕННОСТИ СТАТУСА СУДЬИ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 Требования, предъявляемые к кандидату на должность судьи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Судьей Конституционного Суда может быть назначен гражданин Российской Федерации, </w:t>
      </w:r>
      <w:r w:rsidRPr="00336284">
        <w:lastRenderedPageBreak/>
        <w:t>соответствующий требованиям, предъявляемым федеральными конституционными законами и федеральными законами к кандидату на должность судьи.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9. Порядок назначения на должность судьи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1. Отбор кандидатов на должности судей Конституционного Суда осуществляется на конкурсной основе из числа граждан, сдавших квалификационный экзамен на должность судьи Конституционного Суда в соответствии с Законом Российской Федерации от 26 июня 1992 года </w:t>
      </w:r>
      <w:proofErr w:type="spellStart"/>
      <w:r w:rsidRPr="00336284">
        <w:t>N</w:t>
      </w:r>
      <w:proofErr w:type="spellEnd"/>
      <w:r w:rsidRPr="00336284">
        <w:t xml:space="preserve"> 3132-1 "О статусе судей в Российской Федерации" (далее - Закон Российской Федерации "О статусе судей в Российской Федерации").</w:t>
      </w:r>
    </w:p>
    <w:p w:rsidR="00D87FFC" w:rsidRPr="00336284" w:rsidRDefault="00D87FFC">
      <w:pPr>
        <w:pStyle w:val="ConsPlusNormal"/>
        <w:spacing w:before="220"/>
        <w:ind w:firstLine="540"/>
        <w:jc w:val="both"/>
      </w:pPr>
      <w:r w:rsidRPr="00336284">
        <w:t>Экзаменационные билеты для кандидатов на должность судьи Конституционного Суда составляются Конституционным Судом и направляются Председателем Конституционного Суда в экзаменационную комиссию Республики Карелия по приему квалификационного экзамена на должность судьи. Экзаменационные билеты должны содержать три теоретических вопроса по правовым дисциплинам, две задачи по вопросам судебной практики и письменное задание по подготовке процессуального документа Конституционного Суда по макету дела.</w:t>
      </w:r>
    </w:p>
    <w:p w:rsidR="00D87FFC" w:rsidRPr="00336284" w:rsidRDefault="00D87FFC">
      <w:pPr>
        <w:pStyle w:val="ConsPlusNormal"/>
        <w:jc w:val="both"/>
      </w:pPr>
      <w:r w:rsidRPr="00336284">
        <w:t xml:space="preserve">(абзац введен Законом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2. Судьи Конституционного Суда назначаются Законодательным Собранием Республики Карелия по представлению Главы Республики Карелия.</w:t>
      </w:r>
    </w:p>
    <w:p w:rsidR="00D87FFC" w:rsidRPr="00336284" w:rsidRDefault="00D87FFC">
      <w:pPr>
        <w:pStyle w:val="ConsPlusNormal"/>
        <w:spacing w:before="220"/>
        <w:ind w:firstLine="540"/>
        <w:jc w:val="both"/>
      </w:pPr>
      <w:r w:rsidRPr="00336284">
        <w:t>3. Председатель Конституционного Суда при открытии вакантной должности судьи сообщает об этом в квалификационную коллегию судей Республики Карелия не позднее чем через десять дней после открытия вакансии.</w:t>
      </w:r>
    </w:p>
    <w:p w:rsidR="00D87FFC" w:rsidRPr="00336284" w:rsidRDefault="00D87FFC">
      <w:pPr>
        <w:pStyle w:val="ConsPlusNormal"/>
        <w:spacing w:before="220"/>
        <w:ind w:firstLine="540"/>
        <w:jc w:val="both"/>
      </w:pPr>
      <w:r w:rsidRPr="00336284">
        <w:t xml:space="preserve">4. Решение квалификационной коллегии судей Республики Карелия о рекомендации кандидата на должность судьи Конституционного Суда принимается в соответствии с Законом Российской Федерации "О статусе судей в Российской Федерации", Федеральным законом от 14 марта 2002 года </w:t>
      </w:r>
      <w:proofErr w:type="spellStart"/>
      <w:r w:rsidRPr="00336284">
        <w:t>N</w:t>
      </w:r>
      <w:proofErr w:type="spellEnd"/>
      <w:r w:rsidRPr="00336284">
        <w:t xml:space="preserve"> 30-ФЗ "Об органах судейского сообщества в Российской Федерации" (далее - Федеральный закон "Об органах судейского сообщества в Российской Федерации") и направляется Главе Республики Карелия.</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5. В случае несогласия с решением квалификационной коллегии судей Республики Карелия Глава Республики Карелия в течение двадцати дней после получения указанного решения возвращает его с мотивированным обоснованием причин своего несогласия в квалификационную коллегию судей Республики Карелия.</w:t>
      </w:r>
    </w:p>
    <w:p w:rsidR="00D87FFC" w:rsidRPr="00336284" w:rsidRDefault="00D87FFC">
      <w:pPr>
        <w:pStyle w:val="ConsPlusNormal"/>
        <w:spacing w:before="220"/>
        <w:ind w:firstLine="540"/>
        <w:jc w:val="both"/>
      </w:pPr>
      <w:r w:rsidRPr="00336284">
        <w:t>В случае согласия с решением квалификационной коллегии судей Республики Карелия Глава Республики Карелия в течение двадцати дней после получения указанного решения вносит в Законодательное Собрание Республики Карелия представление о назначении рекомендуемого лица на должность судьи Конституционного Суда.</w:t>
      </w:r>
    </w:p>
    <w:p w:rsidR="00D87FFC" w:rsidRPr="00336284" w:rsidRDefault="00D87FFC">
      <w:pPr>
        <w:pStyle w:val="ConsPlusNormal"/>
        <w:jc w:val="both"/>
      </w:pPr>
      <w:r w:rsidRPr="00336284">
        <w:t xml:space="preserve">(часть 5 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6. Законодательное Собрание Республики Карелия рассматривает вопрос о назначении судьи в первоочередном порядке.</w:t>
      </w:r>
    </w:p>
    <w:p w:rsidR="00D87FFC" w:rsidRPr="00336284" w:rsidRDefault="00D87FFC">
      <w:pPr>
        <w:pStyle w:val="ConsPlusNormal"/>
        <w:spacing w:before="220"/>
        <w:ind w:firstLine="540"/>
        <w:jc w:val="both"/>
      </w:pPr>
      <w:r w:rsidRPr="00336284">
        <w:t>7. В случае повторного отклонения Законодательным Собранием Республики Карелия кандидатуры, предложенной Главой Республики Карелия, эта кандидатура не может быть представлена для утверждения на должность судьи Конституционного Суда ранее чем через один год.</w:t>
      </w:r>
    </w:p>
    <w:p w:rsidR="00D87FFC" w:rsidRPr="00336284" w:rsidRDefault="00D87FFC">
      <w:pPr>
        <w:pStyle w:val="ConsPlusNormal"/>
        <w:spacing w:before="220"/>
        <w:ind w:firstLine="540"/>
        <w:jc w:val="both"/>
      </w:pPr>
      <w:r w:rsidRPr="00336284">
        <w:t xml:space="preserve">8. При повторном отклонении кандидатуры на должность судьи Конституционного Суда Законодательным Собранием Республики Карелия либо при несогласии Главы Республики </w:t>
      </w:r>
      <w:r w:rsidRPr="00336284">
        <w:lastRenderedPageBreak/>
        <w:t>Карелия с кандидатурой, рекомендованной на эту должность решением квалификационной коллегии судей Республики Карелия, вакансия на должность судьи Конституционного Суда считается открытой и замещается в порядке, предусмотренном настоящей статьей.</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10. Присяга судьи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Лицо, впервые назначенное на должность судьи Конституционного Суда, приносит в торжественной обстановке присягу:</w:t>
      </w:r>
    </w:p>
    <w:p w:rsidR="00D87FFC" w:rsidRPr="00336284" w:rsidRDefault="00D87FFC">
      <w:pPr>
        <w:pStyle w:val="ConsPlusNormal"/>
        <w:spacing w:before="220"/>
        <w:ind w:firstLine="540"/>
        <w:jc w:val="both"/>
      </w:pPr>
      <w:r w:rsidRPr="00336284">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27.12.2004 </w:t>
      </w:r>
      <w:proofErr w:type="spellStart"/>
      <w:r w:rsidRPr="00336284">
        <w:t>N</w:t>
      </w:r>
      <w:proofErr w:type="spellEnd"/>
      <w:r w:rsidRPr="00336284">
        <w:t xml:space="preserve"> 840-ЗРК)</w:t>
      </w:r>
    </w:p>
    <w:p w:rsidR="00D87FFC" w:rsidRPr="00336284" w:rsidRDefault="00D87FFC">
      <w:pPr>
        <w:pStyle w:val="ConsPlusNormal"/>
        <w:spacing w:before="220"/>
        <w:ind w:firstLine="540"/>
        <w:jc w:val="both"/>
      </w:pPr>
      <w:r w:rsidRPr="00336284">
        <w:t>2. Присяга приносится на заседании Законодательного Собрания Республики Карелия в присутствии судей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11. Срок полномочий судьи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Судья Конституционного Суда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на должность судьи Конституционного Суда.</w:t>
      </w:r>
    </w:p>
    <w:p w:rsidR="00D87FFC" w:rsidRPr="00336284" w:rsidRDefault="00D87FFC">
      <w:pPr>
        <w:pStyle w:val="ConsPlusNormal"/>
        <w:jc w:val="both"/>
      </w:pPr>
      <w:r w:rsidRPr="00336284">
        <w:t xml:space="preserve">(часть 1 в ред. Закона </w:t>
      </w:r>
      <w:proofErr w:type="spellStart"/>
      <w:r w:rsidRPr="00336284">
        <w:t>РК</w:t>
      </w:r>
      <w:proofErr w:type="spellEnd"/>
      <w:r w:rsidRPr="00336284">
        <w:t xml:space="preserve"> от 27.12.2004 </w:t>
      </w:r>
      <w:proofErr w:type="spellStart"/>
      <w:r w:rsidRPr="00336284">
        <w:t>N</w:t>
      </w:r>
      <w:proofErr w:type="spellEnd"/>
      <w:r w:rsidRPr="00336284">
        <w:t xml:space="preserve"> 840-ЗРК)</w:t>
      </w:r>
    </w:p>
    <w:p w:rsidR="00D87FFC" w:rsidRPr="00336284" w:rsidRDefault="00D87FFC">
      <w:pPr>
        <w:pStyle w:val="ConsPlusNormal"/>
        <w:spacing w:before="220"/>
        <w:ind w:firstLine="540"/>
        <w:jc w:val="both"/>
      </w:pPr>
      <w:r w:rsidRPr="00336284">
        <w:t>2. Полномочия судьи Конституционного Суда не ограничены определенным сроком. Предельный возраст пребывания в должности судьи Конституционного Суда - семьдесят лет. Полномочия судьи Конституционного Суда прекращаются в последний день месяца, в котором ему исполняется семьдесят лет, за исключением случая, предусмотренного частью 3 настоящей статьи.</w:t>
      </w:r>
    </w:p>
    <w:p w:rsidR="00D87FFC" w:rsidRPr="00336284" w:rsidRDefault="00D87FFC">
      <w:pPr>
        <w:pStyle w:val="ConsPlusNormal"/>
        <w:jc w:val="both"/>
      </w:pPr>
      <w:r w:rsidRPr="00336284">
        <w:t xml:space="preserve">(часть 2 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bookmarkStart w:id="2" w:name="P139"/>
      <w:bookmarkEnd w:id="2"/>
      <w:r w:rsidRPr="00336284">
        <w:t>3. Судья Конституционного Суда, достигший предельного возраста, продолжает осуществлять полномочия судьи до принятия итогового решения по делу, начатому с его участием.</w:t>
      </w:r>
    </w:p>
    <w:p w:rsidR="00D87FFC" w:rsidRPr="00336284" w:rsidRDefault="00D87FFC">
      <w:pPr>
        <w:pStyle w:val="ConsPlusNormal"/>
        <w:jc w:val="both"/>
      </w:pPr>
      <w:r w:rsidRPr="00336284">
        <w:t xml:space="preserve">(часть 3 введена Законом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12. Гарантии независимости судей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На судей Конституционного Суда распространяются установленные Законом Российской Федерации "О статусе судей в Российской Федерации" и иными федеральными законами гарантии независимости судей, их неприкосновенности, а также материального обеспечения и социальной защиты.</w:t>
      </w:r>
    </w:p>
    <w:p w:rsidR="00D87FFC" w:rsidRPr="00336284" w:rsidRDefault="00D87FFC">
      <w:pPr>
        <w:pStyle w:val="ConsPlusNormal"/>
        <w:spacing w:before="220"/>
        <w:ind w:firstLine="540"/>
        <w:jc w:val="both"/>
      </w:pPr>
      <w:r w:rsidRPr="00336284">
        <w:t>2. Заработная плата судьи Конституционного Суда состоит из должностного оклада, доплат за квалификационный класс, выслугу лет, доплаты к должностному окладу за особые условия труда, надбавок за ученую степень или ученое звание, почетное звание "Заслуженный юрист Российской Федерации", сложность, напряженность, высокие достижения в труде и специальный режим работы.</w:t>
      </w:r>
    </w:p>
    <w:p w:rsidR="00D87FFC" w:rsidRPr="00336284" w:rsidRDefault="00D87FFC">
      <w:pPr>
        <w:pStyle w:val="ConsPlusNormal"/>
        <w:spacing w:before="220"/>
        <w:ind w:firstLine="540"/>
        <w:jc w:val="both"/>
      </w:pPr>
      <w:r w:rsidRPr="00336284">
        <w:t>Размеры должностных окладов судей Конституционного Суда устанавливаются в процентном отношении к должностному окладу Председателя Верховного Суда Российской Федерации и составляют:</w:t>
      </w:r>
    </w:p>
    <w:p w:rsidR="00D87FFC" w:rsidRPr="00336284" w:rsidRDefault="00D87FFC">
      <w:pPr>
        <w:pStyle w:val="ConsPlusNormal"/>
        <w:spacing w:before="220"/>
        <w:ind w:firstLine="540"/>
        <w:jc w:val="both"/>
      </w:pPr>
      <w:r w:rsidRPr="00336284">
        <w:t>Председатель - 80 процентов;</w:t>
      </w:r>
    </w:p>
    <w:p w:rsidR="00D87FFC" w:rsidRPr="00336284" w:rsidRDefault="00D87FFC">
      <w:pPr>
        <w:pStyle w:val="ConsPlusNormal"/>
        <w:spacing w:before="220"/>
        <w:ind w:firstLine="540"/>
        <w:jc w:val="both"/>
      </w:pPr>
      <w:r w:rsidRPr="00336284">
        <w:lastRenderedPageBreak/>
        <w:t xml:space="preserve">абзацы четвертый, пятый утратили силу. - Закон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судья - 72 процента.</w:t>
      </w:r>
    </w:p>
    <w:p w:rsidR="00D87FFC" w:rsidRPr="00336284" w:rsidRDefault="00D87FFC">
      <w:pPr>
        <w:pStyle w:val="ConsPlusNormal"/>
        <w:spacing w:before="220"/>
        <w:ind w:firstLine="540"/>
        <w:jc w:val="both"/>
      </w:pPr>
      <w:r w:rsidRPr="00336284">
        <w:t>Размер доплат за квалификационный класс, выслугу лет, доплаты к должностному окладу за особые условия труда, надбавок за ученую степень или ученое звание, почетное звание "Заслуженный юрист Российской Федерации", сложность, напряженность, высокие достижения в труде и специальный режим работы устанавливается в соответствии с федеральным законодательством об оплате труда судей федеральных судов общей юрисдикции.</w:t>
      </w:r>
    </w:p>
    <w:p w:rsidR="00D87FFC" w:rsidRPr="00336284" w:rsidRDefault="00D87FFC">
      <w:pPr>
        <w:pStyle w:val="ConsPlusNormal"/>
        <w:spacing w:before="220"/>
        <w:ind w:firstLine="540"/>
        <w:jc w:val="both"/>
      </w:pPr>
      <w:r w:rsidRPr="00336284">
        <w:t>Размер премий и материальной помощи судьям Конституционного Суда устанавливается в соответствии с федеральным законодательством, регулирующим оплату труда судей федеральных судов общей юрисдикции.</w:t>
      </w:r>
    </w:p>
    <w:p w:rsidR="00D87FFC" w:rsidRPr="00336284" w:rsidRDefault="00D87FFC">
      <w:pPr>
        <w:pStyle w:val="ConsPlusNormal"/>
        <w:spacing w:before="220"/>
        <w:ind w:firstLine="540"/>
        <w:jc w:val="both"/>
      </w:pPr>
      <w:bookmarkStart w:id="3" w:name="P152"/>
      <w:bookmarkEnd w:id="3"/>
      <w:r w:rsidRPr="00336284">
        <w:t>3. В стаж работы в качестве судьи Конституционного Суда при исчислении стажа, дающего право на отставку и получение всех видов выплат и льгот, включается время работы по юридической профессии, определяемое в соответствии со статьей 4 Закона Российской Федерации "О статусе судей в Российской Федерации".</w:t>
      </w:r>
    </w:p>
    <w:p w:rsidR="00D87FFC" w:rsidRPr="00336284" w:rsidRDefault="00D87FFC">
      <w:pPr>
        <w:pStyle w:val="ConsPlusNormal"/>
        <w:spacing w:before="220"/>
        <w:ind w:firstLine="540"/>
        <w:jc w:val="both"/>
      </w:pPr>
      <w:r w:rsidRPr="00336284">
        <w:t>4. Судьям Конституционного Суда, имеющим право на получение ежемесячного пожизненного содержания в полном размере, но продолжающим работать, выплачивается ежемесячная надбавка к заработной плате в размере 50 процентов ежемесячного пожизненного содержания, которое могло быть им начислено при выходе в отставку.</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12.1. Представление сведений о доходах, расходах, об имуществе и обязательствах имущественного характера судьями Конституционного Суда</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25.12.2014 </w:t>
      </w:r>
      <w:proofErr w:type="spellStart"/>
      <w:r w:rsidRPr="00336284">
        <w:t>N</w:t>
      </w:r>
      <w:proofErr w:type="spellEnd"/>
      <w:r w:rsidRPr="00336284">
        <w:t xml:space="preserve"> 1860-ЗРК)</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10.12.2009 </w:t>
      </w:r>
      <w:proofErr w:type="spellStart"/>
      <w:r w:rsidRPr="00336284">
        <w:t>N</w:t>
      </w:r>
      <w:proofErr w:type="spellEnd"/>
      <w:r w:rsidRPr="00336284">
        <w:t xml:space="preserve"> 1349-ЗРК)</w:t>
      </w:r>
    </w:p>
    <w:p w:rsidR="00D87FFC" w:rsidRPr="00336284" w:rsidRDefault="00D87FFC">
      <w:pPr>
        <w:pStyle w:val="ConsPlusNormal"/>
        <w:jc w:val="both"/>
      </w:pPr>
    </w:p>
    <w:p w:rsidR="00D87FFC" w:rsidRPr="00336284" w:rsidRDefault="00D87FFC">
      <w:pPr>
        <w:pStyle w:val="ConsPlusNormal"/>
        <w:ind w:firstLine="540"/>
        <w:jc w:val="both"/>
      </w:pPr>
      <w:bookmarkStart w:id="4" w:name="P159"/>
      <w:bookmarkEnd w:id="4"/>
      <w:r w:rsidRPr="00336284">
        <w:t>1. Судьи Конституционного Суда представляют в Конституционный Суд сведения о своих доходах, расходах, имуществе, принадлежащем им на праве собственности, и обязательствах имущественного характера, а также сведения о доходах и расходах своих супруг (супругов) и несовершеннолетних детей, об имуществе, принадлежащем им на праве собственности, и обязательствах имущественного характера в соответствии со статьей 8.1 Закона Российской Федерации "О статусе судей в Российской Федерации".</w:t>
      </w:r>
    </w:p>
    <w:p w:rsidR="00D87FFC" w:rsidRPr="00336284" w:rsidRDefault="00D87FFC">
      <w:pPr>
        <w:pStyle w:val="ConsPlusNormal"/>
        <w:jc w:val="both"/>
      </w:pPr>
      <w:r w:rsidRPr="00336284">
        <w:t xml:space="preserve">(часть 1 в ред. Закона </w:t>
      </w:r>
      <w:proofErr w:type="spellStart"/>
      <w:r w:rsidRPr="00336284">
        <w:t>РК</w:t>
      </w:r>
      <w:proofErr w:type="spellEnd"/>
      <w:r w:rsidRPr="00336284">
        <w:t xml:space="preserve"> от 25.12.2014 </w:t>
      </w:r>
      <w:proofErr w:type="spellStart"/>
      <w:r w:rsidRPr="00336284">
        <w:t>N</w:t>
      </w:r>
      <w:proofErr w:type="spellEnd"/>
      <w:r w:rsidRPr="00336284">
        <w:t xml:space="preserve"> 1860-ЗРК)</w:t>
      </w:r>
    </w:p>
    <w:p w:rsidR="00D87FFC" w:rsidRPr="00336284" w:rsidRDefault="00D87FFC">
      <w:pPr>
        <w:pStyle w:val="ConsPlusNormal"/>
        <w:spacing w:before="220"/>
        <w:ind w:firstLine="540"/>
        <w:jc w:val="both"/>
      </w:pPr>
      <w:r w:rsidRPr="00336284">
        <w:t>2. Проверка достоверности и полноты сведений, указанных в части 1 настоящей статьи, осуществляется Конституционным Судом в установленном им порядке в соответствии с нормативными правовыми актами Российской Федерации.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12.2. Возмещение расходов, связанных со служебными командировками Председателя Конституционного Суда, судей Конституционного Суда</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04.04.2016 </w:t>
      </w:r>
      <w:proofErr w:type="spellStart"/>
      <w:r w:rsidRPr="00336284">
        <w:t>N</w:t>
      </w:r>
      <w:proofErr w:type="spellEnd"/>
      <w:r w:rsidRPr="00336284">
        <w:t xml:space="preserve"> 2006-ЗРК)</w:t>
      </w:r>
    </w:p>
    <w:p w:rsidR="00D87FFC" w:rsidRPr="00336284" w:rsidRDefault="00D87FFC">
      <w:pPr>
        <w:pStyle w:val="ConsPlusNormal"/>
        <w:jc w:val="both"/>
      </w:pPr>
    </w:p>
    <w:p w:rsidR="00D87FFC" w:rsidRPr="00336284" w:rsidRDefault="00D87FFC">
      <w:pPr>
        <w:pStyle w:val="ConsPlusNormal"/>
        <w:ind w:firstLine="540"/>
        <w:jc w:val="both"/>
      </w:pPr>
      <w:r w:rsidRPr="00336284">
        <w:t>1. При направлении Председателя Конституционного Суда, судьи Конституционного Суда в служебную командировку возмещению подлежат:</w:t>
      </w:r>
    </w:p>
    <w:p w:rsidR="00D87FFC" w:rsidRPr="00336284" w:rsidRDefault="00D87FFC">
      <w:pPr>
        <w:pStyle w:val="ConsPlusNormal"/>
        <w:spacing w:before="220"/>
        <w:ind w:firstLine="540"/>
        <w:jc w:val="both"/>
      </w:pPr>
      <w:r w:rsidRPr="00336284">
        <w:t>1) расходы по бронированию и найму жилого помещения;</w:t>
      </w:r>
    </w:p>
    <w:p w:rsidR="00D87FFC" w:rsidRPr="00336284" w:rsidRDefault="00D87FFC">
      <w:pPr>
        <w:pStyle w:val="ConsPlusNormal"/>
        <w:spacing w:before="220"/>
        <w:ind w:firstLine="540"/>
        <w:jc w:val="both"/>
      </w:pPr>
      <w:r w:rsidRPr="00336284">
        <w:t>2) дополнительные расходы, связанные с проживанием вне места постоянного жительства (суточные);</w:t>
      </w:r>
    </w:p>
    <w:p w:rsidR="00D87FFC" w:rsidRPr="00336284" w:rsidRDefault="00D87FFC">
      <w:pPr>
        <w:pStyle w:val="ConsPlusNormal"/>
        <w:spacing w:before="220"/>
        <w:ind w:firstLine="540"/>
        <w:jc w:val="both"/>
      </w:pPr>
      <w:r w:rsidRPr="00336284">
        <w:t>3) расходы по проезду к месту командирования и обратно - к месту постоянной работы.</w:t>
      </w:r>
    </w:p>
    <w:p w:rsidR="00D87FFC" w:rsidRPr="00336284" w:rsidRDefault="00D87FFC">
      <w:pPr>
        <w:pStyle w:val="ConsPlusNormal"/>
        <w:spacing w:before="220"/>
        <w:ind w:firstLine="540"/>
        <w:jc w:val="both"/>
      </w:pPr>
      <w:r w:rsidRPr="00336284">
        <w:t xml:space="preserve">2. Расходы возмещаются по фактическим затратам в пределах норм, установленных </w:t>
      </w:r>
      <w:r w:rsidRPr="00336284">
        <w:lastRenderedPageBreak/>
        <w:t>Правительством Республики Карелия для лиц, замещающих отдельные государственные должности Республики Карелия.</w:t>
      </w:r>
    </w:p>
    <w:p w:rsidR="00D87FFC" w:rsidRPr="00336284" w:rsidRDefault="00D87FFC">
      <w:pPr>
        <w:pStyle w:val="ConsPlusNormal"/>
        <w:spacing w:before="220"/>
        <w:ind w:firstLine="540"/>
        <w:jc w:val="both"/>
      </w:pPr>
      <w:r w:rsidRPr="00336284">
        <w:t>3. Основанием для направления Председателя Конституционного Суда, судьи Конституционного Суда в служебную командировку является приказ Председателя Конституционного Суда, определяющий условия командирования.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13. Требования, предъявляемые к судье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Судьи Конституционного Суда обязаны соблюдать требования, предъявляемые к судье статьей 3 Закона Российской Федерации "О статусе судей в Российской Федерации".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14. Равенство прав судей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Судьи Конституционного Суда пользуются равными правами.</w:t>
      </w:r>
    </w:p>
    <w:p w:rsidR="00D87FFC" w:rsidRPr="00336284" w:rsidRDefault="00D87FFC">
      <w:pPr>
        <w:pStyle w:val="ConsPlusNormal"/>
        <w:jc w:val="both"/>
      </w:pPr>
    </w:p>
    <w:p w:rsidR="00D87FFC" w:rsidRPr="00336284" w:rsidRDefault="00D87FFC">
      <w:pPr>
        <w:pStyle w:val="ConsPlusTitle"/>
        <w:ind w:firstLine="540"/>
        <w:jc w:val="both"/>
        <w:outlineLvl w:val="1"/>
      </w:pPr>
      <w:bookmarkStart w:id="5" w:name="P181"/>
      <w:bookmarkEnd w:id="5"/>
      <w:r w:rsidRPr="00336284">
        <w:t>Статья 14.1. Дисциплинарная ответственность судей Конституционного Суда</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Привлечение судей Конституционного Суда к дисциплинарной ответственности осуществляется квалификационной коллегией судей Республики Карелия в соответствии с Законом Российской Федерации "О статусе судей в Российской Федерации".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15. Приостановление полномочий судьи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Полномочия судьи Конституционного Суда приостанавливаются по основаниям и в порядке, установленным федеральным законодательством.</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16. Прекращение полномочий судьи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Полномочия судьи Конституционного Суда прекращаются в случаях, предусмотренных Законом Российской Федерации "О статусе судей в Российской Федерации".</w:t>
      </w:r>
    </w:p>
    <w:p w:rsidR="00D87FFC" w:rsidRPr="00336284" w:rsidRDefault="00D87FFC">
      <w:pPr>
        <w:pStyle w:val="ConsPlusNormal"/>
        <w:spacing w:before="220"/>
        <w:ind w:firstLine="540"/>
        <w:jc w:val="both"/>
      </w:pPr>
      <w:r w:rsidRPr="00336284">
        <w:t>2. Прекращение полномочий судьи Конституционного Суда осуществляется в порядке, установленном федеральным законодательством.</w:t>
      </w:r>
    </w:p>
    <w:p w:rsidR="00D87FFC" w:rsidRPr="00336284" w:rsidRDefault="00D87FFC">
      <w:pPr>
        <w:pStyle w:val="ConsPlusNormal"/>
        <w:spacing w:before="220"/>
        <w:ind w:firstLine="540"/>
        <w:jc w:val="both"/>
      </w:pPr>
      <w:r w:rsidRPr="00336284">
        <w:t>3. Прекращение полномочий судьи Конституционного Суда по основаниям, указанным в статье 14.1 настоящего Закона, производится квалификационной коллегией судей Республики Карелия в соответствии с Законом Российской Федерации "О статусе судей в Российской Федерации", Федеральным законом "Об органах судейского сообщества в Российской Федерации".</w:t>
      </w:r>
    </w:p>
    <w:p w:rsidR="00D87FFC" w:rsidRPr="00336284" w:rsidRDefault="00D87FFC">
      <w:pPr>
        <w:pStyle w:val="ConsPlusNormal"/>
        <w:jc w:val="both"/>
      </w:pPr>
      <w:r w:rsidRPr="00336284">
        <w:t xml:space="preserve">(часть 3 введена Законом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17. Отставка судьи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Судья Конституционного Суда считается ушедшим или удаленным в отставку по основаниям, предусмотренным Законом Российской Федерации "О статусе судей в Российской Федерации", а также в случае упразднения Конституционного Суда.</w:t>
      </w:r>
    </w:p>
    <w:p w:rsidR="00D87FFC" w:rsidRPr="00336284" w:rsidRDefault="00D87FFC">
      <w:pPr>
        <w:pStyle w:val="ConsPlusNormal"/>
        <w:spacing w:before="220"/>
        <w:ind w:firstLine="540"/>
        <w:jc w:val="both"/>
      </w:pPr>
      <w:r w:rsidRPr="00336284">
        <w:t>2. Гарантии, предоставляемые ушедшему или удаленному в отставку судье Конституционного Суда, соответствуют гарантиям, установленным федеральным законодательством для судей федеральных судов общей юрисдикции.</w:t>
      </w:r>
    </w:p>
    <w:p w:rsidR="00D87FFC" w:rsidRPr="00336284" w:rsidRDefault="00D87FFC">
      <w:pPr>
        <w:pStyle w:val="ConsPlusNormal"/>
        <w:jc w:val="both"/>
      </w:pPr>
    </w:p>
    <w:p w:rsidR="00D87FFC" w:rsidRPr="00336284" w:rsidRDefault="00D87FFC">
      <w:pPr>
        <w:pStyle w:val="ConsPlusTitle"/>
        <w:jc w:val="center"/>
        <w:outlineLvl w:val="0"/>
      </w:pPr>
      <w:r w:rsidRPr="00336284">
        <w:t>Глава 3. ОРГАНИЗАЦИЯ ДЕЯТЕЛЬНОСТИ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18. Организационная форма деятельности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Организационной формой деятельности Конституционного Суда является собрание судей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19. Председатель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Председатель Конституционного Суда возглавляет Конституционный Суд и наряду с осуществлением полномочий судьи Конституционного Суда осуществляет следующие функции:</w:t>
      </w:r>
    </w:p>
    <w:p w:rsidR="00D87FFC" w:rsidRPr="00336284" w:rsidRDefault="00D87FFC">
      <w:pPr>
        <w:pStyle w:val="ConsPlusNormal"/>
        <w:spacing w:before="220"/>
        <w:ind w:firstLine="540"/>
        <w:jc w:val="both"/>
      </w:pPr>
      <w:r w:rsidRPr="00336284">
        <w:t>1) организует работу Конституционного Суда;</w:t>
      </w:r>
    </w:p>
    <w:p w:rsidR="00D87FFC" w:rsidRPr="00336284" w:rsidRDefault="00D87FFC">
      <w:pPr>
        <w:pStyle w:val="ConsPlusNormal"/>
        <w:spacing w:before="220"/>
        <w:ind w:firstLine="540"/>
        <w:jc w:val="both"/>
      </w:pPr>
      <w:r w:rsidRPr="00336284">
        <w:t>2) утверждает с согласия судей Конституционного Суда структуру аппарата Конституционного Суда, штатное расписание в соответствии с предельной численностью, утвержденной Законодательным Собранием Республики Карелия;</w:t>
      </w:r>
    </w:p>
    <w:p w:rsidR="00D87FFC" w:rsidRPr="00336284" w:rsidRDefault="00D87FFC">
      <w:pPr>
        <w:pStyle w:val="ConsPlusNormal"/>
        <w:spacing w:before="220"/>
        <w:ind w:firstLine="540"/>
        <w:jc w:val="both"/>
      </w:pPr>
      <w:r w:rsidRPr="00336284">
        <w:t>3) устанавливает правила внутреннего распорядка Конституционного Суда на основе утверждаемых Советом судей Российской Федерации типовых правил внутреннего распорядка судов и контролирует их выполнение;</w:t>
      </w:r>
    </w:p>
    <w:p w:rsidR="00D87FFC" w:rsidRPr="00336284" w:rsidRDefault="00D87FFC">
      <w:pPr>
        <w:pStyle w:val="ConsPlusNormal"/>
        <w:spacing w:before="220"/>
        <w:ind w:firstLine="540"/>
        <w:jc w:val="both"/>
      </w:pPr>
      <w:r w:rsidRPr="00336284">
        <w:t>4) осуществляет общее руководство деятельностью аппарата Конституционного Суда, в том числе назначает на должность и освобождает от должности работников аппарата Конституционного Суда, а также распределяет обязанности между ними, принимает решения о поощрении работников аппарата либо о привлечении их к дисциплинарной ответственности, организует работу по повышению квалификации работников аппарата;</w:t>
      </w:r>
    </w:p>
    <w:p w:rsidR="00D87FFC" w:rsidRPr="00336284" w:rsidRDefault="00D87FFC">
      <w:pPr>
        <w:pStyle w:val="ConsPlusNormal"/>
        <w:spacing w:before="220"/>
        <w:ind w:firstLine="540"/>
        <w:jc w:val="both"/>
      </w:pPr>
      <w:r w:rsidRPr="00336284">
        <w:t>5) организует работу по повышению квалификации судей Конституционного Суда;</w:t>
      </w:r>
    </w:p>
    <w:p w:rsidR="00D87FFC" w:rsidRPr="00336284" w:rsidRDefault="00D87FFC">
      <w:pPr>
        <w:pStyle w:val="ConsPlusNormal"/>
        <w:spacing w:before="220"/>
        <w:ind w:firstLine="540"/>
        <w:jc w:val="both"/>
      </w:pPr>
      <w:r w:rsidRPr="00336284">
        <w:t>6) руководит подготовкой посланий Конституционного Суда;</w:t>
      </w:r>
    </w:p>
    <w:p w:rsidR="00D87FFC" w:rsidRPr="00336284" w:rsidRDefault="00D87FFC">
      <w:pPr>
        <w:pStyle w:val="ConsPlusNormal"/>
        <w:jc w:val="both"/>
      </w:pPr>
      <w:r w:rsidRPr="00336284">
        <w:t xml:space="preserve">(п. 6 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 xml:space="preserve">7) утратил силу. - Закон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8) представляет Конституционный Суд в отношениях с органами государственной власти и местного самоуправления, общественными объединениями и иными организациями, по поручению Конституционного Суда выступает с заявлениями от его имени;</w:t>
      </w:r>
    </w:p>
    <w:p w:rsidR="00D87FFC" w:rsidRPr="00336284" w:rsidRDefault="00D87FFC">
      <w:pPr>
        <w:pStyle w:val="ConsPlusNormal"/>
        <w:spacing w:before="220"/>
        <w:ind w:firstLine="540"/>
        <w:jc w:val="both"/>
      </w:pPr>
      <w:r w:rsidRPr="00336284">
        <w:t>9) осуществляет иные полномочия, установленные настоящим Законом и Регламентом Конституционного Суда.</w:t>
      </w:r>
    </w:p>
    <w:p w:rsidR="00D87FFC" w:rsidRPr="00336284" w:rsidRDefault="00D87FFC">
      <w:pPr>
        <w:pStyle w:val="ConsPlusNormal"/>
        <w:spacing w:before="220"/>
        <w:ind w:firstLine="540"/>
        <w:jc w:val="both"/>
      </w:pPr>
      <w:r w:rsidRPr="00336284">
        <w:t>2. По вопросам своей компетенции Председатель Конституционного Суда издает приказы и распоряжения.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20. Порядок назначения Председателя Конституционного Суда и наделения его полномочиями</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1. Председатель Конституционного Суда назначается на должность сроком на шесть лет, но не более двух сроков подряд.</w:t>
      </w:r>
    </w:p>
    <w:p w:rsidR="00D87FFC" w:rsidRPr="00336284" w:rsidRDefault="00D87FFC">
      <w:pPr>
        <w:pStyle w:val="ConsPlusNormal"/>
        <w:spacing w:before="220"/>
        <w:ind w:firstLine="540"/>
        <w:jc w:val="both"/>
      </w:pPr>
      <w:r w:rsidRPr="00336284">
        <w:t>2. Отбор кандидатов на должность Председателя Конституционного Суда осуществляется на конкурсной основе из числа граждан, сдавших квалификационный экзамен на должность судьи Конституционного Суда в соответствии с Законом Российской Федерации "О статусе судей в Российской Федерации".</w:t>
      </w:r>
    </w:p>
    <w:p w:rsidR="00D87FFC" w:rsidRPr="00336284" w:rsidRDefault="00D87FFC">
      <w:pPr>
        <w:pStyle w:val="ConsPlusNormal"/>
        <w:spacing w:before="220"/>
        <w:ind w:firstLine="540"/>
        <w:jc w:val="both"/>
      </w:pPr>
      <w:r w:rsidRPr="00336284">
        <w:lastRenderedPageBreak/>
        <w:t>3. Председатель Конституционного Суда назначается Законодательным Собранием Республики Карелия по представлению Главы Республики Карелия.</w:t>
      </w:r>
    </w:p>
    <w:p w:rsidR="00D87FFC" w:rsidRPr="00336284" w:rsidRDefault="00D87FFC">
      <w:pPr>
        <w:pStyle w:val="ConsPlusNormal"/>
        <w:spacing w:before="220"/>
        <w:ind w:firstLine="540"/>
        <w:jc w:val="both"/>
      </w:pPr>
      <w:r w:rsidRPr="00336284">
        <w:t>4. Конституционный Суд при открытии вакантной должности Председателя Конституционного Суда сообщает об этом в квалификационную коллегию судей Республики Карелия не позднее чем через десять дней после открытия вакансии.</w:t>
      </w:r>
    </w:p>
    <w:p w:rsidR="00D87FFC" w:rsidRPr="00336284" w:rsidRDefault="00D87FFC">
      <w:pPr>
        <w:pStyle w:val="ConsPlusNormal"/>
        <w:spacing w:before="220"/>
        <w:ind w:firstLine="540"/>
        <w:jc w:val="both"/>
      </w:pPr>
      <w:r w:rsidRPr="00336284">
        <w:t>5. Решение квалификационной коллегии судей Республики Карелия о рекомендации кандидата на должность Председателя Конституционного Суда принимается в соответствии с Законом Российской Федерации "О статусе судей в Российской Федерации", Федеральным законом "Об органах судейского сообщества в Российской Федерации" и направляется Главе Республики Карелия.</w:t>
      </w:r>
    </w:p>
    <w:p w:rsidR="00D87FFC" w:rsidRPr="00336284" w:rsidRDefault="00D87FFC">
      <w:pPr>
        <w:pStyle w:val="ConsPlusNormal"/>
        <w:spacing w:before="220"/>
        <w:ind w:firstLine="540"/>
        <w:jc w:val="both"/>
      </w:pPr>
      <w:r w:rsidRPr="00336284">
        <w:t>6. В случае несогласия с указанным решением Глава Республики Карелия сообщает об этом квалификационной коллегии судей Республики Карелия.</w:t>
      </w:r>
    </w:p>
    <w:p w:rsidR="00D87FFC" w:rsidRPr="00336284" w:rsidRDefault="00D87FFC">
      <w:pPr>
        <w:pStyle w:val="ConsPlusNormal"/>
        <w:spacing w:before="220"/>
        <w:ind w:firstLine="540"/>
        <w:jc w:val="both"/>
      </w:pPr>
      <w:r w:rsidRPr="00336284">
        <w:t>7. Законодательное Собрание Республики Карелия рассматривает вопрос о назначении Председателя Конституционного Суда в первоочередном порядке.</w:t>
      </w:r>
    </w:p>
    <w:p w:rsidR="00D87FFC" w:rsidRPr="00336284" w:rsidRDefault="00D87FFC">
      <w:pPr>
        <w:pStyle w:val="ConsPlusNormal"/>
        <w:spacing w:before="220"/>
        <w:ind w:firstLine="540"/>
        <w:jc w:val="both"/>
      </w:pPr>
      <w:r w:rsidRPr="00336284">
        <w:t>8. В случае повторного отклонения Законодательным Собранием Республики Карелия кандидатуры, предложенной Главой Республики Карелия, эта кандидатура не может быть представлена для утверждения на должность Председателя Конституционного Суда ранее чем через один год.</w:t>
      </w:r>
    </w:p>
    <w:p w:rsidR="00D87FFC" w:rsidRPr="00336284" w:rsidRDefault="00D87FFC">
      <w:pPr>
        <w:pStyle w:val="ConsPlusNormal"/>
        <w:spacing w:before="220"/>
        <w:ind w:firstLine="540"/>
        <w:jc w:val="both"/>
      </w:pPr>
      <w:r w:rsidRPr="00336284">
        <w:t>9. При повторном отклонении кандидатуры на должность Председателя Конституционного Суда Законодательным Собранием Республики Карелия либо при несогласии Главы Республики Карелия с кандидатурой, рекомендованной на эту должность решением квалификационной коллегии судей Республики Карелия, вакансия на должность Председателя Конституционного Суда считается открытой и замещается в порядке, предусмотренном настоящей статьей.</w:t>
      </w:r>
    </w:p>
    <w:p w:rsidR="00D87FFC" w:rsidRPr="00336284" w:rsidRDefault="00D87FFC">
      <w:pPr>
        <w:pStyle w:val="ConsPlusNormal"/>
        <w:spacing w:before="220"/>
        <w:ind w:firstLine="540"/>
        <w:jc w:val="both"/>
      </w:pPr>
      <w:r w:rsidRPr="00336284">
        <w:t>10. Председатель Конституционного Суда считается вступившим в должность с момента принесения им присяги, а при вступлении в должность Председателя Конституционного Суда лица, ранее приносившего присягу, - со дня назначения его на должность Председателя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21. Прекращение, приостановление полномочий Председателя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Полномочия Председателя Конституционного Суда прекращаются по истечении срока, на который он был назначен.</w:t>
      </w:r>
    </w:p>
    <w:p w:rsidR="00D87FFC" w:rsidRPr="00336284" w:rsidRDefault="00D87FFC">
      <w:pPr>
        <w:pStyle w:val="ConsPlusNormal"/>
        <w:spacing w:before="220"/>
        <w:ind w:firstLine="540"/>
        <w:jc w:val="both"/>
      </w:pPr>
      <w:r w:rsidRPr="00336284">
        <w:t>2. Полномочия Председателя Конституционного Суда могут быть прекращены досрочно в связи с неисполнением или ненадлежащим исполнением им своих обязанностей.</w:t>
      </w:r>
    </w:p>
    <w:p w:rsidR="00D87FFC" w:rsidRPr="00336284" w:rsidRDefault="00D87FFC">
      <w:pPr>
        <w:pStyle w:val="ConsPlusNormal"/>
        <w:spacing w:before="220"/>
        <w:ind w:firstLine="540"/>
        <w:jc w:val="both"/>
      </w:pPr>
      <w:r w:rsidRPr="00336284">
        <w:t>3. В случае прекращения полномочий Председателя Конституционного Суда за ним сохраняются полномочия судьи Конституционного Суда.</w:t>
      </w:r>
    </w:p>
    <w:p w:rsidR="00D87FFC" w:rsidRPr="00336284" w:rsidRDefault="00D87FFC">
      <w:pPr>
        <w:pStyle w:val="ConsPlusNormal"/>
        <w:spacing w:before="220"/>
        <w:ind w:firstLine="540"/>
        <w:jc w:val="both"/>
      </w:pPr>
      <w:r w:rsidRPr="00336284">
        <w:t>4. Полномочия Председателя Конституционного Суда могут быть досрочно прекращены по его письменному заявлению.</w:t>
      </w:r>
    </w:p>
    <w:p w:rsidR="00D87FFC" w:rsidRPr="00336284" w:rsidRDefault="00D87FFC">
      <w:pPr>
        <w:pStyle w:val="ConsPlusNormal"/>
        <w:spacing w:before="220"/>
        <w:ind w:firstLine="540"/>
        <w:jc w:val="both"/>
      </w:pPr>
      <w:r w:rsidRPr="00336284">
        <w:t>5. Полномочия Председателя Конституционного Суда прекращаются в порядке, установленном федеральным законодательством.</w:t>
      </w:r>
    </w:p>
    <w:p w:rsidR="00D87FFC" w:rsidRPr="00336284" w:rsidRDefault="00D87FFC">
      <w:pPr>
        <w:pStyle w:val="ConsPlusNormal"/>
        <w:spacing w:before="220"/>
        <w:ind w:firstLine="540"/>
        <w:jc w:val="both"/>
      </w:pPr>
      <w:r w:rsidRPr="00336284">
        <w:t>6. Полномочия Председателя Конституционного Суда прекращаются в случае прекращения его полномочий в качестве судьи Конституционного Суда.</w:t>
      </w:r>
    </w:p>
    <w:p w:rsidR="00D87FFC" w:rsidRPr="00336284" w:rsidRDefault="00D87FFC">
      <w:pPr>
        <w:pStyle w:val="ConsPlusNormal"/>
        <w:spacing w:before="220"/>
        <w:ind w:firstLine="540"/>
        <w:jc w:val="both"/>
      </w:pPr>
      <w:r w:rsidRPr="00336284">
        <w:lastRenderedPageBreak/>
        <w:t>7. Полномочия Председателя Конституционного Суда могут быть приостановлены по основаниям, установленным федеральным законодательством.</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22. Временное исполнение обязанностей Председателя Конституционного Суда</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В случае временного отсутствия Председателя Конституционного Суда (в связи с отпуском, командировкой, болезнью) его обязанности исполняет один из судей Конституционного Суда по распоряжению Председателя Конституционного Суда, во всех остальных случаях исполнение этих обязанностей переходит к судье Конституционного Суда, имеющему наибольший стаж работы в должности судьи Конституционного Суда, а при равном стаже - к старшему по возрасту судье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23. Исполнение обязанностей судьи Конституционного Суда</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1. К осуществлению правосудия в качестве судьи Конституционного Суда может быть привлечен с его согласия судья, находящийся в отставке, имеющий стаж работы в качестве судьи Конституционного Суда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Конституционного Суда либо в случае отсутствия судьи Конституционного Суда или приостановления его полномочий.</w:t>
      </w:r>
    </w:p>
    <w:p w:rsidR="00D87FFC" w:rsidRPr="00336284" w:rsidRDefault="00D87FFC">
      <w:pPr>
        <w:pStyle w:val="ConsPlusNormal"/>
        <w:spacing w:before="220"/>
        <w:ind w:firstLine="540"/>
        <w:jc w:val="both"/>
      </w:pPr>
      <w:r w:rsidRPr="00336284">
        <w:t>2. Привлечение судьи, находящегося в отставке, к исполнению обязанностей судьи Конституционного Суда производится Председателем Конституционного Суда при наличии положительного заключения квалификационной коллегии судей Республики Карелия и документа, свидетельствующего об отсутствии у судьи, находящегося в отставке, заболеваний, препятствующих назначению на должность судьи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 xml:space="preserve">Статьи 24-25. Утратили силу. - Закон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26. Регламент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Регламент Конституционного Суда и изменения в него принимаются решением собрания судей Конституционного Суда.</w:t>
      </w:r>
    </w:p>
    <w:p w:rsidR="00D87FFC" w:rsidRPr="00336284" w:rsidRDefault="00D87FFC">
      <w:pPr>
        <w:pStyle w:val="ConsPlusNormal"/>
        <w:spacing w:before="220"/>
        <w:ind w:firstLine="540"/>
        <w:jc w:val="both"/>
      </w:pPr>
      <w:r w:rsidRPr="00336284">
        <w:t>2. В Регламенте Конституционного Суда на основе настоящего Закона устанавливаются: порядок распределения поступающих в суд обращений; порядок определения очередности рассмотрения дел; особенности делопроизводства в Конституционном Суде; некоторые правила процедуры и этикета в заседаниях и иные вопросы внутренней деятельности Конституционного Суда.</w:t>
      </w:r>
    </w:p>
    <w:p w:rsidR="00D87FFC" w:rsidRPr="00336284" w:rsidRDefault="00D87FFC">
      <w:pPr>
        <w:pStyle w:val="ConsPlusNormal"/>
        <w:jc w:val="both"/>
      </w:pPr>
    </w:p>
    <w:p w:rsidR="00D87FFC" w:rsidRPr="00336284" w:rsidRDefault="00D87FFC">
      <w:pPr>
        <w:pStyle w:val="ConsPlusTitle"/>
        <w:jc w:val="center"/>
        <w:outlineLvl w:val="0"/>
      </w:pPr>
      <w:r w:rsidRPr="00336284">
        <w:t>Глава 4. ПРИНЦИПЫ КОНСТИТУЦИОННОГО СУДОПРОИЗВОДСТВА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27. Независимость</w:t>
      </w:r>
    </w:p>
    <w:p w:rsidR="00D87FFC" w:rsidRPr="00336284" w:rsidRDefault="00D87FFC">
      <w:pPr>
        <w:pStyle w:val="ConsPlusNormal"/>
        <w:jc w:val="both"/>
      </w:pPr>
    </w:p>
    <w:p w:rsidR="00D87FFC" w:rsidRPr="00336284" w:rsidRDefault="00D87FFC">
      <w:pPr>
        <w:pStyle w:val="ConsPlusNormal"/>
        <w:ind w:firstLine="540"/>
        <w:jc w:val="both"/>
      </w:pPr>
      <w:r w:rsidRPr="00336284">
        <w:t>1. Судьи Конституционного Суда независимы и руководствуются при осуществлении своих полномочий только Конституцией Российской Федерации, федеральными конституционными законами, федеральными законами, общепризнанными принципами и нормами международного права и международных договоров Российской Федерации, Конституцией Республики Карелия, законами Республики Карелия.</w:t>
      </w:r>
    </w:p>
    <w:p w:rsidR="00D87FFC" w:rsidRPr="00336284" w:rsidRDefault="00D87FFC">
      <w:pPr>
        <w:pStyle w:val="ConsPlusNormal"/>
        <w:spacing w:before="220"/>
        <w:ind w:firstLine="540"/>
        <w:jc w:val="both"/>
      </w:pPr>
      <w:r w:rsidRPr="00336284">
        <w:lastRenderedPageBreak/>
        <w:t>2. Судьи Конституционного Суда принимают решения в условиях, исключающих постороннее воздействие на свободу их волеизъявления.</w:t>
      </w:r>
    </w:p>
    <w:p w:rsidR="00D87FFC" w:rsidRPr="00336284" w:rsidRDefault="00D87FFC">
      <w:pPr>
        <w:pStyle w:val="ConsPlusNormal"/>
        <w:spacing w:before="220"/>
        <w:ind w:firstLine="540"/>
        <w:jc w:val="both"/>
      </w:pPr>
      <w:r w:rsidRPr="00336284">
        <w:t>3. Какое бы то ни было вмешательство в деятельность Конституционного Суда не допускается.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28. Коллегиальность</w:t>
      </w:r>
    </w:p>
    <w:p w:rsidR="00D87FFC" w:rsidRPr="00336284" w:rsidRDefault="00D87FFC">
      <w:pPr>
        <w:pStyle w:val="ConsPlusNormal"/>
        <w:jc w:val="both"/>
      </w:pPr>
    </w:p>
    <w:p w:rsidR="00D87FFC" w:rsidRPr="00336284" w:rsidRDefault="00D87FFC">
      <w:pPr>
        <w:pStyle w:val="ConsPlusNormal"/>
        <w:ind w:firstLine="540"/>
        <w:jc w:val="both"/>
      </w:pPr>
      <w:r w:rsidRPr="00336284">
        <w:t>Рассмотрение дел и вопросов, а также принятие по ним решений производятся Конституционным Судом коллегиально. Решение принимается судьями, которые участвовали в рассмотрении дела в судебном заседании.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29. Гласность</w:t>
      </w:r>
    </w:p>
    <w:p w:rsidR="00D87FFC" w:rsidRPr="00336284" w:rsidRDefault="00D87FFC">
      <w:pPr>
        <w:pStyle w:val="ConsPlusNormal"/>
        <w:jc w:val="both"/>
      </w:pPr>
    </w:p>
    <w:p w:rsidR="00D87FFC" w:rsidRPr="00336284" w:rsidRDefault="00D87FFC">
      <w:pPr>
        <w:pStyle w:val="ConsPlusNormal"/>
        <w:ind w:firstLine="540"/>
        <w:jc w:val="both"/>
      </w:pPr>
      <w:r w:rsidRPr="00336284">
        <w:t>1. Рассмотрение дел в заседаниях Конституционного Суда проводится открыто.</w:t>
      </w:r>
    </w:p>
    <w:p w:rsidR="00D87FFC" w:rsidRPr="00336284" w:rsidRDefault="00D87FFC">
      <w:pPr>
        <w:pStyle w:val="ConsPlusNormal"/>
        <w:spacing w:before="220"/>
        <w:ind w:firstLine="540"/>
        <w:jc w:val="both"/>
      </w:pPr>
      <w:r w:rsidRPr="00336284">
        <w:t>2. Проведение закрытых заседаний допускается лишь в случаях, предусмотренных федеральным законом. Решения, принятые как в открытых, так и в закрытых заседаниях, провозглашаются публично.</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30. Устность, непосредственность, непрерывность разбирательства</w:t>
      </w:r>
    </w:p>
    <w:p w:rsidR="00D87FFC" w:rsidRPr="00336284" w:rsidRDefault="00D87FFC">
      <w:pPr>
        <w:pStyle w:val="ConsPlusNormal"/>
        <w:jc w:val="both"/>
      </w:pPr>
    </w:p>
    <w:p w:rsidR="00D87FFC" w:rsidRPr="00336284" w:rsidRDefault="00D87FFC">
      <w:pPr>
        <w:pStyle w:val="ConsPlusNormal"/>
        <w:ind w:firstLine="540"/>
        <w:jc w:val="both"/>
      </w:pPr>
      <w:r w:rsidRPr="00336284">
        <w:t>1. Разбирательство в заседаниях Конституционного Суда происходит устно и при неизменном составе судей.</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2. Заседание Конституционного Суда по каждому делу происходит непрерывно, за исключением времени, предназначенного для отдыха или необходимого для подготовки участников процесса к дальнейшему разбирательству, а также для устранения обстоятельств, препятствующих нормальному ходу заседания.</w:t>
      </w:r>
    </w:p>
    <w:p w:rsidR="00D87FFC" w:rsidRPr="00336284" w:rsidRDefault="00D87FFC">
      <w:pPr>
        <w:pStyle w:val="ConsPlusNormal"/>
        <w:spacing w:before="220"/>
        <w:ind w:firstLine="540"/>
        <w:jc w:val="both"/>
      </w:pPr>
      <w:r w:rsidRPr="00336284">
        <w:t>3. Конституционный Суд обязан непосредственно в судебном заседании исследовать имеющиеся в рассматриваемом деле документы и иные материалы, заслушать объяснения сторон, заключения экспертов, специалистов, показания свидетелей.</w:t>
      </w:r>
    </w:p>
    <w:p w:rsidR="00D87FFC" w:rsidRPr="00336284" w:rsidRDefault="00D87FFC">
      <w:pPr>
        <w:pStyle w:val="ConsPlusNormal"/>
        <w:spacing w:before="220"/>
        <w:ind w:firstLine="540"/>
        <w:jc w:val="both"/>
      </w:pPr>
      <w:r w:rsidRPr="00336284">
        <w:t>4. До окончания рассмотрения начатого дела или до отложения его слушания Конституционный Суд не вправе рассматривать другие дела, отнесенные настоящим Законом к его компетенции.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31. Состязательность и равноправие сторон</w:t>
      </w:r>
    </w:p>
    <w:p w:rsidR="00D87FFC" w:rsidRPr="00336284" w:rsidRDefault="00D87FFC">
      <w:pPr>
        <w:pStyle w:val="ConsPlusNormal"/>
        <w:jc w:val="both"/>
      </w:pPr>
    </w:p>
    <w:p w:rsidR="00D87FFC" w:rsidRPr="00336284" w:rsidRDefault="00D87FFC">
      <w:pPr>
        <w:pStyle w:val="ConsPlusNormal"/>
        <w:ind w:firstLine="540"/>
        <w:jc w:val="both"/>
      </w:pPr>
      <w:r w:rsidRPr="00336284">
        <w:t>1. Рассмотрение дел в Конституционном Суде осуществляется на основе состязательности и равноправия сторон.</w:t>
      </w:r>
    </w:p>
    <w:p w:rsidR="00D87FFC" w:rsidRPr="00336284" w:rsidRDefault="00D87FFC">
      <w:pPr>
        <w:pStyle w:val="ConsPlusNormal"/>
        <w:spacing w:before="220"/>
        <w:ind w:firstLine="540"/>
        <w:jc w:val="both"/>
      </w:pPr>
      <w:r w:rsidRPr="00336284">
        <w:t>2. Стороны пользуются равными правами и возможностями по представлению доказательств, участию в их исследовании и отстаиванию своей позиции по делу.</w:t>
      </w:r>
    </w:p>
    <w:p w:rsidR="00D87FFC" w:rsidRPr="00336284" w:rsidRDefault="00D87FFC">
      <w:pPr>
        <w:pStyle w:val="ConsPlusNormal"/>
        <w:spacing w:before="220"/>
        <w:ind w:firstLine="540"/>
        <w:jc w:val="both"/>
      </w:pPr>
      <w:r w:rsidRPr="00336284">
        <w:t>3. Конституционный Суд, сохраняя беспристрастность, создает необходимые условия для осуществления сторонами их прав и выполнения обязанностей, оказывает им содействие в истребовании материалов в случаях, когда по объективным причинам они лишены возможности получить требуемую информацию.</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32. Язык конституционного судопроизводства</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Судопроизводство в Конституционном Суде ведется на русском языке. Участникам процесса, </w:t>
      </w:r>
      <w:r w:rsidRPr="00336284">
        <w:lastRenderedPageBreak/>
        <w:t>не владеющим языком судопроизводства, обеспечивается право давать объяснения и выступать на родном языке либо на любом свободно избранном языке общения, а также пользоваться услугами переводчика.</w:t>
      </w:r>
    </w:p>
    <w:p w:rsidR="00D87FFC" w:rsidRPr="00336284" w:rsidRDefault="00D87FFC">
      <w:pPr>
        <w:pStyle w:val="ConsPlusNormal"/>
        <w:jc w:val="both"/>
      </w:pPr>
    </w:p>
    <w:p w:rsidR="00D87FFC" w:rsidRPr="00336284" w:rsidRDefault="00D87FFC">
      <w:pPr>
        <w:pStyle w:val="ConsPlusTitle"/>
        <w:jc w:val="center"/>
        <w:outlineLvl w:val="0"/>
      </w:pPr>
      <w:r w:rsidRPr="00336284">
        <w:t>Глава 5. ОБРАЩЕНИЕ В КОНСТИТУЦИОННЫЙ СУД</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33. Поводы и основания к рассмотрению дела в Конституционном Суде</w:t>
      </w:r>
    </w:p>
    <w:p w:rsidR="00D87FFC" w:rsidRPr="00336284" w:rsidRDefault="00D87FFC">
      <w:pPr>
        <w:pStyle w:val="ConsPlusNormal"/>
        <w:jc w:val="both"/>
      </w:pPr>
    </w:p>
    <w:p w:rsidR="00D87FFC" w:rsidRPr="00336284" w:rsidRDefault="00D87FFC">
      <w:pPr>
        <w:pStyle w:val="ConsPlusNormal"/>
        <w:ind w:firstLine="540"/>
        <w:jc w:val="both"/>
      </w:pPr>
      <w:r w:rsidRPr="00336284">
        <w:t>1. Поводом к рассмотрению дела в Конституционном Суде является обращение в Конституционный Суд, отвечающее требованиям настоящего Закона.</w:t>
      </w:r>
    </w:p>
    <w:p w:rsidR="00D87FFC" w:rsidRPr="00336284" w:rsidRDefault="00D87FFC">
      <w:pPr>
        <w:pStyle w:val="ConsPlusNormal"/>
        <w:spacing w:before="220"/>
        <w:ind w:firstLine="540"/>
        <w:jc w:val="both"/>
      </w:pPr>
      <w:r w:rsidRPr="00336284">
        <w:t>2. Основаниями к рассмотрению дела являются:</w:t>
      </w:r>
    </w:p>
    <w:p w:rsidR="00D87FFC" w:rsidRPr="00336284" w:rsidRDefault="00D87FFC">
      <w:pPr>
        <w:pStyle w:val="ConsPlusNormal"/>
        <w:spacing w:before="220"/>
        <w:ind w:firstLine="540"/>
        <w:jc w:val="both"/>
      </w:pPr>
      <w:r w:rsidRPr="00336284">
        <w:t>1) обнаружившаяся неопределенность в вопросе о том, соответствует ли Конституции Республики Карелия закон Республики Карелия (его отдельные положения), иной нормативный правовой акт (его отдельные положения), указанный в пункте 1 части 1 статьи 3 настоящего Закона;</w:t>
      </w:r>
    </w:p>
    <w:p w:rsidR="00D87FFC" w:rsidRPr="00336284" w:rsidRDefault="00D87FFC">
      <w:pPr>
        <w:pStyle w:val="ConsPlusNormal"/>
        <w:spacing w:before="220"/>
        <w:ind w:firstLine="540"/>
        <w:jc w:val="both"/>
      </w:pPr>
      <w:r w:rsidRPr="00336284">
        <w:t>2) обнаружившееся противоречие в позициях сторон о принадлежности полномочия в спорах о компетенции;</w:t>
      </w:r>
    </w:p>
    <w:p w:rsidR="00D87FFC" w:rsidRPr="00336284" w:rsidRDefault="00D87FFC">
      <w:pPr>
        <w:pStyle w:val="ConsPlusNormal"/>
        <w:spacing w:before="220"/>
        <w:ind w:firstLine="540"/>
        <w:jc w:val="both"/>
      </w:pPr>
      <w:r w:rsidRPr="00336284">
        <w:t>3) обнаружившаяся неопределенность в понимании положений Конституции Республики Карелия.</w:t>
      </w:r>
    </w:p>
    <w:p w:rsidR="00D87FFC" w:rsidRPr="00336284" w:rsidRDefault="00D87FFC">
      <w:pPr>
        <w:pStyle w:val="ConsPlusNormal"/>
        <w:jc w:val="both"/>
      </w:pPr>
      <w:r w:rsidRPr="00336284">
        <w:t xml:space="preserve">(часть 2 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 xml:space="preserve">Статья 34-35. Утратили силу. - Закон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36. Требования к обращению</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1. Обращение направляется в Конституционный Суд в письменном виде и подписывается заявителем (заявителями) или </w:t>
      </w:r>
      <w:proofErr w:type="spellStart"/>
      <w:r w:rsidRPr="00336284">
        <w:t>управомоченным</w:t>
      </w:r>
      <w:proofErr w:type="spellEnd"/>
      <w:r w:rsidRPr="00336284">
        <w:t xml:space="preserve"> лицом (</w:t>
      </w:r>
      <w:proofErr w:type="spellStart"/>
      <w:r w:rsidRPr="00336284">
        <w:t>управомоченными</w:t>
      </w:r>
      <w:proofErr w:type="spellEnd"/>
      <w:r w:rsidRPr="00336284">
        <w:t xml:space="preserve"> лицами).</w:t>
      </w:r>
    </w:p>
    <w:p w:rsidR="00D87FFC" w:rsidRPr="00336284" w:rsidRDefault="00D87FFC">
      <w:pPr>
        <w:pStyle w:val="ConsPlusNormal"/>
        <w:spacing w:before="220"/>
        <w:ind w:firstLine="540"/>
        <w:jc w:val="both"/>
      </w:pPr>
      <w:r w:rsidRPr="00336284">
        <w:t>2. В обращении должны быть указаны:</w:t>
      </w:r>
    </w:p>
    <w:p w:rsidR="00D87FFC" w:rsidRPr="00336284" w:rsidRDefault="00D87FFC">
      <w:pPr>
        <w:pStyle w:val="ConsPlusNormal"/>
        <w:spacing w:before="220"/>
        <w:ind w:firstLine="540"/>
        <w:jc w:val="both"/>
      </w:pPr>
      <w:r w:rsidRPr="00336284">
        <w:t>1) Конституционный Суд в качестве органа, в который направляется обращение;</w:t>
      </w:r>
    </w:p>
    <w:p w:rsidR="00D87FFC" w:rsidRPr="00336284" w:rsidRDefault="00D87FFC">
      <w:pPr>
        <w:pStyle w:val="ConsPlusNormal"/>
        <w:spacing w:before="220"/>
        <w:ind w:firstLine="540"/>
        <w:jc w:val="both"/>
      </w:pPr>
      <w:r w:rsidRPr="00336284">
        <w:t>2) необходимые данные о заявителе, представителе заявителя и его полномочия, за исключением случаев, когда представительство осуществляется по должности;</w:t>
      </w:r>
    </w:p>
    <w:p w:rsidR="00D87FFC" w:rsidRPr="00336284" w:rsidRDefault="00D87FFC">
      <w:pPr>
        <w:pStyle w:val="ConsPlusNormal"/>
        <w:spacing w:before="220"/>
        <w:ind w:firstLine="540"/>
        <w:jc w:val="both"/>
      </w:pPr>
      <w:r w:rsidRPr="00336284">
        <w:t>3) наименование органа или должностного лица, издавшего нормативный правовой акт, который подлежит проверке;</w:t>
      </w:r>
    </w:p>
    <w:p w:rsidR="00D87FFC" w:rsidRPr="00336284" w:rsidRDefault="00D87FFC">
      <w:pPr>
        <w:pStyle w:val="ConsPlusNormal"/>
        <w:spacing w:before="220"/>
        <w:ind w:firstLine="540"/>
        <w:jc w:val="both"/>
      </w:pPr>
      <w:r w:rsidRPr="00336284">
        <w:t>4) нормы Конституции Республики Карелия и настоящего Закона, дающие право на обращение в Конституционный Суд;</w:t>
      </w:r>
    </w:p>
    <w:p w:rsidR="00D87FFC" w:rsidRPr="00336284" w:rsidRDefault="00D87FFC">
      <w:pPr>
        <w:pStyle w:val="ConsPlusNormal"/>
        <w:spacing w:before="220"/>
        <w:ind w:firstLine="540"/>
        <w:jc w:val="both"/>
      </w:pPr>
      <w:r w:rsidRPr="00336284">
        <w:t>5) точное наименование, номер, дата принятия, источник опубликования и иные данные о подлежащем проверке нормативном правовом акте, о положении Конституции Республики Карелия, подлежащем толкованию;</w:t>
      </w:r>
    </w:p>
    <w:p w:rsidR="00D87FFC" w:rsidRPr="00336284" w:rsidRDefault="00D87FFC">
      <w:pPr>
        <w:pStyle w:val="ConsPlusNormal"/>
        <w:spacing w:before="220"/>
        <w:ind w:firstLine="540"/>
        <w:jc w:val="both"/>
      </w:pPr>
      <w:r w:rsidRPr="00336284">
        <w:t>6) конкретные, указанные в настоящем Законе основания к рассмотрению обращения Конституционным Судом;</w:t>
      </w:r>
    </w:p>
    <w:p w:rsidR="00D87FFC" w:rsidRPr="00336284" w:rsidRDefault="00D87FFC">
      <w:pPr>
        <w:pStyle w:val="ConsPlusNormal"/>
        <w:spacing w:before="220"/>
        <w:ind w:firstLine="540"/>
        <w:jc w:val="both"/>
      </w:pPr>
      <w:r w:rsidRPr="00336284">
        <w:t>7) позиция заявителя по поставленному им вопросу и ее правовое обоснование со ссылкой на соответствующие нормы Конституции Республики Карелия;</w:t>
      </w:r>
    </w:p>
    <w:p w:rsidR="00D87FFC" w:rsidRPr="00336284" w:rsidRDefault="00D87FFC">
      <w:pPr>
        <w:pStyle w:val="ConsPlusNormal"/>
        <w:spacing w:before="220"/>
        <w:ind w:firstLine="540"/>
        <w:jc w:val="both"/>
      </w:pPr>
      <w:r w:rsidRPr="00336284">
        <w:t>8) требование, обращенное к Конституционному Суду;</w:t>
      </w:r>
    </w:p>
    <w:p w:rsidR="00D87FFC" w:rsidRPr="00336284" w:rsidRDefault="00D87FFC">
      <w:pPr>
        <w:pStyle w:val="ConsPlusNormal"/>
        <w:spacing w:before="220"/>
        <w:ind w:firstLine="540"/>
        <w:jc w:val="both"/>
      </w:pPr>
      <w:r w:rsidRPr="00336284">
        <w:lastRenderedPageBreak/>
        <w:t>9) перечень прилагаемых к обращению документов.</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37. Документы, прилагаемые к обращению</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1. К направляемому в Конституционный Суд обращению прилагаются:</w:t>
      </w:r>
    </w:p>
    <w:p w:rsidR="00D87FFC" w:rsidRPr="00336284" w:rsidRDefault="00D87FFC">
      <w:pPr>
        <w:pStyle w:val="ConsPlusNormal"/>
        <w:spacing w:before="220"/>
        <w:ind w:firstLine="540"/>
        <w:jc w:val="both"/>
      </w:pPr>
      <w:r w:rsidRPr="00336284">
        <w:t>1) текст нормативного правового акта, подлежащего проверке, или положения Конституции Республики Карелия, подлежащего толкованию;</w:t>
      </w:r>
    </w:p>
    <w:p w:rsidR="00D87FFC" w:rsidRPr="00336284" w:rsidRDefault="00D87FFC">
      <w:pPr>
        <w:pStyle w:val="ConsPlusNormal"/>
        <w:spacing w:before="220"/>
        <w:ind w:firstLine="540"/>
        <w:jc w:val="both"/>
      </w:pPr>
      <w:r w:rsidRPr="00336284">
        <w:t>2) доверенность или иной документ, подтверждающий полномочия представителя, за исключением случаев, когда представительство осуществляется по должности, а также копии документов, подтверждающих право лица выступать в Конституционном Суде в качестве представителя;</w:t>
      </w:r>
    </w:p>
    <w:p w:rsidR="00D87FFC" w:rsidRPr="00336284" w:rsidRDefault="00D87FFC">
      <w:pPr>
        <w:pStyle w:val="ConsPlusNormal"/>
        <w:spacing w:before="220"/>
        <w:ind w:firstLine="540"/>
        <w:jc w:val="both"/>
      </w:pPr>
      <w:r w:rsidRPr="00336284">
        <w:t>3) перевод на русский язык всех документов и иных материалов, изложенных на другом языке;</w:t>
      </w:r>
    </w:p>
    <w:p w:rsidR="00D87FFC" w:rsidRPr="00336284" w:rsidRDefault="00D87FFC">
      <w:pPr>
        <w:pStyle w:val="ConsPlusNormal"/>
        <w:spacing w:before="220"/>
        <w:ind w:firstLine="540"/>
        <w:jc w:val="both"/>
      </w:pPr>
      <w:r w:rsidRPr="00336284">
        <w:t>4) документ об уплате государственной пошлины.</w:t>
      </w:r>
    </w:p>
    <w:p w:rsidR="00D87FFC" w:rsidRPr="00336284" w:rsidRDefault="00D87FFC">
      <w:pPr>
        <w:pStyle w:val="ConsPlusNormal"/>
        <w:spacing w:before="220"/>
        <w:ind w:firstLine="540"/>
        <w:jc w:val="both"/>
      </w:pPr>
      <w:r w:rsidRPr="00336284">
        <w:t>2. К обращению могут быть приложены списки свидетелей и экспертов, которых предлагается вызвать в заседание Конституционного Суда, а также другие документы и материалы.</w:t>
      </w:r>
    </w:p>
    <w:p w:rsidR="00D87FFC" w:rsidRPr="00336284" w:rsidRDefault="00D87FFC">
      <w:pPr>
        <w:pStyle w:val="ConsPlusNormal"/>
        <w:spacing w:before="220"/>
        <w:ind w:firstLine="540"/>
        <w:jc w:val="both"/>
      </w:pPr>
      <w:r w:rsidRPr="00336284">
        <w:t xml:space="preserve">3. Утратила силу. - Закон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37.1. Государственная пошлина</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1. По делам, рассматриваемым Конституционным Судом, уплачивается государственная пошлина в размерах, установленных законодательством Российской Федерации о налогах и сборах.</w:t>
      </w:r>
    </w:p>
    <w:p w:rsidR="00D87FFC" w:rsidRPr="00336284" w:rsidRDefault="00D87FFC">
      <w:pPr>
        <w:pStyle w:val="ConsPlusNormal"/>
        <w:spacing w:before="220"/>
        <w:ind w:firstLine="540"/>
        <w:jc w:val="both"/>
      </w:pPr>
      <w:r w:rsidRPr="00336284">
        <w:t>2. Конституционный Суд, исходя из имущественного положения заявителя, вправе освободить его от уплаты государственной пошлины либо уменьшить ее размер, а также отсрочить (рассрочить) ее уплату в порядке, предусмотренном законодательством Российской Федерации о налогах и сборах.</w:t>
      </w:r>
    </w:p>
    <w:p w:rsidR="00D87FFC" w:rsidRPr="00336284" w:rsidRDefault="00D87FFC">
      <w:pPr>
        <w:pStyle w:val="ConsPlusNormal"/>
        <w:jc w:val="both"/>
      </w:pPr>
    </w:p>
    <w:p w:rsidR="00D87FFC" w:rsidRPr="00336284" w:rsidRDefault="00D87FFC">
      <w:pPr>
        <w:pStyle w:val="ConsPlusTitle"/>
        <w:jc w:val="center"/>
        <w:outlineLvl w:val="0"/>
      </w:pPr>
      <w:r w:rsidRPr="00336284">
        <w:t>Глава 6. ПРЕДВАРИТЕЛЬНОЕ РАССМОТРЕНИЕ ОБРАЩЕНИЙ</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38. Рассмотрение обращений, поступивших в Конституционный Суд</w:t>
      </w:r>
    </w:p>
    <w:p w:rsidR="00D87FFC" w:rsidRPr="00336284" w:rsidRDefault="00D87FFC">
      <w:pPr>
        <w:pStyle w:val="ConsPlusNormal"/>
        <w:jc w:val="both"/>
      </w:pPr>
    </w:p>
    <w:p w:rsidR="00D87FFC" w:rsidRPr="00336284" w:rsidRDefault="00D87FFC">
      <w:pPr>
        <w:pStyle w:val="ConsPlusNormal"/>
        <w:ind w:firstLine="540"/>
        <w:jc w:val="both"/>
      </w:pPr>
      <w:r w:rsidRPr="00336284">
        <w:t>1. Обращения, поступившие в Конституционный Суд, подлежат обязательной регистрации в порядке, установленном Регламентом Конституционного Суда.</w:t>
      </w:r>
    </w:p>
    <w:p w:rsidR="00D87FFC" w:rsidRPr="00336284" w:rsidRDefault="00D87FFC">
      <w:pPr>
        <w:pStyle w:val="ConsPlusNormal"/>
        <w:spacing w:before="220"/>
        <w:ind w:firstLine="540"/>
        <w:jc w:val="both"/>
      </w:pPr>
      <w:bookmarkStart w:id="6" w:name="P349"/>
      <w:bookmarkEnd w:id="6"/>
      <w:r w:rsidRPr="00336284">
        <w:t>2. В случае, если обращение не отвечает требованиям настоящего Закона или исходит от ненадлежащего органа или лица, Председатель Конституционного Суда возвращает обращение заявителю с указанием причин возвращения и может сообщить заявителю о том, в какой государственный орган или организацию, компетентные решать поставленные в обращении вопросы, заявитель может обратиться.</w:t>
      </w:r>
    </w:p>
    <w:p w:rsidR="00D87FFC" w:rsidRPr="00336284" w:rsidRDefault="00D87FFC">
      <w:pPr>
        <w:pStyle w:val="ConsPlusNormal"/>
        <w:spacing w:before="220"/>
        <w:ind w:firstLine="540"/>
        <w:jc w:val="both"/>
      </w:pPr>
      <w:r w:rsidRPr="00336284">
        <w:t>3. Заявитель после устранения недостатков, указанных в части 2 настоящей статьи, вправе вновь направить обращение в Конституционный Суд.</w:t>
      </w:r>
    </w:p>
    <w:p w:rsidR="00D87FFC" w:rsidRPr="00336284" w:rsidRDefault="00D87FFC">
      <w:pPr>
        <w:pStyle w:val="ConsPlusNormal"/>
        <w:spacing w:before="220"/>
        <w:ind w:firstLine="540"/>
        <w:jc w:val="both"/>
      </w:pPr>
      <w:r w:rsidRPr="00336284">
        <w:t xml:space="preserve">4. При несогласии с решением Председателя Конституционного Суда о возвращении обращения заявителю последний вправе потребовать принятия решения по этому вопросу </w:t>
      </w:r>
      <w:r w:rsidRPr="00336284">
        <w:lastRenderedPageBreak/>
        <w:t>Конституционным Судом в его присутствии.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39. Предварительное изучение обращения судьями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Председатель Конституционного Суда поручает одному из судей Конституционного Суда предварительное изучение обращения, которое должно быть завершено не позднее месячного срока с момента регистрации обращения. Предварительное изучение обращения является обязательной стадией производства в Конституционном Суде. Аппарат Конституционного Суда в течение трех рабочих дней с момента передачи обращения для предварительного изучения судье Конституционного Суда уведомляет заявителя о начале производства в Конституционном Суде.</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2. Заключение судьи Конституционного Суда по результатам изучения обращения докладывается в заседании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40. Принятие обращения к рассмотрению</w:t>
      </w:r>
    </w:p>
    <w:p w:rsidR="00D87FFC" w:rsidRPr="00336284" w:rsidRDefault="00D87FFC">
      <w:pPr>
        <w:pStyle w:val="ConsPlusNormal"/>
        <w:jc w:val="both"/>
      </w:pPr>
    </w:p>
    <w:p w:rsidR="00D87FFC" w:rsidRPr="00336284" w:rsidRDefault="00D87FFC">
      <w:pPr>
        <w:pStyle w:val="ConsPlusNormal"/>
        <w:ind w:firstLine="540"/>
        <w:jc w:val="both"/>
      </w:pPr>
      <w:bookmarkStart w:id="7" w:name="P361"/>
      <w:bookmarkEnd w:id="7"/>
      <w:r w:rsidRPr="00336284">
        <w:t>1. Решение по вопросу о принятии обращения к рассмотрению принимается Конституционным Судом в распорядительном судебном заседании не позднее семи рабочих дней с момента завершения предварительного изучения обращения.</w:t>
      </w:r>
    </w:p>
    <w:p w:rsidR="00D87FFC" w:rsidRPr="00336284" w:rsidRDefault="00D87FFC">
      <w:pPr>
        <w:pStyle w:val="ConsPlusNormal"/>
        <w:jc w:val="both"/>
      </w:pPr>
      <w:r w:rsidRPr="00336284">
        <w:t xml:space="preserve">(в ред. Законов </w:t>
      </w:r>
      <w:proofErr w:type="spellStart"/>
      <w:r w:rsidRPr="00336284">
        <w:t>РК</w:t>
      </w:r>
      <w:proofErr w:type="spellEnd"/>
      <w:r w:rsidRPr="00336284">
        <w:t xml:space="preserve"> от 26.06.2015 </w:t>
      </w:r>
      <w:proofErr w:type="spellStart"/>
      <w:r w:rsidRPr="00336284">
        <w:t>N</w:t>
      </w:r>
      <w:proofErr w:type="spellEnd"/>
      <w:r w:rsidRPr="00336284">
        <w:t xml:space="preserve"> 1907-ЗРК, от 04.04.2016 </w:t>
      </w:r>
      <w:proofErr w:type="spellStart"/>
      <w:r w:rsidRPr="00336284">
        <w:t>N</w:t>
      </w:r>
      <w:proofErr w:type="spellEnd"/>
      <w:r w:rsidRPr="00336284">
        <w:t xml:space="preserve"> 2006-ЗРК)</w:t>
      </w:r>
    </w:p>
    <w:p w:rsidR="00D87FFC" w:rsidRPr="00336284" w:rsidRDefault="00D87FFC">
      <w:pPr>
        <w:pStyle w:val="ConsPlusNormal"/>
        <w:spacing w:before="220"/>
        <w:ind w:firstLine="540"/>
        <w:jc w:val="both"/>
      </w:pPr>
      <w:r w:rsidRPr="00336284">
        <w:t>2. О времени проведения указанного в части 1 настоящей статьи заседания Конституционного Суда уведомляются заявитель, должностное лицо или орган, принявшие (издавшие) оспариваемый акт, либо органы, чья компетенция оспаривается. О времени проведения распорядительного судебного заседания Конституционного Суда по делам о толковании Конституции Республики Карелия уведомляются также Глава Республики Карелия, Законодательное Собрание Республики Карелия.</w:t>
      </w:r>
    </w:p>
    <w:p w:rsidR="00D87FFC" w:rsidRPr="00336284" w:rsidRDefault="00D87FFC">
      <w:pPr>
        <w:pStyle w:val="ConsPlusNormal"/>
        <w:jc w:val="both"/>
      </w:pPr>
      <w:r w:rsidRPr="00336284">
        <w:t xml:space="preserve">(часть 2 в ред. Закона </w:t>
      </w:r>
      <w:proofErr w:type="spellStart"/>
      <w:r w:rsidRPr="00336284">
        <w:t>РК</w:t>
      </w:r>
      <w:proofErr w:type="spellEnd"/>
      <w:r w:rsidRPr="00336284">
        <w:t xml:space="preserve"> от 04.04.2016 </w:t>
      </w:r>
      <w:proofErr w:type="spellStart"/>
      <w:r w:rsidRPr="00336284">
        <w:t>N</w:t>
      </w:r>
      <w:proofErr w:type="spellEnd"/>
      <w:r w:rsidRPr="00336284">
        <w:t xml:space="preserve"> 2006-ЗРК)</w:t>
      </w:r>
    </w:p>
    <w:p w:rsidR="00D87FFC" w:rsidRPr="00336284" w:rsidRDefault="00D87FFC">
      <w:pPr>
        <w:pStyle w:val="ConsPlusNormal"/>
        <w:spacing w:before="220"/>
        <w:ind w:firstLine="540"/>
        <w:jc w:val="both"/>
      </w:pPr>
      <w:r w:rsidRPr="00336284">
        <w:t>2.1. Конституционный Суд одновременно с решением вопроса о принятии обращения к рассмотрению назначает дело к слушанию в судебном заседании. Дата рассмотрения дела назначается с учетом того, что слушание по делу должно начаться не позднее двух месяцев после вынесения решения о принятии обращения к рассмотрению.</w:t>
      </w:r>
    </w:p>
    <w:p w:rsidR="00D87FFC" w:rsidRPr="00336284" w:rsidRDefault="00D87FFC">
      <w:pPr>
        <w:pStyle w:val="ConsPlusNormal"/>
        <w:jc w:val="both"/>
      </w:pPr>
      <w:r w:rsidRPr="00336284">
        <w:t xml:space="preserve">(часть 2.1 введена Законом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3. Конституционный Суд может одновременно с решением вопроса о принятии обращения к рассмотрению назначить экспертизу или вызвать в судебное заседание специалистов.</w:t>
      </w:r>
    </w:p>
    <w:p w:rsidR="00D87FFC" w:rsidRPr="00336284" w:rsidRDefault="00D87FFC">
      <w:pPr>
        <w:pStyle w:val="ConsPlusNormal"/>
        <w:spacing w:before="220"/>
        <w:ind w:firstLine="540"/>
        <w:jc w:val="both"/>
      </w:pPr>
      <w:r w:rsidRPr="00336284">
        <w:t>4. О принятом Конституционным Судом решении стороны уведомляются в письменной форме.</w:t>
      </w:r>
    </w:p>
    <w:p w:rsidR="00D87FFC" w:rsidRPr="00336284" w:rsidRDefault="00D87FFC">
      <w:pPr>
        <w:pStyle w:val="ConsPlusNormal"/>
        <w:spacing w:before="220"/>
        <w:ind w:firstLine="540"/>
        <w:jc w:val="both"/>
      </w:pPr>
      <w:r w:rsidRPr="00336284">
        <w:t>5. Конституционный Суд может предложить соответствующим органам и должностным лицам приостановить действие оспариваемого нормативного правового акта до завершения рассмотрения дела Конституционным Судом.</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40.1. Отложение распорядительного судебного заседания</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04.04.2016 </w:t>
      </w:r>
      <w:proofErr w:type="spellStart"/>
      <w:r w:rsidRPr="00336284">
        <w:t>N</w:t>
      </w:r>
      <w:proofErr w:type="spellEnd"/>
      <w:r w:rsidRPr="00336284">
        <w:t xml:space="preserve"> 2006-ЗРК)</w:t>
      </w:r>
    </w:p>
    <w:p w:rsidR="00D87FFC" w:rsidRPr="00336284" w:rsidRDefault="00D87FFC">
      <w:pPr>
        <w:pStyle w:val="ConsPlusNormal"/>
        <w:jc w:val="both"/>
      </w:pPr>
    </w:p>
    <w:p w:rsidR="00D87FFC" w:rsidRPr="00336284" w:rsidRDefault="00D87FFC">
      <w:pPr>
        <w:pStyle w:val="ConsPlusNormal"/>
        <w:ind w:firstLine="540"/>
        <w:jc w:val="both"/>
      </w:pPr>
      <w:r w:rsidRPr="00336284">
        <w:t>Распорядительное судебное заседание может быть отложено в случае, если Конституционный Суд найдет вопрос недостаточно подготовленным, нуждающимся в дополнительном изучении, которое невозможно произвести в том же заседании вследствие неявки лиц, явка которых признана судом обязательной, а также непредставления необходимых материалов. При отложении распорядительного судебного заседания назначается дата нового распорядительного судебного заседания.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41. Отказ в принятии обращения к рассмотрению</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принимает решение об отказе в принятии обращения к рассмотрению, если:</w:t>
      </w:r>
    </w:p>
    <w:p w:rsidR="00D87FFC" w:rsidRPr="00336284" w:rsidRDefault="00D87FFC">
      <w:pPr>
        <w:pStyle w:val="ConsPlusNormal"/>
        <w:spacing w:before="220"/>
        <w:ind w:firstLine="540"/>
        <w:jc w:val="both"/>
      </w:pPr>
      <w:r w:rsidRPr="00336284">
        <w:t>1) разрешение вопроса, поставленного в обращении, не подведомственно Конституционному Суду;</w:t>
      </w:r>
    </w:p>
    <w:p w:rsidR="00D87FFC" w:rsidRPr="00336284" w:rsidRDefault="00D87FFC">
      <w:pPr>
        <w:pStyle w:val="ConsPlusNormal"/>
        <w:spacing w:before="220"/>
        <w:ind w:firstLine="540"/>
        <w:jc w:val="both"/>
      </w:pPr>
      <w:r w:rsidRPr="00336284">
        <w:t>1.1) обращение в соответствии с требованиями настоящего Закона не является допустимым;</w:t>
      </w:r>
    </w:p>
    <w:p w:rsidR="00D87FFC" w:rsidRPr="00336284" w:rsidRDefault="00D87FFC">
      <w:pPr>
        <w:pStyle w:val="ConsPlusNormal"/>
        <w:jc w:val="both"/>
      </w:pPr>
      <w:r w:rsidRPr="00336284">
        <w:t xml:space="preserve">(п. 1.1 введен Законом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2) по предмету обращения Конституционным Судом ранее было вынесено постановление, сохраняющее свою силу;</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04.04.2016 </w:t>
      </w:r>
      <w:proofErr w:type="spellStart"/>
      <w:r w:rsidRPr="00336284">
        <w:t>N</w:t>
      </w:r>
      <w:proofErr w:type="spellEnd"/>
      <w:r w:rsidRPr="00336284">
        <w:t xml:space="preserve"> 2006-ЗРК)</w:t>
      </w:r>
    </w:p>
    <w:p w:rsidR="00D87FFC" w:rsidRPr="00336284" w:rsidRDefault="00D87FFC">
      <w:pPr>
        <w:pStyle w:val="ConsPlusNormal"/>
        <w:spacing w:before="220"/>
        <w:ind w:firstLine="540"/>
        <w:jc w:val="both"/>
      </w:pPr>
      <w:r w:rsidRPr="00336284">
        <w:t>3) в обращении к Конституционному Суду содержится просьба о проверке на соответствие Конституции Республики Карелия положений закона или иного нормативного правового акта, которому ранее дана оценка Конституционным Судом Российской Федерации;</w:t>
      </w:r>
    </w:p>
    <w:p w:rsidR="00D87FFC" w:rsidRPr="00336284" w:rsidRDefault="00D87FFC">
      <w:pPr>
        <w:pStyle w:val="ConsPlusNormal"/>
        <w:spacing w:before="220"/>
        <w:ind w:firstLine="540"/>
        <w:jc w:val="both"/>
      </w:pPr>
      <w:r w:rsidRPr="00336284">
        <w:t>4) нормативный правовой акт, конституционность которого оспаривается, был отменен или утратил юридическую силу к моменту принятия обращения к рассмотрению, за исключением случаев, когда действием этого нормативного правового акта были нарушены конституционные права и свободы граждан.</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42. Содержание определения Конституционного Суда о принятии обращения к рассмотрению</w:t>
      </w:r>
    </w:p>
    <w:p w:rsidR="00D87FFC" w:rsidRPr="00336284" w:rsidRDefault="00D87FFC">
      <w:pPr>
        <w:pStyle w:val="ConsPlusNormal"/>
        <w:jc w:val="both"/>
      </w:pPr>
    </w:p>
    <w:p w:rsidR="00D87FFC" w:rsidRPr="00336284" w:rsidRDefault="00D87FFC">
      <w:pPr>
        <w:pStyle w:val="ConsPlusNormal"/>
        <w:ind w:firstLine="540"/>
        <w:jc w:val="both"/>
      </w:pPr>
      <w:r w:rsidRPr="00336284">
        <w:t>Определение Конституционного Суда о принятии обращения к рассмотрению Конституционным Судом должно содержать:</w:t>
      </w:r>
    </w:p>
    <w:p w:rsidR="00D87FFC" w:rsidRPr="00336284" w:rsidRDefault="00D87FFC">
      <w:pPr>
        <w:pStyle w:val="ConsPlusNormal"/>
        <w:spacing w:before="220"/>
        <w:ind w:firstLine="540"/>
        <w:jc w:val="both"/>
      </w:pPr>
      <w:r w:rsidRPr="00336284">
        <w:t>1) решение о принятии обращения к рассмотрению;</w:t>
      </w:r>
    </w:p>
    <w:p w:rsidR="00D87FFC" w:rsidRPr="00336284" w:rsidRDefault="00D87FFC">
      <w:pPr>
        <w:pStyle w:val="ConsPlusNormal"/>
        <w:spacing w:before="220"/>
        <w:ind w:firstLine="540"/>
        <w:jc w:val="both"/>
      </w:pPr>
      <w:r w:rsidRPr="00336284">
        <w:t>2) обоснование принятия обращения;</w:t>
      </w:r>
    </w:p>
    <w:p w:rsidR="00D87FFC" w:rsidRPr="00336284" w:rsidRDefault="00D87FFC">
      <w:pPr>
        <w:pStyle w:val="ConsPlusNormal"/>
        <w:spacing w:before="220"/>
        <w:ind w:firstLine="540"/>
        <w:jc w:val="both"/>
      </w:pPr>
      <w:r w:rsidRPr="00336284">
        <w:t>3) признанные судом стороны;</w:t>
      </w:r>
    </w:p>
    <w:p w:rsidR="00D87FFC" w:rsidRPr="00336284" w:rsidRDefault="00D87FFC">
      <w:pPr>
        <w:pStyle w:val="ConsPlusNormal"/>
        <w:spacing w:before="220"/>
        <w:ind w:firstLine="540"/>
        <w:jc w:val="both"/>
      </w:pPr>
      <w:r w:rsidRPr="00336284">
        <w:t>4) круг лиц, подлежащих вызову в заседание;</w:t>
      </w:r>
    </w:p>
    <w:p w:rsidR="00D87FFC" w:rsidRPr="00336284" w:rsidRDefault="00D87FFC">
      <w:pPr>
        <w:pStyle w:val="ConsPlusNormal"/>
        <w:spacing w:before="220"/>
        <w:ind w:firstLine="540"/>
        <w:jc w:val="both"/>
      </w:pPr>
      <w:r w:rsidRPr="00336284">
        <w:t>5) сведения о времени и месте рассмотрения дела в судебном заседании.</w:t>
      </w:r>
    </w:p>
    <w:p w:rsidR="00D87FFC" w:rsidRPr="00336284" w:rsidRDefault="00D87FFC">
      <w:pPr>
        <w:pStyle w:val="ConsPlusNormal"/>
        <w:jc w:val="both"/>
      </w:pPr>
      <w:r w:rsidRPr="00336284">
        <w:t xml:space="preserve">(п. 5 введен Законом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43. Содержание определения Конституционного Суда об отказе в принятии обращения к рассмотрению</w:t>
      </w:r>
    </w:p>
    <w:p w:rsidR="00D87FFC" w:rsidRPr="00336284" w:rsidRDefault="00D87FFC">
      <w:pPr>
        <w:pStyle w:val="ConsPlusNormal"/>
        <w:jc w:val="both"/>
      </w:pPr>
    </w:p>
    <w:p w:rsidR="00D87FFC" w:rsidRPr="00336284" w:rsidRDefault="00D87FFC">
      <w:pPr>
        <w:pStyle w:val="ConsPlusNormal"/>
        <w:ind w:firstLine="540"/>
        <w:jc w:val="both"/>
      </w:pPr>
      <w:r w:rsidRPr="00336284">
        <w:t>Определение Конституционного Суда об отказе в принятии обращения к рассмотрению должно содержать:</w:t>
      </w:r>
    </w:p>
    <w:p w:rsidR="00D87FFC" w:rsidRPr="00336284" w:rsidRDefault="00D87FFC">
      <w:pPr>
        <w:pStyle w:val="ConsPlusNormal"/>
        <w:spacing w:before="220"/>
        <w:ind w:firstLine="540"/>
        <w:jc w:val="both"/>
      </w:pPr>
      <w:r w:rsidRPr="00336284">
        <w:t>1) решение об отказе в принятии обращения к рассмотрению;</w:t>
      </w:r>
    </w:p>
    <w:p w:rsidR="00D87FFC" w:rsidRPr="00336284" w:rsidRDefault="00D87FFC">
      <w:pPr>
        <w:pStyle w:val="ConsPlusNormal"/>
        <w:spacing w:before="220"/>
        <w:ind w:firstLine="540"/>
        <w:jc w:val="both"/>
      </w:pPr>
      <w:r w:rsidRPr="00336284">
        <w:t>2) обоснование отказа в принятии обращения к рассмотрению.</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44. Отзыв обращения</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1. Обращение в Конституционный Суд может быть отозвано заявителем до объявления председательствующего на заседании об удалении Конституционного Суда в закрытое совещание </w:t>
      </w:r>
      <w:r w:rsidRPr="00336284">
        <w:lastRenderedPageBreak/>
        <w:t>для принятия итогового решения. В случае отзыва обращения производство по делу прекращается.</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2. В случае отзыва обращения до рассмотрения Конституционным Судом вопроса о принятии обращения к рассмотрению обращение возвращается заявителю Председателем Конституционного Суда.</w:t>
      </w:r>
    </w:p>
    <w:p w:rsidR="00D87FFC" w:rsidRPr="00336284" w:rsidRDefault="00D87FFC">
      <w:pPr>
        <w:pStyle w:val="ConsPlusNormal"/>
        <w:jc w:val="both"/>
      </w:pPr>
      <w:r w:rsidRPr="00336284">
        <w:t xml:space="preserve">(часть 2 введена Законом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jc w:val="center"/>
        <w:outlineLvl w:val="0"/>
      </w:pPr>
      <w:r w:rsidRPr="00336284">
        <w:t>Глава 7. ОБЩИЕ ПРОЦЕДУРНЫЕ ПРАВИЛА РАССМОТРЕНИЯ ДЕЛ</w:t>
      </w:r>
    </w:p>
    <w:p w:rsidR="00D87FFC" w:rsidRPr="00336284" w:rsidRDefault="00D87FFC">
      <w:pPr>
        <w:pStyle w:val="ConsPlusTitle"/>
        <w:jc w:val="center"/>
      </w:pPr>
      <w:r w:rsidRPr="00336284">
        <w:t>В КОНСТИТУЦИОННОМ СУДЕ</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45. Состав Конституционного Суда в судебном заседании</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вправе осуществлять свои полномочия в составе не менее трех судей.</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 xml:space="preserve">Статья 46. Утратила силу. - Закон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47. Соединение дел</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может соединить в одном производстве дела по обращениям, касающимся одного и того же предмета.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48. Подготовка дела к слушанию</w:t>
      </w:r>
    </w:p>
    <w:p w:rsidR="00D87FFC" w:rsidRPr="00336284" w:rsidRDefault="00D87FFC">
      <w:pPr>
        <w:pStyle w:val="ConsPlusNormal"/>
        <w:jc w:val="both"/>
      </w:pPr>
    </w:p>
    <w:p w:rsidR="00D87FFC" w:rsidRPr="00336284" w:rsidRDefault="00D87FFC">
      <w:pPr>
        <w:pStyle w:val="ConsPlusNormal"/>
        <w:ind w:firstLine="540"/>
        <w:jc w:val="both"/>
      </w:pPr>
      <w:r w:rsidRPr="00336284">
        <w:t>1. Для подготовки дела к слушанию, составления проекта решения Конституционного Суда Председатель Конституционного Суда назначает судью-докладчика (судей-докладчиков).</w:t>
      </w:r>
    </w:p>
    <w:p w:rsidR="00D87FFC" w:rsidRPr="00336284" w:rsidRDefault="00D87FFC">
      <w:pPr>
        <w:pStyle w:val="ConsPlusNormal"/>
        <w:spacing w:before="220"/>
        <w:ind w:firstLine="540"/>
        <w:jc w:val="both"/>
      </w:pPr>
      <w:r w:rsidRPr="00336284">
        <w:t>2. При изучении обращения и подготовке дела к слушанию судья-докладчик от имени Конституционного Суда истребует необходимые документы и иные материалы, поручает производство проверок, исследований, пользуется консультациями специалистов, направляет запросы.</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49. Требования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Требования Конституционного Суда о предоставлении текстов нормативных и других правовых актов, документов и их копий, дел и других материалов; о заверении документов; о проведении проверок, исследований; о привлечении специалистов; о даче разъяснений, консультаций и об изложении профессиональных мнений по рассматриваемым делам обязательны для всех органов, организаций и лиц, которым они адресованы.</w:t>
      </w:r>
    </w:p>
    <w:p w:rsidR="00D87FFC" w:rsidRPr="00336284" w:rsidRDefault="00D87FFC">
      <w:pPr>
        <w:pStyle w:val="ConsPlusNormal"/>
        <w:spacing w:before="220"/>
        <w:ind w:firstLine="540"/>
        <w:jc w:val="both"/>
      </w:pPr>
      <w:r w:rsidRPr="00336284">
        <w:t>2. Требования Конституционного Суда должны быть рассмотрены и ответ по результатам их рассмотрения должен быть направлен Конституционному Суду в течение двух недель со дня получения этих требований, если иной срок не указан Конституционным Судом.</w:t>
      </w:r>
    </w:p>
    <w:p w:rsidR="00D87FFC" w:rsidRPr="00336284" w:rsidRDefault="00D87FFC">
      <w:pPr>
        <w:pStyle w:val="ConsPlusNormal"/>
        <w:spacing w:before="220"/>
        <w:ind w:firstLine="540"/>
        <w:jc w:val="both"/>
      </w:pPr>
      <w:r w:rsidRPr="00336284">
        <w:t>3. Расходы, связанные с выполнением государственными органами и организациями требований Конституционного Суда по проведению проверок, исследований, несут эти органы и организации. Расходы иных организаций и лиц на эти цели возмещаются за счет средств бюджета Республики Карелия.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50. Рассылка материалов. Уведомление о заседании</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1. Уведомление о заседании Конституционного Суда, копии обращений и поступивших отзывов на них, копии проверяемых нормативных правовых актов, а при необходимости и иные </w:t>
      </w:r>
      <w:r w:rsidRPr="00336284">
        <w:lastRenderedPageBreak/>
        <w:t>документы направляются судьям Конституционного Суда и участникам процесса не позднее чем за десять дней до начала заседания. Отзывы на обращения направляются в указанный срок лишь в случае, если они поступили не позднее чем за десять дней до начала заседания.</w:t>
      </w:r>
    </w:p>
    <w:p w:rsidR="00D87FFC" w:rsidRPr="00336284" w:rsidRDefault="00D87FFC">
      <w:pPr>
        <w:pStyle w:val="ConsPlusNormal"/>
        <w:spacing w:before="220"/>
        <w:ind w:firstLine="540"/>
        <w:jc w:val="both"/>
      </w:pPr>
      <w:r w:rsidRPr="00336284">
        <w:t>2. Объявления о заседаниях Конституционного Суда публикуются в газете "Карелия" и размещаются на официальном сайте Конституционного Суда.</w:t>
      </w:r>
    </w:p>
    <w:p w:rsidR="00D87FFC" w:rsidRPr="00336284" w:rsidRDefault="00D87FFC">
      <w:pPr>
        <w:pStyle w:val="ConsPlusNormal"/>
        <w:jc w:val="both"/>
      </w:pPr>
      <w:r w:rsidRPr="00336284">
        <w:t xml:space="preserve">(часть 2 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51. Участники процесса</w:t>
      </w:r>
    </w:p>
    <w:p w:rsidR="00D87FFC" w:rsidRPr="00336284" w:rsidRDefault="00D87FFC">
      <w:pPr>
        <w:pStyle w:val="ConsPlusNormal"/>
        <w:jc w:val="both"/>
      </w:pPr>
    </w:p>
    <w:p w:rsidR="00D87FFC" w:rsidRPr="00336284" w:rsidRDefault="00D87FFC">
      <w:pPr>
        <w:pStyle w:val="ConsPlusNormal"/>
        <w:ind w:firstLine="540"/>
        <w:jc w:val="both"/>
      </w:pPr>
      <w:r w:rsidRPr="00336284">
        <w:t>Участниками процесса в Конституционном Суде являются стороны, их представители, эксперты, переводчики и другие приглашенные судом лица.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52. Стороны и их представители</w:t>
      </w:r>
    </w:p>
    <w:p w:rsidR="00D87FFC" w:rsidRPr="00336284" w:rsidRDefault="00D87FFC">
      <w:pPr>
        <w:pStyle w:val="ConsPlusNormal"/>
        <w:jc w:val="both"/>
      </w:pPr>
    </w:p>
    <w:p w:rsidR="00D87FFC" w:rsidRPr="00336284" w:rsidRDefault="00D87FFC">
      <w:pPr>
        <w:pStyle w:val="ConsPlusNormal"/>
        <w:ind w:firstLine="540"/>
        <w:jc w:val="both"/>
      </w:pPr>
      <w:r w:rsidRPr="00336284">
        <w:t>1. Сторонами в конституционном судопроизводстве являются:</w:t>
      </w:r>
    </w:p>
    <w:p w:rsidR="00D87FFC" w:rsidRPr="00336284" w:rsidRDefault="00D87FFC">
      <w:pPr>
        <w:pStyle w:val="ConsPlusNormal"/>
        <w:spacing w:before="220"/>
        <w:ind w:firstLine="540"/>
        <w:jc w:val="both"/>
      </w:pPr>
      <w:r w:rsidRPr="00336284">
        <w:t>1) заявители, направившие в Конституционный Суд обращение;</w:t>
      </w:r>
    </w:p>
    <w:p w:rsidR="00D87FFC" w:rsidRPr="00336284" w:rsidRDefault="00D87FFC">
      <w:pPr>
        <w:pStyle w:val="ConsPlusNormal"/>
        <w:spacing w:before="220"/>
        <w:ind w:firstLine="540"/>
        <w:jc w:val="both"/>
      </w:pPr>
      <w:r w:rsidRPr="00336284">
        <w:t>2) органы или должностные лица, акт которых подлежит проверке на соответствие Конституции Республики Карелия;</w:t>
      </w:r>
    </w:p>
    <w:p w:rsidR="00D87FFC" w:rsidRPr="00336284" w:rsidRDefault="00D87FFC">
      <w:pPr>
        <w:pStyle w:val="ConsPlusNormal"/>
        <w:spacing w:before="220"/>
        <w:ind w:firstLine="540"/>
        <w:jc w:val="both"/>
      </w:pPr>
      <w:r w:rsidRPr="00336284">
        <w:t>3) органы, чья компетенция оспаривается.</w:t>
      </w:r>
    </w:p>
    <w:p w:rsidR="00D87FFC" w:rsidRPr="00336284" w:rsidRDefault="00D87FFC">
      <w:pPr>
        <w:pStyle w:val="ConsPlusNormal"/>
        <w:jc w:val="both"/>
      </w:pPr>
      <w:r w:rsidRPr="00336284">
        <w:t xml:space="preserve">(часть 1 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2. Представителями сторон могут выступать:</w:t>
      </w:r>
    </w:p>
    <w:p w:rsidR="00D87FFC" w:rsidRPr="00336284" w:rsidRDefault="00D87FFC">
      <w:pPr>
        <w:pStyle w:val="ConsPlusNormal"/>
        <w:spacing w:before="220"/>
        <w:ind w:firstLine="540"/>
        <w:jc w:val="both"/>
      </w:pPr>
      <w:r w:rsidRPr="00336284">
        <w:t>1) руководитель органа, подписавший обращение в Конституционный Суд;</w:t>
      </w:r>
    </w:p>
    <w:p w:rsidR="00D87FFC" w:rsidRPr="00336284" w:rsidRDefault="00D87FFC">
      <w:pPr>
        <w:pStyle w:val="ConsPlusNormal"/>
        <w:spacing w:before="220"/>
        <w:ind w:firstLine="540"/>
        <w:jc w:val="both"/>
      </w:pPr>
      <w:r w:rsidRPr="00336284">
        <w:t>2) руководитель органа, издавшего оспариваемый акт;</w:t>
      </w:r>
    </w:p>
    <w:p w:rsidR="00D87FFC" w:rsidRPr="00336284" w:rsidRDefault="00D87FFC">
      <w:pPr>
        <w:pStyle w:val="ConsPlusNormal"/>
        <w:spacing w:before="220"/>
        <w:ind w:firstLine="540"/>
        <w:jc w:val="both"/>
      </w:pPr>
      <w:r w:rsidRPr="00336284">
        <w:t>3) должностное лицо, подписавшее оспариваемый акт;</w:t>
      </w:r>
    </w:p>
    <w:p w:rsidR="00D87FFC" w:rsidRPr="00336284" w:rsidRDefault="00D87FFC">
      <w:pPr>
        <w:pStyle w:val="ConsPlusNormal"/>
        <w:spacing w:before="220"/>
        <w:ind w:firstLine="540"/>
        <w:jc w:val="both"/>
      </w:pPr>
      <w:r w:rsidRPr="00336284">
        <w:t>4) руководитель органа, участвующего в споре о компетенции;</w:t>
      </w:r>
    </w:p>
    <w:p w:rsidR="00D87FFC" w:rsidRPr="00336284" w:rsidRDefault="00D87FFC">
      <w:pPr>
        <w:pStyle w:val="ConsPlusNormal"/>
        <w:spacing w:before="220"/>
        <w:ind w:firstLine="540"/>
        <w:jc w:val="both"/>
      </w:pPr>
      <w:r w:rsidRPr="00336284">
        <w:t>5) депутат Законодательного Собрания Республики Карелия из числа заявителей по делам о толковании Конституции Республики Карелия;</w:t>
      </w:r>
    </w:p>
    <w:p w:rsidR="00D87FFC" w:rsidRPr="00336284" w:rsidRDefault="00D87FFC">
      <w:pPr>
        <w:pStyle w:val="ConsPlusNormal"/>
        <w:spacing w:before="220"/>
        <w:ind w:firstLine="540"/>
        <w:jc w:val="both"/>
      </w:pPr>
      <w:r w:rsidRPr="00336284">
        <w:t>6) иные лица, полномочия которых подтверждаются соответствующими документами.</w:t>
      </w:r>
    </w:p>
    <w:p w:rsidR="00D87FFC" w:rsidRPr="00336284" w:rsidRDefault="00D87FFC">
      <w:pPr>
        <w:pStyle w:val="ConsPlusNormal"/>
        <w:jc w:val="both"/>
      </w:pPr>
      <w:r w:rsidRPr="00336284">
        <w:t xml:space="preserve">(часть 2 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spacing w:before="220"/>
        <w:ind w:firstLine="540"/>
        <w:jc w:val="both"/>
      </w:pPr>
      <w:r w:rsidRPr="00336284">
        <w:t>3. Стороны обладают равными процессуальными правами. Стороны и их представители вправе знакомиться с материалами дела, излагать свою позицию по делу, задавать вопросы другим участникам процесса, давать на обращение письменные отзывы, подлежащие приобщению к материалам дела, знакомиться с отзывами другой стороны, заявлять ходатайства, осуществлять иные полномочия, принадлежащие им в соответствии с настоящим Законом.</w:t>
      </w:r>
    </w:p>
    <w:p w:rsidR="00D87FFC" w:rsidRPr="00336284" w:rsidRDefault="00D87FFC">
      <w:pPr>
        <w:pStyle w:val="ConsPlusNormal"/>
        <w:spacing w:before="220"/>
        <w:ind w:firstLine="540"/>
        <w:jc w:val="both"/>
      </w:pPr>
      <w:r w:rsidRPr="00336284">
        <w:t>4. Стороны или их представители обязаны явиться по вызову Конституционного Суда, представить необходимые материалы, дать объяснения и ответить на вопросы. Неявка стороны или ее представителя на заседание Конституционного Суда не препятствует рассмотрению дела, за исключением случаев, когда сторона ходатайствует о рассмотрении дела с ее участием и подтверждает уважительную причину своего отсутствия.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 xml:space="preserve">Статья 53. Утратила силу. - Закон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54. Порядок проведения заседания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В назначенное время председательствующий, удостоверившись в наличии кворума, открывает заседание Конституционного Суда и сообщает, какое дело подлежит рассмотрению.</w:t>
      </w:r>
    </w:p>
    <w:p w:rsidR="00D87FFC" w:rsidRPr="00336284" w:rsidRDefault="00D87FFC">
      <w:pPr>
        <w:pStyle w:val="ConsPlusNormal"/>
        <w:spacing w:before="220"/>
        <w:ind w:firstLine="540"/>
        <w:jc w:val="both"/>
      </w:pPr>
      <w:r w:rsidRPr="00336284">
        <w:t>2. Председательствующий удостоверяется в явке участников процесса, проверяет полномочия представителей сторон. В случае неявки кого-либо из участников процесса, отсутствия у представителя стороны надлежащим образом оформленных полномочий председательствующий ставит вопрос о возможности рассмотрения дела.</w:t>
      </w:r>
    </w:p>
    <w:p w:rsidR="00D87FFC" w:rsidRPr="00336284" w:rsidRDefault="00D87FFC">
      <w:pPr>
        <w:pStyle w:val="ConsPlusNormal"/>
        <w:spacing w:before="220"/>
        <w:ind w:firstLine="540"/>
        <w:jc w:val="both"/>
      </w:pPr>
      <w:r w:rsidRPr="00336284">
        <w:t>3. В случае, если Конституционный Суд признает невозможность рассмотрения дела, оно откладывается.</w:t>
      </w:r>
    </w:p>
    <w:p w:rsidR="00D87FFC" w:rsidRPr="00336284" w:rsidRDefault="00D87FFC">
      <w:pPr>
        <w:pStyle w:val="ConsPlusNormal"/>
        <w:spacing w:before="220"/>
        <w:ind w:firstLine="540"/>
        <w:jc w:val="both"/>
      </w:pPr>
      <w:r w:rsidRPr="00336284">
        <w:t>4. Председательствующий разъясняет сторонам, их представителям и другим участникам процесса их права и обязанности.</w:t>
      </w:r>
    </w:p>
    <w:p w:rsidR="00D87FFC" w:rsidRPr="00336284" w:rsidRDefault="00D87FFC">
      <w:pPr>
        <w:pStyle w:val="ConsPlusNormal"/>
        <w:jc w:val="both"/>
      </w:pPr>
      <w:r w:rsidRPr="00336284">
        <w:t xml:space="preserve">(часть 4 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5. При входе судей Конституционного Суда в зал все присутствующие в зале судебного заседания встают.</w:t>
      </w:r>
    </w:p>
    <w:p w:rsidR="00D87FFC" w:rsidRPr="00336284" w:rsidRDefault="00D87FFC">
      <w:pPr>
        <w:pStyle w:val="ConsPlusNormal"/>
        <w:spacing w:before="220"/>
        <w:ind w:firstLine="540"/>
        <w:jc w:val="both"/>
      </w:pPr>
      <w:r w:rsidRPr="00336284">
        <w:t>Все участники процесса обращаются к Конституционному Суду, дают пояснения и делают заявления стоя. Отступление от этого правила может быть допущено с разрешения председательствующего.</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Участники процесса, а также иные лица, присутствующие в зале судебного заседания, обращаются к Конституционному Суду со словами "Уважаемый суд", а к судье - "Ваша честь".</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55. Председательствующий в заседании</w:t>
      </w:r>
    </w:p>
    <w:p w:rsidR="00D87FFC" w:rsidRPr="00336284" w:rsidRDefault="00D87FFC">
      <w:pPr>
        <w:pStyle w:val="ConsPlusNormal"/>
        <w:jc w:val="both"/>
      </w:pPr>
    </w:p>
    <w:p w:rsidR="00D87FFC" w:rsidRPr="00336284" w:rsidRDefault="00D87FFC">
      <w:pPr>
        <w:pStyle w:val="ConsPlusNormal"/>
        <w:ind w:firstLine="540"/>
        <w:jc w:val="both"/>
      </w:pPr>
      <w:r w:rsidRPr="00336284">
        <w:t>1. Председательствующий в заседании Конституционного Суда руководит заседанием, принимая необходимые меры к обеспечению установленного порядка судебного разбирательства, его полноты и всесторонности, фиксации его хода и результатов; устраняет из разбирательства все, что не имеет отношения к рассматриваемому делу; предоставляет слово судьям и участникам процесса; прерывает выступления участников процесса, если они касаются вопросов, не имеющих отношения к разбирательству, лишает их слова при самовольном нарушении ими последовательности выступлений, двукратном неисполнении требований председательствующего, использовании грубых или оскорбительных выражений, провозглашении преследуемых по закону утверждений и призывов.</w:t>
      </w:r>
    </w:p>
    <w:p w:rsidR="00D87FFC" w:rsidRPr="00336284" w:rsidRDefault="00D87FFC">
      <w:pPr>
        <w:pStyle w:val="ConsPlusNormal"/>
        <w:spacing w:before="220"/>
        <w:ind w:firstLine="540"/>
        <w:jc w:val="both"/>
      </w:pPr>
      <w:r w:rsidRPr="00336284">
        <w:t>2. Возражения кого-либо из участников процесса против распоряжений и действий председательствующего заносятся в протокол заседания. Распоряжения и действия председательствующего могут быть по предложению стороны или любого из судей пересмотрены Конституционным Судом в том же заседании.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56. Протоколирование</w:t>
      </w:r>
    </w:p>
    <w:p w:rsidR="00D87FFC" w:rsidRPr="00336284" w:rsidRDefault="00D87FFC">
      <w:pPr>
        <w:pStyle w:val="ConsPlusNormal"/>
        <w:jc w:val="both"/>
      </w:pPr>
    </w:p>
    <w:p w:rsidR="00D87FFC" w:rsidRPr="00336284" w:rsidRDefault="00D87FFC">
      <w:pPr>
        <w:pStyle w:val="ConsPlusNormal"/>
        <w:ind w:firstLine="540"/>
        <w:jc w:val="both"/>
      </w:pPr>
      <w:r w:rsidRPr="00336284">
        <w:t>1. В заседании Конституционного Суда ведется протокол в соответствии с требованиями, установленными Регламентом Конституционного Суда.</w:t>
      </w:r>
    </w:p>
    <w:p w:rsidR="00D87FFC" w:rsidRPr="00336284" w:rsidRDefault="00D87FFC">
      <w:pPr>
        <w:pStyle w:val="ConsPlusNormal"/>
        <w:spacing w:before="220"/>
        <w:ind w:firstLine="540"/>
        <w:jc w:val="both"/>
      </w:pPr>
      <w:r w:rsidRPr="00336284">
        <w:t>Для обеспечения полноты и точности протокола в каждом заседании Конституционного Суда ведется звукозапись, которая хранится в материалах дела и является приложением к протоколу судебного заседания.</w:t>
      </w:r>
    </w:p>
    <w:p w:rsidR="00D87FFC" w:rsidRPr="00336284" w:rsidRDefault="00D87FFC">
      <w:pPr>
        <w:pStyle w:val="ConsPlusNormal"/>
        <w:spacing w:before="220"/>
        <w:ind w:firstLine="540"/>
        <w:jc w:val="both"/>
      </w:pPr>
      <w:r w:rsidRPr="00336284">
        <w:t>2. Протокол подписывается председательствующим и секретарем судебного заседания.</w:t>
      </w:r>
    </w:p>
    <w:p w:rsidR="00D87FFC" w:rsidRPr="00336284" w:rsidRDefault="00D87FFC">
      <w:pPr>
        <w:pStyle w:val="ConsPlusNormal"/>
        <w:spacing w:before="220"/>
        <w:ind w:firstLine="540"/>
        <w:jc w:val="both"/>
      </w:pPr>
      <w:r w:rsidRPr="00336284">
        <w:lastRenderedPageBreak/>
        <w:t>3. Протокол должен быть оформлен и подписан не позднее пяти дней со дня окончания рассмотрения дела. Стороны имеют право знакомиться с протоколом, фонограммой судебного заседания.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57. Порядок исследования вопросов</w:t>
      </w:r>
    </w:p>
    <w:p w:rsidR="00D87FFC" w:rsidRPr="00336284" w:rsidRDefault="00D87FFC">
      <w:pPr>
        <w:pStyle w:val="ConsPlusNormal"/>
        <w:jc w:val="both"/>
      </w:pPr>
    </w:p>
    <w:p w:rsidR="00D87FFC" w:rsidRPr="00336284" w:rsidRDefault="00D87FFC">
      <w:pPr>
        <w:pStyle w:val="ConsPlusNormal"/>
        <w:ind w:firstLine="540"/>
        <w:jc w:val="both"/>
      </w:pPr>
      <w:r w:rsidRPr="00336284">
        <w:t>1. Исследование по существу рассматриваемого в заседании Конституционного Суда дела начинается с сообщения судьи-докладчика о поводах и основаниях к его рассмотрению, существе вопроса, содержании имеющихся материалов и мерах, предпринятых по подготовке дела к рассмотрению. Судье-докладчику могут быть заданы вопросы другими судьями Конституционного Суда.</w:t>
      </w:r>
    </w:p>
    <w:p w:rsidR="00D87FFC" w:rsidRPr="00336284" w:rsidRDefault="00D87FFC">
      <w:pPr>
        <w:pStyle w:val="ConsPlusNormal"/>
        <w:spacing w:before="220"/>
        <w:ind w:firstLine="540"/>
        <w:jc w:val="both"/>
      </w:pPr>
      <w:r w:rsidRPr="00336284">
        <w:t>2. По окончании выступления судьи-докладчика Конституционный Суд заслушивает предложения сторон и принимает решение о порядке исследования вопросов дела и материалов дела.</w:t>
      </w:r>
    </w:p>
    <w:p w:rsidR="00D87FFC" w:rsidRPr="00336284" w:rsidRDefault="00D87FFC">
      <w:pPr>
        <w:pStyle w:val="ConsPlusNormal"/>
        <w:spacing w:before="220"/>
        <w:ind w:firstLine="540"/>
        <w:jc w:val="both"/>
      </w:pPr>
      <w:r w:rsidRPr="00336284">
        <w:t>3. Установленный решением Конституционного Суда порядок может быть изменен только самим Конституционным Судом. Внесенные в ходе рассмотрения дела предложения судей Конституционного Суда по порядку исследования вопросов рассматриваются Конституционным Судом безотлагательно.</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58. Отложение судебного заседания</w:t>
      </w:r>
    </w:p>
    <w:p w:rsidR="00D87FFC" w:rsidRPr="00336284" w:rsidRDefault="00D87FFC">
      <w:pPr>
        <w:pStyle w:val="ConsPlusNormal"/>
        <w:jc w:val="both"/>
      </w:pPr>
    </w:p>
    <w:p w:rsidR="00D87FFC" w:rsidRPr="00336284" w:rsidRDefault="00D87FFC">
      <w:pPr>
        <w:pStyle w:val="ConsPlusNormal"/>
        <w:ind w:firstLine="540"/>
        <w:jc w:val="both"/>
      </w:pPr>
      <w:r w:rsidRPr="00336284">
        <w:t>1. Рассмотрение дела Конституционным Судом может быть отложено в случаях:</w:t>
      </w:r>
    </w:p>
    <w:p w:rsidR="00D87FFC" w:rsidRPr="00336284" w:rsidRDefault="00D87FFC">
      <w:pPr>
        <w:pStyle w:val="ConsPlusNormal"/>
        <w:spacing w:before="220"/>
        <w:ind w:firstLine="540"/>
        <w:jc w:val="both"/>
      </w:pPr>
      <w:r w:rsidRPr="00336284">
        <w:t>1) если Конституционный Суд найдет вопрос недостаточно подготовленным или нуждающимся в дополнительном изучении, которое невозможно провести на том же заседании;</w:t>
      </w:r>
    </w:p>
    <w:p w:rsidR="00D87FFC" w:rsidRPr="00336284" w:rsidRDefault="00D87FFC">
      <w:pPr>
        <w:pStyle w:val="ConsPlusNormal"/>
        <w:spacing w:before="220"/>
        <w:ind w:firstLine="540"/>
        <w:jc w:val="both"/>
      </w:pPr>
      <w:r w:rsidRPr="00336284">
        <w:t>2) неявки участников процесса, явка которых была признана судом обязательной;</w:t>
      </w:r>
    </w:p>
    <w:p w:rsidR="00D87FFC" w:rsidRPr="00336284" w:rsidRDefault="00D87FFC">
      <w:pPr>
        <w:pStyle w:val="ConsPlusNormal"/>
        <w:spacing w:before="220"/>
        <w:ind w:firstLine="540"/>
        <w:jc w:val="both"/>
      </w:pPr>
      <w:r w:rsidRPr="00336284">
        <w:t>3) непредставления необходимых материалов;</w:t>
      </w:r>
    </w:p>
    <w:p w:rsidR="00D87FFC" w:rsidRPr="00336284" w:rsidRDefault="00D87FFC">
      <w:pPr>
        <w:pStyle w:val="ConsPlusNormal"/>
        <w:spacing w:before="220"/>
        <w:ind w:firstLine="540"/>
        <w:jc w:val="both"/>
      </w:pPr>
      <w:r w:rsidRPr="00336284">
        <w:t>4) отсутствия у представителей сторон надлежащим образом оформленных полномочий.</w:t>
      </w:r>
    </w:p>
    <w:p w:rsidR="00D87FFC" w:rsidRPr="00336284" w:rsidRDefault="00D87FFC">
      <w:pPr>
        <w:pStyle w:val="ConsPlusNormal"/>
        <w:spacing w:before="220"/>
        <w:ind w:firstLine="540"/>
        <w:jc w:val="both"/>
      </w:pPr>
      <w:r w:rsidRPr="00336284">
        <w:t>При отложении рассмотрения дела назначается дата, на которую переносится судебное заседание.</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04.04.2016 </w:t>
      </w:r>
      <w:proofErr w:type="spellStart"/>
      <w:r w:rsidRPr="00336284">
        <w:t>N</w:t>
      </w:r>
      <w:proofErr w:type="spellEnd"/>
      <w:r w:rsidRPr="00336284">
        <w:t xml:space="preserve"> 2006-ЗРК)</w:t>
      </w:r>
    </w:p>
    <w:p w:rsidR="00D87FFC" w:rsidRPr="00336284" w:rsidRDefault="00D87FFC">
      <w:pPr>
        <w:pStyle w:val="ConsPlusNormal"/>
        <w:spacing w:before="220"/>
        <w:ind w:firstLine="540"/>
        <w:jc w:val="both"/>
      </w:pPr>
      <w:r w:rsidRPr="00336284">
        <w:t>2. Рассмотрение дела может быть отложено Конституционным Судом, если подобное дело принято к рассмотрению Конституционным Судом Российской Федерации, до принятия последним соответствующего решения.</w:t>
      </w:r>
    </w:p>
    <w:p w:rsidR="00D87FFC" w:rsidRPr="00336284" w:rsidRDefault="00D87FFC">
      <w:pPr>
        <w:pStyle w:val="ConsPlusNormal"/>
        <w:spacing w:before="220"/>
        <w:ind w:firstLine="540"/>
        <w:jc w:val="both"/>
      </w:pPr>
      <w:r w:rsidRPr="00336284">
        <w:t>3. Конституционный Суд может также отложить рассмотрение дела, если по связанному с ним вопросу начато производство в суде общей юрисдикции, либо арбитражном суде, либо ином государственном органе, в компетенцию которого входит установление фактических обстоятельств, имеющих значение для правильного разрешения дела.</w:t>
      </w:r>
    </w:p>
    <w:p w:rsidR="00D87FFC" w:rsidRPr="00336284" w:rsidRDefault="00D87FFC">
      <w:pPr>
        <w:pStyle w:val="ConsPlusNormal"/>
        <w:spacing w:before="220"/>
        <w:ind w:firstLine="540"/>
        <w:jc w:val="both"/>
      </w:pPr>
      <w:r w:rsidRPr="00336284">
        <w:t>4. Заседание по делу, рассмотрение которого было отложено, начинается сначала.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59. Приостановление производства по делу</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приостанавливает производство по делу в случае запроса в Конституционный Суд Российской Федерации по вопросу конституционности федерального закона или отдельного его положения, в соответствии с которым принят нормативный правовой акт, рассматриваемый Конституционным Судом в конкретном деле.</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lastRenderedPageBreak/>
        <w:t>Статья 60. Объяснения сторон</w:t>
      </w:r>
    </w:p>
    <w:p w:rsidR="00D87FFC" w:rsidRPr="00336284" w:rsidRDefault="00D87FFC">
      <w:pPr>
        <w:pStyle w:val="ConsPlusNormal"/>
        <w:jc w:val="both"/>
      </w:pPr>
    </w:p>
    <w:p w:rsidR="00D87FFC" w:rsidRPr="00336284" w:rsidRDefault="00D87FFC">
      <w:pPr>
        <w:pStyle w:val="ConsPlusNormal"/>
        <w:ind w:firstLine="540"/>
        <w:jc w:val="both"/>
      </w:pPr>
      <w:r w:rsidRPr="00336284">
        <w:t>1. В соответствии с порядком, установленным решением Конституционного Суда, председательствующий в заседании предлагает сторонам дать пояснения по существу рассматриваемого вопроса и привести правовые аргументы в обоснование своей позиции. В случае, когда позиция стороны отстаивается несколькими ее представителями, последовательность их выступлений определяется данной стороной.</w:t>
      </w:r>
    </w:p>
    <w:p w:rsidR="00D87FFC" w:rsidRPr="00336284" w:rsidRDefault="00D87FFC">
      <w:pPr>
        <w:pStyle w:val="ConsPlusNormal"/>
        <w:spacing w:before="220"/>
        <w:ind w:firstLine="540"/>
        <w:jc w:val="both"/>
      </w:pPr>
      <w:r w:rsidRPr="00336284">
        <w:t>2. Стороны и их представители не вправе использовать свои выступления в Конституционном Суде для политических заявлений и деклараций, допускать оскорбительные высказывания в адрес органов государственной власти и местного самоуправления, общественных объединений, участников процесса, должностных лиц и граждан.</w:t>
      </w:r>
    </w:p>
    <w:p w:rsidR="00D87FFC" w:rsidRPr="00336284" w:rsidRDefault="00D87FFC">
      <w:pPr>
        <w:pStyle w:val="ConsPlusNormal"/>
        <w:spacing w:before="220"/>
        <w:ind w:firstLine="540"/>
        <w:jc w:val="both"/>
      </w:pPr>
      <w:r w:rsidRPr="00336284">
        <w:t>3. Объяснение стороны выслушивается Конституционным Судом в полном объеме. После объяснения стороны ей могут быть заданы вопросы судьями Конституционного Суда и другой стороной, а с разрешения Конституционного Суда - иными участниками процесса.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61. Экспертиза</w:t>
      </w:r>
    </w:p>
    <w:p w:rsidR="00D87FFC" w:rsidRPr="00336284" w:rsidRDefault="00D87FFC">
      <w:pPr>
        <w:pStyle w:val="ConsPlusNormal"/>
        <w:jc w:val="both"/>
      </w:pPr>
    </w:p>
    <w:p w:rsidR="00D87FFC" w:rsidRPr="00336284" w:rsidRDefault="00D87FFC">
      <w:pPr>
        <w:pStyle w:val="ConsPlusNormal"/>
        <w:ind w:firstLine="540"/>
        <w:jc w:val="both"/>
      </w:pPr>
      <w:r w:rsidRPr="00336284">
        <w:t>1. Экспертиза назначается определением Конституционного Суда. Вопросы, подлежащие рассмотрению при проведении экспертизы, формулируются Конституционным Судом. Стороны вправе заявлять ходатайства о постановке перед экспертом дополнительных вопросов.</w:t>
      </w:r>
    </w:p>
    <w:p w:rsidR="00D87FFC" w:rsidRPr="00336284" w:rsidRDefault="00D87FFC">
      <w:pPr>
        <w:pStyle w:val="ConsPlusNormal"/>
        <w:spacing w:before="220"/>
        <w:ind w:firstLine="540"/>
        <w:jc w:val="both"/>
      </w:pPr>
      <w:r w:rsidRPr="00336284">
        <w:t>Экспертиза может быть поручена организации или лицу, обладающему специальными знаниями и назначенному Конституционным Судом для проведения экспертизы и дачи заключения.</w:t>
      </w:r>
    </w:p>
    <w:p w:rsidR="00D87FFC" w:rsidRPr="00336284" w:rsidRDefault="00D87FFC">
      <w:pPr>
        <w:pStyle w:val="ConsPlusNormal"/>
        <w:spacing w:before="220"/>
        <w:ind w:firstLine="540"/>
        <w:jc w:val="both"/>
      </w:pPr>
      <w:r w:rsidRPr="00336284">
        <w:t>2. Эксперт вправе знакомиться с материалами дела, задавать вопросы сторонам, свидетелям, заявлять ходатайства о предоставлении ему дополнительных материалов. Эксперт вправе отказаться от дачи заключения по вопросам, выходящим за пределы его компетенции, и в случае предоставления ему материалов, недостаточных для дачи заключения.</w:t>
      </w:r>
    </w:p>
    <w:p w:rsidR="00D87FFC" w:rsidRPr="00336284" w:rsidRDefault="00D87FFC">
      <w:pPr>
        <w:pStyle w:val="ConsPlusNormal"/>
        <w:spacing w:before="220"/>
        <w:ind w:firstLine="540"/>
        <w:jc w:val="both"/>
      </w:pPr>
      <w:r w:rsidRPr="00336284">
        <w:t>3. Заключение оформляется в письменном виде, излагается в судебном заседании экспертом устно либо оглашается судом.</w:t>
      </w:r>
    </w:p>
    <w:p w:rsidR="00D87FFC" w:rsidRPr="00336284" w:rsidRDefault="00D87FFC">
      <w:pPr>
        <w:pStyle w:val="ConsPlusNormal"/>
        <w:spacing w:before="220"/>
        <w:ind w:firstLine="540"/>
        <w:jc w:val="both"/>
      </w:pPr>
      <w:r w:rsidRPr="00336284">
        <w:t>После изложения заключения эксперт обязан ответить на дополнительные вопросы судей Конституционного Суда, сторон.</w:t>
      </w:r>
    </w:p>
    <w:p w:rsidR="00D87FFC" w:rsidRPr="00336284" w:rsidRDefault="00D87FFC">
      <w:pPr>
        <w:pStyle w:val="ConsPlusNormal"/>
        <w:spacing w:before="220"/>
        <w:ind w:firstLine="540"/>
        <w:jc w:val="both"/>
      </w:pPr>
      <w:r w:rsidRPr="00336284">
        <w:t>4. В случаях недостаточной ясности или неполноты заключения эксперта Конституционный Суд может назначить дополнительную экспертизу, поручив ее производство тому же либо другому эксперту (экспертам).</w:t>
      </w:r>
    </w:p>
    <w:p w:rsidR="00D87FFC" w:rsidRPr="00336284" w:rsidRDefault="00D87FFC">
      <w:pPr>
        <w:pStyle w:val="ConsPlusNormal"/>
        <w:spacing w:before="220"/>
        <w:ind w:firstLine="540"/>
        <w:jc w:val="both"/>
      </w:pPr>
      <w:r w:rsidRPr="00336284">
        <w:t>В случае своего несогласия с заключением эксперта, а также при наличии противоречий между заключениями нескольких экспертов по одному и тому же вопросу Конституционный Суд может назначить повторную экспертизу, поручив ее производство другому эксперту или группе экспертов.</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62. Привлечение специалиста</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Normal"/>
        <w:ind w:firstLine="540"/>
        <w:jc w:val="both"/>
      </w:pPr>
      <w:r w:rsidRPr="00336284">
        <w:t>1. В заседание Конституционного Суда для содействия в исследовании материалов дела, документов, разъяснения вопросов, входящих в его профессиональную компетенцию, может быть вызван специалист.</w:t>
      </w:r>
    </w:p>
    <w:p w:rsidR="00D87FFC" w:rsidRPr="00336284" w:rsidRDefault="00D87FFC">
      <w:pPr>
        <w:pStyle w:val="ConsPlusNormal"/>
        <w:spacing w:before="220"/>
        <w:ind w:firstLine="540"/>
        <w:jc w:val="both"/>
      </w:pPr>
      <w:r w:rsidRPr="00336284">
        <w:t xml:space="preserve">2. Специалист вправе отказаться от дачи разъяснения по поставленным Конституционным </w:t>
      </w:r>
      <w:r w:rsidRPr="00336284">
        <w:lastRenderedPageBreak/>
        <w:t>Судом вопросам, если он не обладает соответствующими специальными знаниями.</w:t>
      </w:r>
    </w:p>
    <w:p w:rsidR="00D87FFC" w:rsidRPr="00336284" w:rsidRDefault="00D87FFC">
      <w:pPr>
        <w:pStyle w:val="ConsPlusNormal"/>
        <w:spacing w:before="220"/>
        <w:ind w:firstLine="540"/>
        <w:jc w:val="both"/>
      </w:pPr>
      <w:r w:rsidRPr="00336284">
        <w:t>3. Специалист вправе с разрешения Конституционного Суда задавать вопросы участникам процесса.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63. Показания свидетелей</w:t>
      </w:r>
    </w:p>
    <w:p w:rsidR="00D87FFC" w:rsidRPr="00336284" w:rsidRDefault="00D87FFC">
      <w:pPr>
        <w:pStyle w:val="ConsPlusNormal"/>
        <w:jc w:val="both"/>
      </w:pPr>
    </w:p>
    <w:p w:rsidR="00D87FFC" w:rsidRPr="00336284" w:rsidRDefault="00D87FFC">
      <w:pPr>
        <w:pStyle w:val="ConsPlusNormal"/>
        <w:ind w:firstLine="540"/>
        <w:jc w:val="both"/>
      </w:pPr>
      <w:r w:rsidRPr="00336284">
        <w:t>1. При необходимости исследования фактических обстоятельств, установление которых отнесено к ведению Конституционного Суда, в заседание могут быть вызваны в качестве свидетелей лица, располагающие сведениями о таких обстоятельствах.</w:t>
      </w:r>
    </w:p>
    <w:p w:rsidR="00D87FFC" w:rsidRPr="00336284" w:rsidRDefault="00D87FFC">
      <w:pPr>
        <w:pStyle w:val="ConsPlusNormal"/>
        <w:spacing w:before="220"/>
        <w:ind w:firstLine="540"/>
        <w:jc w:val="both"/>
      </w:pPr>
      <w:r w:rsidRPr="00336284">
        <w:t>2. Свидетель обязан сообщить Конституционному Суду обстоятельства, касающиеся существа рассматриваемого дела, которые известны ему лично, и ответить на дополнительные вопросы судей Конституционного Суда и сторон. При необходимости он может пользоваться письменными заметками, документами и другими материалами.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64. Выступление приглашенного лица</w:t>
      </w:r>
    </w:p>
    <w:p w:rsidR="00D87FFC" w:rsidRPr="00336284" w:rsidRDefault="00D87FFC">
      <w:pPr>
        <w:pStyle w:val="ConsPlusNormal"/>
        <w:jc w:val="both"/>
      </w:pPr>
    </w:p>
    <w:p w:rsidR="00D87FFC" w:rsidRPr="00336284" w:rsidRDefault="00D87FFC">
      <w:pPr>
        <w:pStyle w:val="ConsPlusNormal"/>
        <w:ind w:firstLine="540"/>
        <w:jc w:val="both"/>
      </w:pPr>
      <w:r w:rsidRPr="00336284">
        <w:t>1. В заседание Конституционного Суда могут быть приглашены представители органов государственной власти, местного самоуправления, прокуратуры, иных организаций. При необходимости выяснения мнения по рассматриваемому делу приглашенного представителя Конституционный Суд предоставляет ему слово для выступления.</w:t>
      </w:r>
    </w:p>
    <w:p w:rsidR="00D87FFC" w:rsidRPr="00336284" w:rsidRDefault="00D87FFC">
      <w:pPr>
        <w:pStyle w:val="ConsPlusNormal"/>
        <w:spacing w:before="220"/>
        <w:ind w:firstLine="540"/>
        <w:jc w:val="both"/>
      </w:pPr>
      <w:r w:rsidRPr="00336284">
        <w:t>2. После выступления представителю могут быть заданы вопросы судьями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65. Исследование документов</w:t>
      </w:r>
    </w:p>
    <w:p w:rsidR="00D87FFC" w:rsidRPr="00336284" w:rsidRDefault="00D87FFC">
      <w:pPr>
        <w:pStyle w:val="ConsPlusNormal"/>
        <w:jc w:val="both"/>
      </w:pPr>
    </w:p>
    <w:p w:rsidR="00D87FFC" w:rsidRPr="00336284" w:rsidRDefault="00D87FFC">
      <w:pPr>
        <w:pStyle w:val="ConsPlusNormal"/>
        <w:ind w:firstLine="540"/>
        <w:jc w:val="both"/>
      </w:pPr>
      <w:r w:rsidRPr="00336284">
        <w:t>1. В заседании Конституционного Суда оглашаются и исследуются имеющиеся в деле документы.</w:t>
      </w:r>
    </w:p>
    <w:p w:rsidR="00D87FFC" w:rsidRPr="00336284" w:rsidRDefault="00D87FFC">
      <w:pPr>
        <w:pStyle w:val="ConsPlusNormal"/>
        <w:spacing w:before="220"/>
        <w:ind w:firstLine="540"/>
        <w:jc w:val="both"/>
      </w:pPr>
      <w:r w:rsidRPr="00336284">
        <w:t>2. Документы, исследованные Конституционным Судом, подлежат по решению Конституционного Суда приобщению к материалам дела в подлинниках или в заверенных копиях.</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66. Заключительные выступления сторон</w:t>
      </w:r>
    </w:p>
    <w:p w:rsidR="00D87FFC" w:rsidRPr="00336284" w:rsidRDefault="00D87FFC">
      <w:pPr>
        <w:pStyle w:val="ConsPlusNormal"/>
        <w:jc w:val="both"/>
      </w:pPr>
    </w:p>
    <w:p w:rsidR="00D87FFC" w:rsidRPr="00336284" w:rsidRDefault="00D87FFC">
      <w:pPr>
        <w:pStyle w:val="ConsPlusNormal"/>
        <w:ind w:firstLine="540"/>
        <w:jc w:val="both"/>
      </w:pPr>
      <w:r w:rsidRPr="00336284">
        <w:t>1. По окончании судебного исследования заслушиваются заключительные выступления сторон. Конституционный Суд может предоставить сторонам по их просьбе время для подготовки к заключительным выступлениям.</w:t>
      </w:r>
    </w:p>
    <w:p w:rsidR="00D87FFC" w:rsidRPr="00336284" w:rsidRDefault="00D87FFC">
      <w:pPr>
        <w:pStyle w:val="ConsPlusNormal"/>
        <w:spacing w:before="220"/>
        <w:ind w:firstLine="540"/>
        <w:jc w:val="both"/>
      </w:pPr>
      <w:r w:rsidRPr="00336284">
        <w:t>2. Стороны не вправе в заключительных выступлениях ссылаться на обстоятельства, которые Конституционным Судом не выяснялись, а также на материалы и документы, которые не исследовались в судебном заседании.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67. Возобновление рассмотрения вопроса</w:t>
      </w:r>
    </w:p>
    <w:p w:rsidR="00D87FFC" w:rsidRPr="00336284" w:rsidRDefault="00D87FFC">
      <w:pPr>
        <w:pStyle w:val="ConsPlusNormal"/>
        <w:jc w:val="both"/>
      </w:pPr>
    </w:p>
    <w:p w:rsidR="00D87FFC" w:rsidRPr="00336284" w:rsidRDefault="00D87FFC">
      <w:pPr>
        <w:pStyle w:val="ConsPlusNormal"/>
        <w:ind w:firstLine="540"/>
        <w:jc w:val="both"/>
      </w:pPr>
      <w:r w:rsidRPr="00336284">
        <w:t>1. Если после заключительных выступлений сторон Конституционный Суд признает необходимым выяснить дополнительные обстоятельства, имеющие существенное значение для разрешения дела, или исследовать новые доказательства, он выносит решение о возобновлении рассмотрения вопроса.</w:t>
      </w:r>
    </w:p>
    <w:p w:rsidR="00D87FFC" w:rsidRPr="00336284" w:rsidRDefault="00D87FFC">
      <w:pPr>
        <w:pStyle w:val="ConsPlusNormal"/>
        <w:spacing w:before="220"/>
        <w:ind w:firstLine="540"/>
        <w:jc w:val="both"/>
      </w:pPr>
      <w:r w:rsidRPr="00336284">
        <w:t>2. По окончании дополнительного исследования стороны имеют право на повторные заключительные выступления, но лишь в связи с новыми обстоятельствами и доказательствами.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68. Прекращение производства по делу</w:t>
      </w:r>
    </w:p>
    <w:p w:rsidR="00D87FFC" w:rsidRPr="00336284" w:rsidRDefault="00D87FFC">
      <w:pPr>
        <w:pStyle w:val="ConsPlusNormal"/>
        <w:ind w:firstLine="540"/>
        <w:jc w:val="both"/>
      </w:pPr>
      <w:r w:rsidRPr="00336284">
        <w:lastRenderedPageBreak/>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прекращает производство по делу в случаях, если в ходе заседания будут выявлены основания к отказу в принятии обращения к рассмотрению или будет установлено, что вопрос, разрешаемый законом, иным нормативным правовым актом, конституционность которых предлагается проверить, не получил разрешения в Конституции Республики Карелия или по своему характеру и значению не относится к числу конституционных, а также в иных случаях, установленных настоящим Законом.</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69. Окончание слушания дела</w:t>
      </w:r>
    </w:p>
    <w:p w:rsidR="00D87FFC" w:rsidRPr="00336284" w:rsidRDefault="00D87FFC">
      <w:pPr>
        <w:pStyle w:val="ConsPlusNormal"/>
        <w:jc w:val="both"/>
      </w:pPr>
    </w:p>
    <w:p w:rsidR="00D87FFC" w:rsidRPr="00336284" w:rsidRDefault="00D87FFC">
      <w:pPr>
        <w:pStyle w:val="ConsPlusNormal"/>
        <w:ind w:firstLine="540"/>
        <w:jc w:val="both"/>
      </w:pPr>
      <w:r w:rsidRPr="00336284">
        <w:t>После признания Конституционным Судом исследования вопросов дела завершенным председательствующий на заседании объявляет об окончании слушания дела и об удалении Конституционного Суда в закрытое совещание для принятия итогового решения.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70. Закрытое совещание судей Конституционного Суда по принятию итогового решения</w:t>
      </w:r>
    </w:p>
    <w:p w:rsidR="00D87FFC" w:rsidRPr="00336284" w:rsidRDefault="00D87FFC">
      <w:pPr>
        <w:pStyle w:val="ConsPlusNormal"/>
        <w:jc w:val="both"/>
      </w:pPr>
    </w:p>
    <w:p w:rsidR="00D87FFC" w:rsidRPr="00336284" w:rsidRDefault="00D87FFC">
      <w:pPr>
        <w:pStyle w:val="ConsPlusNormal"/>
        <w:ind w:firstLine="540"/>
        <w:jc w:val="both"/>
      </w:pPr>
      <w:r w:rsidRPr="00336284">
        <w:t>1. Итоговое решение по рассматриваемому делу принимается Конституционным Судом в закрытом совещании. В совещании участвуют судьи Конституционного Суда, рассматривающие данное дело.</w:t>
      </w:r>
    </w:p>
    <w:p w:rsidR="00D87FFC" w:rsidRPr="00336284" w:rsidRDefault="00D87FFC">
      <w:pPr>
        <w:pStyle w:val="ConsPlusNormal"/>
        <w:spacing w:before="220"/>
        <w:ind w:firstLine="540"/>
        <w:jc w:val="both"/>
      </w:pPr>
      <w:r w:rsidRPr="00336284">
        <w:t>2. В ходе совещания судья Конституционного Суда вправе свободно излагать свою позицию по обсуждаемому вопросу и просить других судей уточнить их позиции. Число и продолжительность выступлений в совещании не могут быть ограничены.</w:t>
      </w:r>
    </w:p>
    <w:p w:rsidR="00D87FFC" w:rsidRPr="00336284" w:rsidRDefault="00D87FFC">
      <w:pPr>
        <w:pStyle w:val="ConsPlusNormal"/>
        <w:spacing w:before="220"/>
        <w:ind w:firstLine="540"/>
        <w:jc w:val="both"/>
      </w:pPr>
      <w:r w:rsidRPr="00336284">
        <w:t>3. В протоколе совещания в обязательном порядке фиксируются вопросы, ставившиеся на голосование, и результаты голосования. Протокол подписывается всеми присутствующими судьями и не подлежит оглашению.</w:t>
      </w:r>
    </w:p>
    <w:p w:rsidR="00D87FFC" w:rsidRPr="00336284" w:rsidRDefault="00D87FFC">
      <w:pPr>
        <w:pStyle w:val="ConsPlusNormal"/>
        <w:spacing w:before="220"/>
        <w:ind w:firstLine="540"/>
        <w:jc w:val="both"/>
      </w:pPr>
      <w:r w:rsidRPr="00336284">
        <w:t>4. Судьи не вправе разглашать содержание дискуссии и результаты голосования.</w:t>
      </w:r>
    </w:p>
    <w:p w:rsidR="00D87FFC" w:rsidRPr="00336284" w:rsidRDefault="00D87FFC">
      <w:pPr>
        <w:pStyle w:val="ConsPlusNormal"/>
        <w:jc w:val="both"/>
      </w:pPr>
    </w:p>
    <w:p w:rsidR="00D87FFC" w:rsidRPr="00336284" w:rsidRDefault="00D87FFC">
      <w:pPr>
        <w:pStyle w:val="ConsPlusTitle"/>
        <w:jc w:val="center"/>
        <w:outlineLvl w:val="0"/>
      </w:pPr>
      <w:r w:rsidRPr="00336284">
        <w:t>Глава 8. РЕШЕНИЯ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71. Решение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Решением Конституционного Суда является принимаемый в заседании Конституционного Суда акт, выражающий правовую позицию Конституционного Суда или констатирующий в соответствии с настоящим Законом определенные обстоятельства.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72. Виды решений</w:t>
      </w:r>
    </w:p>
    <w:p w:rsidR="00D87FFC" w:rsidRPr="00336284" w:rsidRDefault="00D87FFC">
      <w:pPr>
        <w:pStyle w:val="ConsPlusNormal"/>
        <w:jc w:val="both"/>
      </w:pPr>
    </w:p>
    <w:p w:rsidR="00D87FFC" w:rsidRPr="00336284" w:rsidRDefault="00D87FFC">
      <w:pPr>
        <w:pStyle w:val="ConsPlusNormal"/>
        <w:ind w:firstLine="540"/>
        <w:jc w:val="both"/>
      </w:pPr>
      <w:r w:rsidRPr="00336284">
        <w:t>1. Итоговое решение Конституционного Суда по существу любого из вопросов, принятых к рассмотрению, именуется постановлением. Постановления выносятся именем Республики Карелия.</w:t>
      </w:r>
    </w:p>
    <w:p w:rsidR="00D87FFC" w:rsidRPr="00336284" w:rsidRDefault="00D87FFC">
      <w:pPr>
        <w:pStyle w:val="ConsPlusNormal"/>
        <w:spacing w:before="220"/>
        <w:ind w:firstLine="540"/>
        <w:jc w:val="both"/>
      </w:pPr>
      <w:r w:rsidRPr="00336284">
        <w:t>2. Все иные решения Конституционного Суда, принимаемые в ходе осуществления судопроизводства в Конституционном Суде, именуются определениями.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73. Принятие решения</w:t>
      </w:r>
    </w:p>
    <w:p w:rsidR="00D87FFC" w:rsidRPr="00336284" w:rsidRDefault="00D87FFC">
      <w:pPr>
        <w:pStyle w:val="ConsPlusNormal"/>
        <w:jc w:val="both"/>
      </w:pPr>
    </w:p>
    <w:p w:rsidR="00D87FFC" w:rsidRPr="00336284" w:rsidRDefault="00D87FFC">
      <w:pPr>
        <w:pStyle w:val="ConsPlusNormal"/>
        <w:ind w:firstLine="540"/>
        <w:jc w:val="both"/>
      </w:pPr>
      <w:r w:rsidRPr="00336284">
        <w:t>1. Решение Конституционного Суда принимается открытым голосованием путем поименного опроса судей. Председательствующий голосует последним.</w:t>
      </w:r>
    </w:p>
    <w:p w:rsidR="00D87FFC" w:rsidRPr="00336284" w:rsidRDefault="00D87FFC">
      <w:pPr>
        <w:pStyle w:val="ConsPlusNormal"/>
        <w:spacing w:before="220"/>
        <w:ind w:firstLine="540"/>
        <w:jc w:val="both"/>
      </w:pPr>
      <w:r w:rsidRPr="00336284">
        <w:t xml:space="preserve">2. Решение Конституционного Суда считается принятым при условии, что за него </w:t>
      </w:r>
      <w:r w:rsidRPr="00336284">
        <w:lastRenderedPageBreak/>
        <w:t>проголосовало большинство от установленного числа судей.</w:t>
      </w:r>
    </w:p>
    <w:p w:rsidR="00D87FFC" w:rsidRPr="00336284" w:rsidRDefault="00D87FFC">
      <w:pPr>
        <w:pStyle w:val="ConsPlusNormal"/>
        <w:spacing w:before="220"/>
        <w:ind w:firstLine="540"/>
        <w:jc w:val="both"/>
      </w:pPr>
      <w:r w:rsidRPr="00336284">
        <w:t xml:space="preserve">Абзац утратил силу. - Закон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3. Судья Конституционного Суда не вправе воздерживаться при голосовании.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74. Требования, предъявляемые к решениям</w:t>
      </w:r>
    </w:p>
    <w:p w:rsidR="00D87FFC" w:rsidRPr="00336284" w:rsidRDefault="00D87FFC">
      <w:pPr>
        <w:pStyle w:val="ConsPlusNormal"/>
        <w:jc w:val="both"/>
      </w:pPr>
    </w:p>
    <w:p w:rsidR="00D87FFC" w:rsidRPr="00336284" w:rsidRDefault="00D87FFC">
      <w:pPr>
        <w:pStyle w:val="ConsPlusNormal"/>
        <w:ind w:firstLine="540"/>
        <w:jc w:val="both"/>
      </w:pPr>
      <w:r w:rsidRPr="00336284">
        <w:t>1. Решение Конституционного Суда должно основываться на материалах, исследованных в судебном заседании.</w:t>
      </w:r>
    </w:p>
    <w:p w:rsidR="00D87FFC" w:rsidRPr="00336284" w:rsidRDefault="00D87FFC">
      <w:pPr>
        <w:pStyle w:val="ConsPlusNormal"/>
        <w:spacing w:before="220"/>
        <w:ind w:firstLine="540"/>
        <w:jc w:val="both"/>
      </w:pPr>
      <w:r w:rsidRPr="00336284">
        <w:t>Конституционный Суд принимает постановление по делу, оценивая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исходя из его места в системе правовых актов.</w:t>
      </w:r>
    </w:p>
    <w:p w:rsidR="00D87FFC" w:rsidRPr="00336284" w:rsidRDefault="00D87FFC">
      <w:pPr>
        <w:pStyle w:val="ConsPlusNormal"/>
        <w:spacing w:before="220"/>
        <w:ind w:firstLine="540"/>
        <w:jc w:val="both"/>
      </w:pPr>
      <w:r w:rsidRPr="00336284">
        <w:t>2. Конституционный Суд принимает решение только по предмету, указанному в обращении, и лишь в отношении той части акта или компетенции органа, конституционность которых подвергается сомнению в обращении. Конституционный Суд при принятии решения не связан основаниями и доводами, изложенными в обращении.</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3. Постановления Конституционного Суда излагаются в виде отдельных документов с обязательным указанием мотивов их принятия.</w:t>
      </w:r>
    </w:p>
    <w:p w:rsidR="00D87FFC" w:rsidRPr="00336284" w:rsidRDefault="00D87FFC">
      <w:pPr>
        <w:pStyle w:val="ConsPlusNormal"/>
        <w:spacing w:before="220"/>
        <w:ind w:firstLine="540"/>
        <w:jc w:val="both"/>
      </w:pPr>
      <w:r w:rsidRPr="00336284">
        <w:t>4. Определения Конституционного Суда оглашаются в заседании и заносятся в протокол, а в случае необходимости выносятся в виде отдельного документа.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75. Изложение решения</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Normal"/>
        <w:ind w:firstLine="540"/>
        <w:jc w:val="both"/>
      </w:pPr>
      <w:r w:rsidRPr="00336284">
        <w:t>1. В решении Конституционного Суда, излагаемом в виде отдельного документа, в зависимости от характера рассматриваемого вопроса содержатся следующие сведения:</w:t>
      </w:r>
    </w:p>
    <w:p w:rsidR="00D87FFC" w:rsidRPr="00336284" w:rsidRDefault="00D87FFC">
      <w:pPr>
        <w:pStyle w:val="ConsPlusNormal"/>
        <w:spacing w:before="220"/>
        <w:ind w:firstLine="540"/>
        <w:jc w:val="both"/>
      </w:pPr>
      <w:r w:rsidRPr="00336284">
        <w:t>1) наименование решения, дата и место его принятия;</w:t>
      </w:r>
    </w:p>
    <w:p w:rsidR="00D87FFC" w:rsidRPr="00336284" w:rsidRDefault="00D87FFC">
      <w:pPr>
        <w:pStyle w:val="ConsPlusNormal"/>
        <w:spacing w:before="220"/>
        <w:ind w:firstLine="540"/>
        <w:jc w:val="both"/>
      </w:pPr>
      <w:r w:rsidRPr="00336284">
        <w:t>2) персональный состав Конституционного Суда, принявший решение;</w:t>
      </w:r>
    </w:p>
    <w:p w:rsidR="00D87FFC" w:rsidRPr="00336284" w:rsidRDefault="00D87FFC">
      <w:pPr>
        <w:pStyle w:val="ConsPlusNormal"/>
        <w:spacing w:before="220"/>
        <w:ind w:firstLine="540"/>
        <w:jc w:val="both"/>
      </w:pPr>
      <w:r w:rsidRPr="00336284">
        <w:t>3) необходимые данные о сторонах;</w:t>
      </w:r>
    </w:p>
    <w:p w:rsidR="00D87FFC" w:rsidRPr="00336284" w:rsidRDefault="00D87FFC">
      <w:pPr>
        <w:pStyle w:val="ConsPlusNormal"/>
        <w:spacing w:before="220"/>
        <w:ind w:firstLine="540"/>
        <w:jc w:val="both"/>
      </w:pPr>
      <w:r w:rsidRPr="00336284">
        <w:t>4) формулировка рассматриваемого вопроса, поводы и основания к его рассмотрению;</w:t>
      </w:r>
    </w:p>
    <w:p w:rsidR="00D87FFC" w:rsidRPr="00336284" w:rsidRDefault="00D87FFC">
      <w:pPr>
        <w:pStyle w:val="ConsPlusNormal"/>
        <w:spacing w:before="220"/>
        <w:ind w:firstLine="540"/>
        <w:jc w:val="both"/>
      </w:pPr>
      <w:r w:rsidRPr="00336284">
        <w:t>5) нормы Конституции Республики Карелия и настоящего Закона, согласно которым Конституционный Суд вправе рассматривать данный вопрос;</w:t>
      </w:r>
    </w:p>
    <w:p w:rsidR="00D87FFC" w:rsidRPr="00336284" w:rsidRDefault="00D87FFC">
      <w:pPr>
        <w:pStyle w:val="ConsPlusNormal"/>
        <w:spacing w:before="220"/>
        <w:ind w:firstLine="540"/>
        <w:jc w:val="both"/>
      </w:pPr>
      <w:r w:rsidRPr="00336284">
        <w:t>6) требования, содержащиеся в обращении;</w:t>
      </w:r>
    </w:p>
    <w:p w:rsidR="00D87FFC" w:rsidRPr="00336284" w:rsidRDefault="00D87FFC">
      <w:pPr>
        <w:pStyle w:val="ConsPlusNormal"/>
        <w:spacing w:before="220"/>
        <w:ind w:firstLine="540"/>
        <w:jc w:val="both"/>
      </w:pPr>
      <w:r w:rsidRPr="00336284">
        <w:t>7) фактические и иные обстоятельства, установленные Конституционным Судом;</w:t>
      </w:r>
    </w:p>
    <w:p w:rsidR="00D87FFC" w:rsidRPr="00336284" w:rsidRDefault="00D87FFC">
      <w:pPr>
        <w:pStyle w:val="ConsPlusNormal"/>
        <w:spacing w:before="220"/>
        <w:ind w:firstLine="540"/>
        <w:jc w:val="both"/>
      </w:pPr>
      <w:r w:rsidRPr="00336284">
        <w:t>8) нормы Конституции Республики Карелия и настоящего Закона, которыми руководствовался Конституционный Суд при принятии решения;</w:t>
      </w:r>
    </w:p>
    <w:p w:rsidR="00D87FFC" w:rsidRPr="00336284" w:rsidRDefault="00D87FFC">
      <w:pPr>
        <w:pStyle w:val="ConsPlusNormal"/>
        <w:spacing w:before="220"/>
        <w:ind w:firstLine="540"/>
        <w:jc w:val="both"/>
      </w:pPr>
      <w:r w:rsidRPr="00336284">
        <w:t>9) доводы в пользу принятого Конституционным Судом решения, а при необходимости также доводы, опровергающие утверждения сторон;</w:t>
      </w:r>
    </w:p>
    <w:p w:rsidR="00D87FFC" w:rsidRPr="00336284" w:rsidRDefault="00D87FFC">
      <w:pPr>
        <w:pStyle w:val="ConsPlusNormal"/>
        <w:spacing w:before="220"/>
        <w:ind w:firstLine="540"/>
        <w:jc w:val="both"/>
      </w:pPr>
      <w:r w:rsidRPr="00336284">
        <w:t>10) формулировка решения;</w:t>
      </w:r>
    </w:p>
    <w:p w:rsidR="00D87FFC" w:rsidRPr="00336284" w:rsidRDefault="00D87FFC">
      <w:pPr>
        <w:pStyle w:val="ConsPlusNormal"/>
        <w:spacing w:before="220"/>
        <w:ind w:firstLine="540"/>
        <w:jc w:val="both"/>
      </w:pPr>
      <w:r w:rsidRPr="00336284">
        <w:lastRenderedPageBreak/>
        <w:t>11) указание на окончательность и обязательность решения;</w:t>
      </w:r>
    </w:p>
    <w:p w:rsidR="00D87FFC" w:rsidRPr="00336284" w:rsidRDefault="00D87FFC">
      <w:pPr>
        <w:pStyle w:val="ConsPlusNormal"/>
        <w:spacing w:before="220"/>
        <w:ind w:firstLine="540"/>
        <w:jc w:val="both"/>
      </w:pPr>
      <w:r w:rsidRPr="00336284">
        <w:t>12) порядок вступления решения в силу, а также порядок, сроки и особенности его исполнения и опубликования.</w:t>
      </w:r>
    </w:p>
    <w:p w:rsidR="00D87FFC" w:rsidRPr="00336284" w:rsidRDefault="00D87FFC">
      <w:pPr>
        <w:pStyle w:val="ConsPlusNormal"/>
        <w:spacing w:before="220"/>
        <w:ind w:firstLine="540"/>
        <w:jc w:val="both"/>
      </w:pPr>
      <w:r w:rsidRPr="00336284">
        <w:t>2. Решение Конституционного Суда подписывается всеми судьями, участвовавшими в голосовании.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76. Особое мнение судьи</w:t>
      </w:r>
    </w:p>
    <w:p w:rsidR="00D87FFC" w:rsidRPr="00336284" w:rsidRDefault="00D87FFC">
      <w:pPr>
        <w:pStyle w:val="ConsPlusNormal"/>
        <w:jc w:val="both"/>
      </w:pPr>
    </w:p>
    <w:p w:rsidR="00D87FFC" w:rsidRPr="00336284" w:rsidRDefault="00D87FFC">
      <w:pPr>
        <w:pStyle w:val="ConsPlusNormal"/>
        <w:ind w:firstLine="540"/>
        <w:jc w:val="both"/>
      </w:pPr>
      <w:r w:rsidRPr="00336284">
        <w:t>Судья Конституционного Суда, не согласный с постановлением Конституционного Суда, вправе письменно изложить свое особое мнение. Особое мнение судьи приобщается к материалам дела и подлежит опубликованию вместе с постановлением Конституционного Суда в официальном издании.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77. Провозглашение решения</w:t>
      </w:r>
    </w:p>
    <w:p w:rsidR="00D87FFC" w:rsidRPr="00336284" w:rsidRDefault="00D87FFC">
      <w:pPr>
        <w:pStyle w:val="ConsPlusNormal"/>
        <w:jc w:val="both"/>
      </w:pPr>
    </w:p>
    <w:p w:rsidR="00D87FFC" w:rsidRPr="00336284" w:rsidRDefault="00D87FFC">
      <w:pPr>
        <w:pStyle w:val="ConsPlusNormal"/>
        <w:ind w:firstLine="540"/>
        <w:jc w:val="both"/>
      </w:pPr>
      <w:r w:rsidRPr="00336284">
        <w:t>1. Решение Конституционного Суда провозглашается в полном объеме на открытом заседании Конституционного Суда после его подписания.</w:t>
      </w:r>
    </w:p>
    <w:p w:rsidR="00D87FFC" w:rsidRPr="00336284" w:rsidRDefault="00D87FFC">
      <w:pPr>
        <w:pStyle w:val="ConsPlusNormal"/>
        <w:spacing w:before="220"/>
        <w:ind w:firstLine="540"/>
        <w:jc w:val="both"/>
      </w:pPr>
      <w:r w:rsidRPr="00336284">
        <w:t>2. Постановление Конституционного Суда не позднее чем в семидневный срок со дня его подписания направляется сторонам, а также Главе Республики Карелия, Законодательному Собранию Республики Карелия, Уполномоченному по правам человека в Республике Карелия, прокурору Республики Карелия, Верховному Суду Республики Карелия, Арбитражному суду Республики Карелия, Управлению Министерства юстиции Российской Федерации по Республике Карелия.</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3. Решения Конституционного Суда могут быть также направлены другим органам государственным органам, органам местного самоуправления, иным организациям, общественным объединениям и должностным лицам.</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78. Опубликование постановления</w:t>
      </w:r>
    </w:p>
    <w:p w:rsidR="00D87FFC" w:rsidRPr="00336284" w:rsidRDefault="00D87FFC">
      <w:pPr>
        <w:pStyle w:val="ConsPlusNormal"/>
        <w:jc w:val="both"/>
      </w:pPr>
    </w:p>
    <w:p w:rsidR="00D87FFC" w:rsidRPr="00336284" w:rsidRDefault="00D87FFC">
      <w:pPr>
        <w:pStyle w:val="ConsPlusNormal"/>
        <w:ind w:firstLine="540"/>
        <w:jc w:val="both"/>
      </w:pPr>
      <w:r w:rsidRPr="00336284">
        <w:t>Постановление Конституционного Суда подлежит опубликованию в очередном номере газеты "Карелия" и в официальном издании "Собрание законодательства Республики Карелия", а также размещению на официальном сайте Конституционного Суда.</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79. Юридическая сила решения</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Normal"/>
        <w:ind w:firstLine="540"/>
        <w:jc w:val="both"/>
      </w:pPr>
      <w:r w:rsidRPr="00336284">
        <w:t>1. Решение Конституционного Суда окончательно, не подлежит обжалованию, вступает в силу немедленно после его провозглашения и обязательно к исполнению в соответствии с федеральным законодательством.</w:t>
      </w:r>
    </w:p>
    <w:p w:rsidR="00D87FFC" w:rsidRPr="00336284" w:rsidRDefault="00D87FFC">
      <w:pPr>
        <w:pStyle w:val="ConsPlusNormal"/>
        <w:spacing w:before="220"/>
        <w:ind w:firstLine="540"/>
        <w:jc w:val="both"/>
      </w:pPr>
      <w:r w:rsidRPr="00336284">
        <w:t>2. Решение Конституционного Суда действует непосредственно и не требует подтверждения другими органами и должностными лицами. Нормативные правовые акты или их отдельные положения, признанные не соответствующими Конституции Республики Карелия, утрачивают силу и не подлежат применению. Юридическая сила постановления Конституционного Суда о признании нормативного правового акта неконституционным не может быть преодолена повторным принятием этого же нормативного правового акта.</w:t>
      </w:r>
    </w:p>
    <w:p w:rsidR="00D87FFC" w:rsidRPr="00336284" w:rsidRDefault="00D87FFC">
      <w:pPr>
        <w:pStyle w:val="ConsPlusNormal"/>
        <w:spacing w:before="220"/>
        <w:ind w:firstLine="540"/>
        <w:jc w:val="both"/>
      </w:pPr>
      <w:r w:rsidRPr="00336284">
        <w:t xml:space="preserve">3. В случае, если решением Конституционного Суда нормативный правовой акт признан не </w:t>
      </w:r>
      <w:r w:rsidRPr="00336284">
        <w:lastRenderedPageBreak/>
        <w:t>соответствующим Конституции Республики Карелия полностью или частично либо из решения Конституционного Суда вытекает необходимость устранения пробела в правовом регулировании, государственный орган Республики Карелия, орган местного самоуправления в Республике Карелия или должностное лицо, принявшие этот нормативный правовой акт, рассматривают вопрос о принятии нового нормативного правового акта, который должен, в частности, содержать положения об отмене нормативного правового акта, признанного не соответствующим Конституции Республики Карелия полностью, либо о внесении необходимых изменений в нормативный правовой акт, признанный неконституционным в отдельной его части.</w:t>
      </w:r>
    </w:p>
    <w:p w:rsidR="00D87FFC" w:rsidRPr="00336284" w:rsidRDefault="00D87FFC">
      <w:pPr>
        <w:pStyle w:val="ConsPlusNormal"/>
        <w:spacing w:before="220"/>
        <w:ind w:firstLine="540"/>
        <w:jc w:val="both"/>
      </w:pPr>
      <w:r w:rsidRPr="00336284">
        <w:t>4. Позиция Конституционного Суда относительно того, соответствует ли Конституции Республики Карелия смысл нормативного правового акта или его отдельного положения, придаваемый им правоприменительной практикой, выраженная в постановлении Конституционного Суда, подлежит учету правоприменительными органами с момента вступления в силу соответствующего постановления Конституционного Суда.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80. Обязанность государственных органов Республики Карелия, органов местного самоуправления в Республике Карелия и должностных лиц по приведению нормативных правовых актов в соответствие с Конституцией Республики Карелия в связи с решением Конституционного Суда</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Normal"/>
        <w:ind w:firstLine="540"/>
        <w:jc w:val="both"/>
      </w:pPr>
      <w:r w:rsidRPr="00336284">
        <w:t>В случае, если решением Конституционного Суда нормативный правовой акт признан не соответствующим Конституции Республики Карелия полностью или частично либо из решения Конституционного Суда вытекает необходимость устранения пробела в правовом регулировании:</w:t>
      </w:r>
    </w:p>
    <w:p w:rsidR="00D87FFC" w:rsidRPr="00336284" w:rsidRDefault="00D87FFC">
      <w:pPr>
        <w:pStyle w:val="ConsPlusNormal"/>
        <w:spacing w:before="220"/>
        <w:ind w:firstLine="540"/>
        <w:jc w:val="both"/>
      </w:pPr>
      <w:r w:rsidRPr="00336284">
        <w:t>1) Глава Республики Карелия не позднее трех месяцев после вступления в силу решения Конституционного Суда вносит в Законодательное Собрание Республики Карелия проект нового закона Республики Карелия или ряд взаимосвязанных проектов законов Республики Карелия либо проект закона Республики Карелия о внесении изменений в закон Республики Карелия, признанный Конституционным Судом неконституционным в отдельной его части. Депутаты Законодательного Собрания Республики Карелия, прокурор Республики Карелия, а по вопросам выборного законодательства также Центральная избирательная комиссия Республики Карелия вправе осуществлять подготовку проекта нового закона Республики Карелия или ряда взаимосвязанных проектов законов Республики Карелия либо проекта закона Республики Карелия о внесении изменений в закон Республики Карелия, признанный Конституционным Судом неконституционным в отдельной его части, и вносить их в Законодательное Собрание Республики Карелия. Глава Республики Карелия в случае направления в Законодательное Собрание Республики Карелия положительного заключения на проект закона Республики Карелия, внесенный одним из субъектов права законодательной инициативы, указанных в настоящем пункте, вправе отложить внесение проекта закона Республики Карелия, инициатором которого является Глава Республики Карелия;</w:t>
      </w:r>
    </w:p>
    <w:p w:rsidR="00D87FFC" w:rsidRPr="00336284" w:rsidRDefault="00D87FFC">
      <w:pPr>
        <w:pStyle w:val="ConsPlusNormal"/>
        <w:spacing w:before="220"/>
        <w:ind w:firstLine="540"/>
        <w:jc w:val="both"/>
      </w:pPr>
      <w:r w:rsidRPr="00336284">
        <w:t>2) Законодательное Собрание Республики Карелия не позднее шести месяцев после вступления в силу решения Конституционного Суда отменяет признанные неконституционными закон Республики Карелия или постановление Законодательного Собрания Республики Карелия, принимает новый закон Республики Карелия или постановление Законодательного Собрания Республики Карелия или ряд взаимосвязанных законов Республики Карелия или постановлений Законодательного Собрания Республики Карелия либо закон Республики Карелия или постановление Законодательного Собрания Республики Карелия о внесении изменений в закон Республики Карелия или постановление Законодательного Собрания Республики Карелия, признанные неконституционными в отдельной их части;</w:t>
      </w:r>
    </w:p>
    <w:p w:rsidR="00D87FFC" w:rsidRPr="00336284" w:rsidRDefault="00D87FFC">
      <w:pPr>
        <w:pStyle w:val="ConsPlusNormal"/>
        <w:spacing w:before="220"/>
        <w:ind w:firstLine="540"/>
        <w:jc w:val="both"/>
      </w:pPr>
      <w:r w:rsidRPr="00336284">
        <w:t xml:space="preserve">3) Глава Республики Карелия, Правительство Республики Карелия, иные органы исполнительной власти Республики Карелия, а также иные государственные органы Республики </w:t>
      </w:r>
      <w:r w:rsidRPr="00336284">
        <w:lastRenderedPageBreak/>
        <w:t>Карелия не позднее месяца после вступления в силу решения Конституционного Суда отменяют признанный неконституционным нормативный правовой акт соответственно Главы Республики Карелия, Правительства Республики Карелия, иных органов исполнительной власти Республики Карелия, а также иных государственных органов Республики Карелия, принимают новый нормативный правовой акт либо вносят изменения в нормативный правовой акт, признанный неконституционным в отдельной его части;</w:t>
      </w:r>
    </w:p>
    <w:p w:rsidR="00D87FFC" w:rsidRPr="00336284" w:rsidRDefault="00D87FFC">
      <w:pPr>
        <w:pStyle w:val="ConsPlusNormal"/>
        <w:spacing w:before="220"/>
        <w:ind w:firstLine="540"/>
        <w:jc w:val="both"/>
      </w:pPr>
      <w:r w:rsidRPr="00336284">
        <w:t>4) орган местного самоуправления в Республике Карелия не позднее трех месяцев после вступления в силу решения Конституционного Суда отменяет признанный неконституционным нормативный правовой акт органа местного самоуправления в Республике Карелия, принимает новый нормативный правовой акт органа местного самоуправления в Республике Карелия либо вносит изменения в нормативный правовой акт органа местного самоуправления в Республике Карелия, признанный неконституционным в отдельной его части;</w:t>
      </w:r>
    </w:p>
    <w:p w:rsidR="00D87FFC" w:rsidRPr="00336284" w:rsidRDefault="00D87FFC">
      <w:pPr>
        <w:pStyle w:val="ConsPlusNormal"/>
        <w:spacing w:before="220"/>
        <w:ind w:firstLine="540"/>
        <w:jc w:val="both"/>
      </w:pPr>
      <w:r w:rsidRPr="00336284">
        <w:t>5) должностное лицо местного самоуправления в Республике Карелия не позднее двух месяцев после вступления в силу решения Конституционного Суда отменяет признанный неконституционным нормативный правовой акт должностного лица местного самоуправления в Республике Карелия, принимает новый нормативный правовой акт должностного лица местного самоуправления в Республике Карелия либо вносит изменения в нормативный правовой акт должностного лица местного самоуправления в Республике Карелия, признанный неконституционным в отдельной его части.</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81. Последствия неисполнения решения</w:t>
      </w:r>
    </w:p>
    <w:p w:rsidR="00D87FFC" w:rsidRPr="00336284" w:rsidRDefault="00D87FFC">
      <w:pPr>
        <w:pStyle w:val="ConsPlusNormal"/>
        <w:jc w:val="both"/>
      </w:pPr>
    </w:p>
    <w:p w:rsidR="00D87FFC" w:rsidRPr="00336284" w:rsidRDefault="00D87FFC">
      <w:pPr>
        <w:pStyle w:val="ConsPlusNormal"/>
        <w:ind w:firstLine="540"/>
        <w:jc w:val="both"/>
      </w:pPr>
      <w:r w:rsidRPr="00336284">
        <w:t>Неисполнение, ненадлежащее исполнение либо воспрепятствование исполнению решения Конституционного Суда влечет ответственность, установленную федеральным законодательством и законодательством Республики Карелия.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81.1. Исправление неточностей в решении</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после провозглашения решения может исправить допущенные в нем неточности в наименованиях, обозначениях, описки и явные редакционные и технические погрешности, о чем выносит определение.</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82. Разъяснение решения</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Normal"/>
        <w:ind w:firstLine="540"/>
        <w:jc w:val="both"/>
      </w:pPr>
      <w:r w:rsidRPr="00336284">
        <w:t>1. Решение Конституционного Суда может быть официально разъяснено только самим Конституционным Судом в заседании Конституционного Суда по ходатайству имеющих право на обращение в Конституционный Суд органов и лиц, компетенцию которых затрагивает указанное решение.</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2. Вопрос о разъяснении решения Конституционного Суда рассматривается в заседании Конституционного Суда с участием ходатайствующего органа или лица. В заседание Конституционного Суда приглашаются также органы и лица, выступавшие в качестве сторон по рассматриваемому делу.</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3. О разъяснении решения Конституционного Суда выносится определение, излагаемое в виде отдельного документа и подлежащее опубликованию в тех изданиях, где было опубликовано разъясняемое решение.</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Title"/>
        <w:jc w:val="center"/>
        <w:outlineLvl w:val="0"/>
      </w:pPr>
      <w:r w:rsidRPr="00336284">
        <w:t>Глава 9. РАССМОТРЕНИЕ ДЕЛ О СООТВЕТСТВИИ КОНСТИТУЦИИ</w:t>
      </w:r>
    </w:p>
    <w:p w:rsidR="00D87FFC" w:rsidRPr="00336284" w:rsidRDefault="00D87FFC">
      <w:pPr>
        <w:pStyle w:val="ConsPlusTitle"/>
        <w:jc w:val="center"/>
      </w:pPr>
      <w:r w:rsidRPr="00336284">
        <w:t>РЕСПУБЛИКИ КАРЕЛИЯ НОРМАТИВНЫХ ПРАВОВЫХ АКТОВ</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83. Право на обращение в Конституционный Суд</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03.01.2015 </w:t>
      </w:r>
      <w:proofErr w:type="spellStart"/>
      <w:r w:rsidRPr="00336284">
        <w:t>N</w:t>
      </w:r>
      <w:proofErr w:type="spellEnd"/>
      <w:r w:rsidRPr="00336284">
        <w:t xml:space="preserve"> 1886-ЗРК)</w:t>
      </w:r>
    </w:p>
    <w:p w:rsidR="00D87FFC" w:rsidRPr="00336284" w:rsidRDefault="00D87FFC">
      <w:pPr>
        <w:pStyle w:val="ConsPlusNormal"/>
        <w:jc w:val="both"/>
      </w:pPr>
    </w:p>
    <w:p w:rsidR="00D87FFC" w:rsidRPr="00336284" w:rsidRDefault="00D87FFC">
      <w:pPr>
        <w:pStyle w:val="ConsPlusNormal"/>
        <w:ind w:firstLine="540"/>
        <w:jc w:val="both"/>
      </w:pPr>
      <w:r w:rsidRPr="00336284">
        <w:t>Право на обращение в Конституционный Суд с запросом о соответствии Конституции Республики Карелия законов Республики Карелия (их отдельных положений), нормативных правовых актов (их отдельных положений) Главы Республики Карелия, Законодательного Собрания Республики Карелия, Правительства Республики Карелия, иных органов исполнительной власти Республики Карелия, а также иных государственных органов Республики Карелия, уставов муниципальных образований и их отдельных положений, нормативных правовых актов (их отдельных положений) органов местного самоуправления в Республике Карелия, должностных лиц местного самоуправления в Республике Карелия имеют Глава Республики Карелия, Законодательное Собрание Республики Карелия, депутаты Законодательного Собрания Республики Карелия, прокурор Республики Карелия, Уполномоченный по правам человека в Республике Карелия, Уполномоченный по правам ребенка в Республике Карелия, Уполномоченный по защите прав предпринимателей в Республике Карелия, органы местного самоуправления в Республике Карелия, общественные объединения, юридические лица и граждане.</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83.1. Допустимость запроса</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Запрос в Конституционный Суд о проверке на соответствие Конституции Республики Карелия нормативных правовых актов (их отдельных положений), указанных в пункте 1 части 1 статьи 3 настоящего Закона, допустим, если заявитель считает их не соответствующими Конституции Республики Карелия.</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84. Пределы проверки</w:t>
      </w:r>
    </w:p>
    <w:p w:rsidR="00D87FFC" w:rsidRPr="00336284" w:rsidRDefault="00D87FFC">
      <w:pPr>
        <w:pStyle w:val="ConsPlusNormal"/>
        <w:jc w:val="both"/>
      </w:pPr>
    </w:p>
    <w:p w:rsidR="00D87FFC" w:rsidRPr="00336284" w:rsidRDefault="00D87FFC">
      <w:pPr>
        <w:pStyle w:val="ConsPlusNormal"/>
        <w:ind w:firstLine="540"/>
        <w:jc w:val="both"/>
      </w:pPr>
      <w:r w:rsidRPr="00336284">
        <w:t>1. Конституционный Суд устанавливает соответствие Конституции Республики Карелия нормативных правовых актов:</w:t>
      </w:r>
    </w:p>
    <w:p w:rsidR="00D87FFC" w:rsidRPr="00336284" w:rsidRDefault="00D87FFC">
      <w:pPr>
        <w:pStyle w:val="ConsPlusNormal"/>
        <w:spacing w:before="220"/>
        <w:ind w:firstLine="540"/>
        <w:jc w:val="both"/>
      </w:pPr>
      <w:r w:rsidRPr="00336284">
        <w:t>1) по содержанию;</w:t>
      </w:r>
    </w:p>
    <w:p w:rsidR="00D87FFC" w:rsidRPr="00336284" w:rsidRDefault="00D87FFC">
      <w:pPr>
        <w:pStyle w:val="ConsPlusNormal"/>
        <w:spacing w:before="220"/>
        <w:ind w:firstLine="540"/>
        <w:jc w:val="both"/>
      </w:pPr>
      <w:r w:rsidRPr="00336284">
        <w:t>2) по форме;</w:t>
      </w:r>
    </w:p>
    <w:p w:rsidR="00D87FFC" w:rsidRPr="00336284" w:rsidRDefault="00D87FFC">
      <w:pPr>
        <w:pStyle w:val="ConsPlusNormal"/>
        <w:spacing w:before="220"/>
        <w:ind w:firstLine="540"/>
        <w:jc w:val="both"/>
      </w:pPr>
      <w:r w:rsidRPr="00336284">
        <w:t>3) по порядку подписания, принятия, опубликования или введения в действие;</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03.04.2015 </w:t>
      </w:r>
      <w:proofErr w:type="spellStart"/>
      <w:r w:rsidRPr="00336284">
        <w:t>N</w:t>
      </w:r>
      <w:proofErr w:type="spellEnd"/>
      <w:r w:rsidRPr="00336284">
        <w:t xml:space="preserve"> 1886-ЗРК)</w:t>
      </w:r>
    </w:p>
    <w:p w:rsidR="00D87FFC" w:rsidRPr="00336284" w:rsidRDefault="00D87FFC">
      <w:pPr>
        <w:pStyle w:val="ConsPlusNormal"/>
        <w:spacing w:before="220"/>
        <w:ind w:firstLine="540"/>
        <w:jc w:val="both"/>
      </w:pPr>
      <w:r w:rsidRPr="00336284">
        <w:t>4) с точки зрения закрепленного в Конституции Республики Карелия разграничения государственной власти в Республике Карелия на законодательную, исполнительную и судебную;</w:t>
      </w:r>
    </w:p>
    <w:p w:rsidR="00D87FFC" w:rsidRPr="00336284" w:rsidRDefault="00D87FFC">
      <w:pPr>
        <w:pStyle w:val="ConsPlusNormal"/>
        <w:spacing w:before="220"/>
        <w:ind w:firstLine="540"/>
        <w:jc w:val="both"/>
      </w:pPr>
      <w:r w:rsidRPr="00336284">
        <w:t>5) с точки зрения разграничения компетенции между органами государственной власти Республики Карелия;</w:t>
      </w:r>
    </w:p>
    <w:p w:rsidR="00D87FFC" w:rsidRPr="00336284" w:rsidRDefault="00D87FFC">
      <w:pPr>
        <w:pStyle w:val="ConsPlusNormal"/>
        <w:spacing w:before="220"/>
        <w:ind w:firstLine="540"/>
        <w:jc w:val="both"/>
      </w:pPr>
      <w:r w:rsidRPr="00336284">
        <w:t>6) с точки зрения разграничения предметов ведения и полномочий между органами государственной власти Республики Карелия и органами местного самоуправления.</w:t>
      </w:r>
    </w:p>
    <w:p w:rsidR="00D87FFC" w:rsidRPr="00336284" w:rsidRDefault="00D87FFC">
      <w:pPr>
        <w:pStyle w:val="ConsPlusNormal"/>
        <w:spacing w:before="220"/>
        <w:ind w:firstLine="540"/>
        <w:jc w:val="both"/>
      </w:pPr>
      <w:r w:rsidRPr="00336284">
        <w:t>2. Проверка на соответствие Конституции Республики Карелия нормативных правовых актов органов государственной власти Республики Карелия, принятых до вступления в силу Конституции Республики Карелия, производится Конституционным Судом только по содержанию.</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85. Решение по делу</w:t>
      </w:r>
    </w:p>
    <w:p w:rsidR="00D87FFC" w:rsidRPr="00336284" w:rsidRDefault="00D87FFC">
      <w:pPr>
        <w:pStyle w:val="ConsPlusNormal"/>
        <w:jc w:val="both"/>
      </w:pPr>
    </w:p>
    <w:p w:rsidR="00D87FFC" w:rsidRPr="00336284" w:rsidRDefault="00D87FFC">
      <w:pPr>
        <w:pStyle w:val="ConsPlusNormal"/>
        <w:ind w:firstLine="540"/>
        <w:jc w:val="both"/>
      </w:pPr>
      <w:r w:rsidRPr="00336284">
        <w:t>1. По итогам рассмотрения дела о проверке на соответствие Конституции Республики Карелия нормативного правового акта Конституционный Суд принимает решение о признании акта либо отдельных его положений соответствующими или не соответствующими Конституции Республики Карелия.</w:t>
      </w:r>
    </w:p>
    <w:p w:rsidR="00D87FFC" w:rsidRPr="00336284" w:rsidRDefault="00D87FFC">
      <w:pPr>
        <w:pStyle w:val="ConsPlusNormal"/>
        <w:spacing w:before="220"/>
        <w:ind w:firstLine="540"/>
        <w:jc w:val="both"/>
      </w:pPr>
      <w:r w:rsidRPr="00336284">
        <w:t>2. В случае рассмотрения вопроса о соответствии Конституции Республики Карелия отдельных положений акта в решении указываются конкретные положения (разделы, главы, статьи, части или пункты статей, конкретные предложения или части предложения), признаваемые соответствующими или не соответствующими Конституции Республики Карелия.</w:t>
      </w:r>
    </w:p>
    <w:p w:rsidR="00D87FFC" w:rsidRPr="00336284" w:rsidRDefault="00D87FFC">
      <w:pPr>
        <w:pStyle w:val="ConsPlusNormal"/>
        <w:spacing w:before="220"/>
        <w:ind w:firstLine="540"/>
        <w:jc w:val="both"/>
      </w:pPr>
      <w:r w:rsidRPr="00336284">
        <w:t>3. Признание акта либо отдельных его положений не соответствующими Конституции Республики Карелия является основанием отмены в установленном порядке положений других актов, основанных на акте, признанном не соответствующим Конституции Республики Карелия, либо воспроизводящих его или содержащих такие же положения, какие были предметом обращения.</w:t>
      </w:r>
    </w:p>
    <w:p w:rsidR="00D87FFC" w:rsidRPr="00336284" w:rsidRDefault="00D87FFC">
      <w:pPr>
        <w:pStyle w:val="ConsPlusNormal"/>
        <w:jc w:val="both"/>
      </w:pPr>
    </w:p>
    <w:p w:rsidR="00D87FFC" w:rsidRPr="00336284" w:rsidRDefault="00D87FFC">
      <w:pPr>
        <w:pStyle w:val="ConsPlusTitle"/>
        <w:jc w:val="center"/>
        <w:outlineLvl w:val="0"/>
      </w:pPr>
      <w:r w:rsidRPr="00336284">
        <w:t>Глава 9.1. РАССМОТРЕНИЕ ДЕЛ ПО СПОРАМ О КОМПЕТЕНЦИИ</w:t>
      </w:r>
    </w:p>
    <w:p w:rsidR="00D87FFC" w:rsidRPr="00336284" w:rsidRDefault="00D87FFC">
      <w:pPr>
        <w:pStyle w:val="ConsPlusNormal"/>
        <w:jc w:val="center"/>
      </w:pPr>
      <w:r w:rsidRPr="00336284">
        <w:t xml:space="preserve">(введена Законом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85.1. Право на обращение в Конституционный Суд</w:t>
      </w:r>
    </w:p>
    <w:p w:rsidR="00D87FFC" w:rsidRPr="00336284" w:rsidRDefault="00D87FFC">
      <w:pPr>
        <w:pStyle w:val="ConsPlusNormal"/>
        <w:jc w:val="both"/>
      </w:pPr>
    </w:p>
    <w:p w:rsidR="00D87FFC" w:rsidRPr="00336284" w:rsidRDefault="00D87FFC">
      <w:pPr>
        <w:pStyle w:val="ConsPlusNormal"/>
        <w:ind w:firstLine="540"/>
        <w:jc w:val="both"/>
      </w:pPr>
      <w:r w:rsidRPr="00336284">
        <w:t>Правом на обращение в Конституционный Суд с ходатайством о разрешении спора о компетенции обладает любой из участвующих в споре органов государственной власти Республики Карелия, органов местного самоуправления в Республике Карелия, указанных в пункте 2 части 1 статьи 3 настоящего Закона.</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85.2. Допустимость ходатайства</w:t>
      </w:r>
    </w:p>
    <w:p w:rsidR="00D87FFC" w:rsidRPr="00336284" w:rsidRDefault="00D87FFC">
      <w:pPr>
        <w:pStyle w:val="ConsPlusNormal"/>
        <w:jc w:val="both"/>
      </w:pPr>
    </w:p>
    <w:p w:rsidR="00D87FFC" w:rsidRPr="00336284" w:rsidRDefault="00D87FFC">
      <w:pPr>
        <w:pStyle w:val="ConsPlusNormal"/>
        <w:ind w:firstLine="540"/>
        <w:jc w:val="both"/>
      </w:pPr>
      <w:r w:rsidRPr="00336284">
        <w:t>Ходатайство органов государственной власти Республики Карелия, органов местного самоуправления в Республике Карелия допустимо, если:</w:t>
      </w:r>
    </w:p>
    <w:p w:rsidR="00D87FFC" w:rsidRPr="00336284" w:rsidRDefault="00D87FFC">
      <w:pPr>
        <w:pStyle w:val="ConsPlusNormal"/>
        <w:spacing w:before="220"/>
        <w:ind w:firstLine="540"/>
        <w:jc w:val="both"/>
      </w:pPr>
      <w:r w:rsidRPr="00336284">
        <w:t>1) оспариваемая компетенция определяется Конституцией Республики Карелия, законами Республики Карелия;</w:t>
      </w:r>
    </w:p>
    <w:p w:rsidR="00D87FFC" w:rsidRPr="00336284" w:rsidRDefault="00D87FFC">
      <w:pPr>
        <w:pStyle w:val="ConsPlusNormal"/>
        <w:spacing w:before="220"/>
        <w:ind w:firstLine="540"/>
        <w:jc w:val="both"/>
      </w:pPr>
      <w:r w:rsidRPr="00336284">
        <w:t>2) спор не касается вопроса о подведомственности дела судам или о подсудности;</w:t>
      </w:r>
    </w:p>
    <w:p w:rsidR="00D87FFC" w:rsidRPr="00336284" w:rsidRDefault="00D87FFC">
      <w:pPr>
        <w:pStyle w:val="ConsPlusNormal"/>
        <w:spacing w:before="220"/>
        <w:ind w:firstLine="540"/>
        <w:jc w:val="both"/>
      </w:pPr>
      <w:r w:rsidRPr="00336284">
        <w:t>3) спор не был или не может быть разрешен иным способом;</w:t>
      </w:r>
    </w:p>
    <w:p w:rsidR="00D87FFC" w:rsidRPr="00336284" w:rsidRDefault="00D87FFC">
      <w:pPr>
        <w:pStyle w:val="ConsPlusNormal"/>
        <w:spacing w:before="220"/>
        <w:ind w:firstLine="540"/>
        <w:jc w:val="both"/>
      </w:pPr>
      <w:r w:rsidRPr="00336284">
        <w:t>4) заявитель считает издание акта или совершение действия правового характера либо уклонение от издания акта или совершения такового действия нарушением установленного Конституцией Республики Карелия разграничения компетенции между органами государственной власти Республики Карелия, между органами государственной власти Республики Карелия и органами местного самоуправления в Республике Карелия, между органами местного самоуправления в Республике Карелия;</w:t>
      </w:r>
    </w:p>
    <w:p w:rsidR="00D87FFC" w:rsidRPr="00336284" w:rsidRDefault="00D87FFC">
      <w:pPr>
        <w:pStyle w:val="ConsPlusNormal"/>
        <w:spacing w:before="220"/>
        <w:ind w:firstLine="540"/>
        <w:jc w:val="both"/>
      </w:pPr>
      <w:bookmarkStart w:id="8" w:name="P721"/>
      <w:bookmarkEnd w:id="8"/>
      <w:r w:rsidRPr="00336284">
        <w:t>5) заявитель ранее обращался к указанным в пункте 2 части 1 статьи 3 настоящего Закона органам государственной власти Республики Карелия, органам местного самоуправления в Республике Карелия с письменным заявлением о нарушении ими определенной Конституцией Республики Карелия компетенции заявителя либо об уклонении этих органов от осуществления входящей в их компетенцию обязанности;</w:t>
      </w:r>
    </w:p>
    <w:p w:rsidR="00D87FFC" w:rsidRPr="00336284" w:rsidRDefault="00D87FFC">
      <w:pPr>
        <w:pStyle w:val="ConsPlusNormal"/>
        <w:spacing w:before="220"/>
        <w:ind w:firstLine="540"/>
        <w:jc w:val="both"/>
      </w:pPr>
      <w:r w:rsidRPr="00336284">
        <w:t xml:space="preserve">6) в течение месяца со дня получения письменного заявления, указанного в пункте 5 </w:t>
      </w:r>
      <w:r w:rsidRPr="00336284">
        <w:lastRenderedPageBreak/>
        <w:t>настоящей статьи, не были устранены указанные в нем нарушения.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85.3. Пределы проверки</w:t>
      </w:r>
    </w:p>
    <w:p w:rsidR="00D87FFC" w:rsidRPr="00336284" w:rsidRDefault="00D87FFC">
      <w:pPr>
        <w:pStyle w:val="ConsPlusNormal"/>
        <w:jc w:val="both"/>
      </w:pPr>
    </w:p>
    <w:p w:rsidR="00D87FFC" w:rsidRPr="00336284" w:rsidRDefault="00D87FFC">
      <w:pPr>
        <w:pStyle w:val="ConsPlusNormal"/>
        <w:ind w:firstLine="540"/>
        <w:jc w:val="both"/>
      </w:pPr>
      <w:r w:rsidRPr="00336284">
        <w:t>1. Конституционный Суд рассматривает споры о компетенции исключительно с точки зрения установленных Конституцией Республики Карелия разделения государственной власти на законодательную, исполнительную и судебную и разграничения компетенции между органами государственной власти Республики Карелия, между органами государственной власти Республики Карелия и органами местного самоуправления в Республике Карелия, между органами местного самоуправления в Республике Карелия.</w:t>
      </w:r>
    </w:p>
    <w:p w:rsidR="00D87FFC" w:rsidRPr="00336284" w:rsidRDefault="00D87FFC">
      <w:pPr>
        <w:pStyle w:val="ConsPlusNormal"/>
        <w:spacing w:before="220"/>
        <w:ind w:firstLine="540"/>
        <w:jc w:val="both"/>
      </w:pPr>
      <w:r w:rsidRPr="00336284">
        <w:t>2. Рассмотрение дела о соответствии нормативного правового акта, являющегося предметом спора о компетенции, Конституции Республики Карелия по содержанию норм, форме, порядку его подписания, принятия, опубликования или введения в действие возможно только на основании отдельного запроса и в соответствии с порядком рассмотрения дел о конституционности нормативных правовых актов.</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85.4. Итоговое решение по делу</w:t>
      </w:r>
    </w:p>
    <w:p w:rsidR="00D87FFC" w:rsidRPr="00336284" w:rsidRDefault="00D87FFC">
      <w:pPr>
        <w:pStyle w:val="ConsPlusNormal"/>
        <w:jc w:val="both"/>
      </w:pPr>
    </w:p>
    <w:p w:rsidR="00D87FFC" w:rsidRPr="00336284" w:rsidRDefault="00D87FFC">
      <w:pPr>
        <w:pStyle w:val="ConsPlusNormal"/>
        <w:ind w:firstLine="540"/>
        <w:jc w:val="both"/>
      </w:pPr>
      <w:r w:rsidRPr="00336284">
        <w:t>1. По итогам рассмотрения спора о компетенции Конституционный Суд принимает одно из следующих решений:</w:t>
      </w:r>
    </w:p>
    <w:p w:rsidR="00D87FFC" w:rsidRPr="00336284" w:rsidRDefault="00D87FFC">
      <w:pPr>
        <w:pStyle w:val="ConsPlusNormal"/>
        <w:spacing w:before="220"/>
        <w:ind w:firstLine="540"/>
        <w:jc w:val="both"/>
      </w:pPr>
      <w:r w:rsidRPr="00336284">
        <w:t>1) подтверждающее полномочие соответствующего органа государственной власти Республики Карелия, органа местного самоуправления в Республике Карелия издать акт или совершить действие правового характера, послужившие причиной спора о компетенции;</w:t>
      </w:r>
    </w:p>
    <w:p w:rsidR="00D87FFC" w:rsidRPr="00336284" w:rsidRDefault="00D87FFC">
      <w:pPr>
        <w:pStyle w:val="ConsPlusNormal"/>
        <w:spacing w:before="220"/>
        <w:ind w:firstLine="540"/>
        <w:jc w:val="both"/>
      </w:pPr>
      <w:r w:rsidRPr="00336284">
        <w:t>2) отрицающее полномочие соответствующего органа государственной власти Республики Карелия, органа местного самоуправления в Республике Карелия издать акт или совершить действие правового характера, послужившие причиной спора о компетенции.</w:t>
      </w:r>
    </w:p>
    <w:p w:rsidR="00D87FFC" w:rsidRPr="00336284" w:rsidRDefault="00D87FFC">
      <w:pPr>
        <w:pStyle w:val="ConsPlusNormal"/>
        <w:spacing w:before="220"/>
        <w:ind w:firstLine="540"/>
        <w:jc w:val="both"/>
      </w:pPr>
      <w:r w:rsidRPr="00336284">
        <w:t>2. В случае если Конституционный Суд признает издание акта не входящим в компетенцию издавшего его органа государственной власти Республики Карелия, органа местного самоуправления в Республике Карелия, указанный акт утрачивает силу со дня, указанного в решении.</w:t>
      </w:r>
    </w:p>
    <w:p w:rsidR="00D87FFC" w:rsidRPr="00336284" w:rsidRDefault="00D87FFC">
      <w:pPr>
        <w:pStyle w:val="ConsPlusNormal"/>
        <w:jc w:val="both"/>
      </w:pPr>
    </w:p>
    <w:p w:rsidR="00D87FFC" w:rsidRPr="00336284" w:rsidRDefault="00D87FFC">
      <w:pPr>
        <w:pStyle w:val="ConsPlusTitle"/>
        <w:jc w:val="center"/>
        <w:outlineLvl w:val="0"/>
      </w:pPr>
      <w:r w:rsidRPr="00336284">
        <w:t>Глава 10. РАССМОТРЕНИЕ ДЕЛ О ТОЛКОВАНИИ КОНСТИТУЦИИ</w:t>
      </w:r>
    </w:p>
    <w:p w:rsidR="00D87FFC" w:rsidRPr="00336284" w:rsidRDefault="00D87FFC">
      <w:pPr>
        <w:pStyle w:val="ConsPlusTitle"/>
        <w:jc w:val="center"/>
      </w:pPr>
      <w:r w:rsidRPr="00336284">
        <w:t>РЕСПУБЛИКИ КАРЕЛИЯ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86. Право на обращение в Конституционный Суд</w:t>
      </w:r>
    </w:p>
    <w:p w:rsidR="00D87FFC" w:rsidRPr="00336284" w:rsidRDefault="00D87FFC">
      <w:pPr>
        <w:pStyle w:val="ConsPlusNormal"/>
        <w:jc w:val="both"/>
      </w:pPr>
    </w:p>
    <w:p w:rsidR="00D87FFC" w:rsidRPr="00336284" w:rsidRDefault="00D87FFC">
      <w:pPr>
        <w:pStyle w:val="ConsPlusNormal"/>
        <w:ind w:firstLine="540"/>
        <w:jc w:val="both"/>
      </w:pPr>
      <w:r w:rsidRPr="00336284">
        <w:t>Правом на обращение в Конституционный Суд с запросом о толковании Конституции Республики Карелия обладают Глава Республики Карелия, Законодательное Собрание Республики Карелия, не менее одной трети от установленного числа депутатов Законодательного Собрания Республики Карелия, представительные органы муниципальных образований в Республике Карелия.</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87. Допустимость запроса</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 xml:space="preserve">1. Запрос в Конституционный Суд о толковании Конституции Республики Карелия допустим, если возникшая неопределенность в понимании относится к содержащемуся в Конституции Республики Карелия положению, понятию или термину, препятствует надлежащему применению Конституции Республики Карелия, принятию и действию основанных на Конституции Республики </w:t>
      </w:r>
      <w:r w:rsidRPr="00336284">
        <w:lastRenderedPageBreak/>
        <w:t>Карелия правовых актов.</w:t>
      </w:r>
    </w:p>
    <w:p w:rsidR="00D87FFC" w:rsidRPr="00336284" w:rsidRDefault="00D87FFC">
      <w:pPr>
        <w:pStyle w:val="ConsPlusNormal"/>
        <w:jc w:val="both"/>
      </w:pPr>
      <w:r w:rsidRPr="00336284">
        <w:t xml:space="preserve">(в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2. Не допускается соединение в одном запросе требования об официальном толковании Конституции Республики Карелия с требованием о проверке соответствия Конституции Республики Карелия нормативного правового акта или отдельных его положений.</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88. Юридическая сила решения о толковании Конституции Республики Карелия</w:t>
      </w:r>
    </w:p>
    <w:p w:rsidR="00D87FFC" w:rsidRPr="00336284" w:rsidRDefault="00D87FFC">
      <w:pPr>
        <w:pStyle w:val="ConsPlusNormal"/>
        <w:jc w:val="both"/>
      </w:pPr>
    </w:p>
    <w:p w:rsidR="00D87FFC" w:rsidRPr="00336284" w:rsidRDefault="00D87FFC">
      <w:pPr>
        <w:pStyle w:val="ConsPlusNormal"/>
        <w:ind w:firstLine="540"/>
        <w:jc w:val="both"/>
      </w:pPr>
      <w:r w:rsidRPr="00336284">
        <w:t>Толкование Конституции Республики Карелия, данное Конституционным Судом, является официальным и обязательным, за исключением Конституционного Суда Российской Федерации, для всех представительных, исполнительных и судебных органов государственной власти, органов местного самоуправления, должностных лиц, юридических лиц, граждан и их объединений.</w:t>
      </w:r>
    </w:p>
    <w:p w:rsidR="00D87FFC" w:rsidRPr="00336284" w:rsidRDefault="00D87FFC">
      <w:pPr>
        <w:pStyle w:val="ConsPlusNormal"/>
        <w:jc w:val="both"/>
      </w:pPr>
    </w:p>
    <w:p w:rsidR="00D87FFC" w:rsidRPr="00336284" w:rsidRDefault="00D87FFC">
      <w:pPr>
        <w:pStyle w:val="ConsPlusTitle"/>
        <w:jc w:val="center"/>
        <w:outlineLvl w:val="0"/>
      </w:pPr>
      <w:r w:rsidRPr="00336284">
        <w:t>Глава 11. ЗАКЛЮЧИТЕЛЬНЫЕ ПОЛОЖЕНИЯ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89. Аппарат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1. Деятельность Конституционного Суда обеспечивает аппарат Конституционного Суда.</w:t>
      </w:r>
    </w:p>
    <w:p w:rsidR="00D87FFC" w:rsidRPr="00336284" w:rsidRDefault="00D87FFC">
      <w:pPr>
        <w:pStyle w:val="ConsPlusNormal"/>
        <w:spacing w:before="220"/>
        <w:ind w:firstLine="540"/>
        <w:jc w:val="both"/>
      </w:pPr>
      <w:r w:rsidRPr="00336284">
        <w:t>2. Аппарат Конституционного Суда осуществляет свою деятельность в соответствии с Регламентом Конституционного Суда и положением об аппарате Конституционного Суда, утверждаемым Председателем Конституционного Суда.</w:t>
      </w:r>
    </w:p>
    <w:p w:rsidR="00D87FFC" w:rsidRPr="00336284" w:rsidRDefault="00D87FFC">
      <w:pPr>
        <w:pStyle w:val="ConsPlusNormal"/>
        <w:spacing w:before="220"/>
        <w:ind w:firstLine="540"/>
        <w:jc w:val="both"/>
      </w:pPr>
      <w:r w:rsidRPr="00336284">
        <w:t>3. Аппарат Конституционного Суда:</w:t>
      </w:r>
    </w:p>
    <w:p w:rsidR="00D87FFC" w:rsidRPr="00336284" w:rsidRDefault="00D87FFC">
      <w:pPr>
        <w:pStyle w:val="ConsPlusNormal"/>
        <w:spacing w:before="220"/>
        <w:ind w:firstLine="540"/>
        <w:jc w:val="both"/>
      </w:pPr>
      <w:r w:rsidRPr="00336284">
        <w:t>1) осуществляет организационное, информационное, материально-техническое, финансово-экономическое, кадровое и иное обеспечение деятельности Конституционного Суда;</w:t>
      </w:r>
    </w:p>
    <w:p w:rsidR="00D87FFC" w:rsidRPr="00336284" w:rsidRDefault="00D87FFC">
      <w:pPr>
        <w:pStyle w:val="ConsPlusNormal"/>
        <w:spacing w:before="220"/>
        <w:ind w:firstLine="540"/>
        <w:jc w:val="both"/>
      </w:pPr>
      <w:r w:rsidRPr="00336284">
        <w:t>2) обеспечивает взаимодействие Конституционного Суда с органами государственной власти Российской Федерации, органами государственной власти Республики Карелия, органами государственной власти других субъектов Российской Федерации, органами местного самоуправления, иными органами и организациями, должностными лицами, гражданами;</w:t>
      </w:r>
    </w:p>
    <w:p w:rsidR="00D87FFC" w:rsidRPr="00336284" w:rsidRDefault="00D87FFC">
      <w:pPr>
        <w:pStyle w:val="ConsPlusNormal"/>
        <w:spacing w:before="220"/>
        <w:ind w:firstLine="540"/>
        <w:jc w:val="both"/>
      </w:pPr>
      <w:r w:rsidRPr="00336284">
        <w:t>3) обобщает информацию по исполнению решений Конституционного Суда.</w:t>
      </w:r>
    </w:p>
    <w:p w:rsidR="00D87FFC" w:rsidRPr="00336284" w:rsidRDefault="00D87FFC">
      <w:pPr>
        <w:pStyle w:val="ConsPlusNormal"/>
        <w:jc w:val="both"/>
      </w:pPr>
      <w:r w:rsidRPr="00336284">
        <w:t xml:space="preserve">(часть 3 в ред. Закона </w:t>
      </w:r>
      <w:proofErr w:type="spellStart"/>
      <w:r w:rsidRPr="00336284">
        <w:t>РК</w:t>
      </w:r>
      <w:proofErr w:type="spellEnd"/>
      <w:r w:rsidRPr="00336284">
        <w:t xml:space="preserve"> от 26.06.2015 </w:t>
      </w:r>
      <w:proofErr w:type="spellStart"/>
      <w:r w:rsidRPr="00336284">
        <w:t>N</w:t>
      </w:r>
      <w:proofErr w:type="spellEnd"/>
      <w:r w:rsidRPr="00336284">
        <w:t xml:space="preserve"> 1907-ЗРК)</w:t>
      </w:r>
    </w:p>
    <w:p w:rsidR="00D87FFC" w:rsidRPr="00336284" w:rsidRDefault="00D87FFC">
      <w:pPr>
        <w:pStyle w:val="ConsPlusNormal"/>
        <w:spacing w:before="220"/>
        <w:ind w:firstLine="540"/>
        <w:jc w:val="both"/>
      </w:pPr>
      <w:r w:rsidRPr="00336284">
        <w:t>4. Права, обязанности, ответственность работников аппарата Конституционного Суда, а также условия прохождения ими государственной гражданской службы определяются федеральными законами, а также законами и иными нормативными правовыми актами Республики Карелия о государственной гражданской службе.</w:t>
      </w:r>
    </w:p>
    <w:p w:rsidR="00D87FFC" w:rsidRPr="00336284" w:rsidRDefault="00D87FFC">
      <w:pPr>
        <w:pStyle w:val="ConsPlusNormal"/>
        <w:jc w:val="both"/>
      </w:pPr>
      <w:r w:rsidRPr="00336284">
        <w:t xml:space="preserve">(часть 4 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90. Печать Конституционного Суда</w:t>
      </w:r>
    </w:p>
    <w:p w:rsidR="00D87FFC" w:rsidRPr="00336284" w:rsidRDefault="00D87FFC">
      <w:pPr>
        <w:pStyle w:val="ConsPlusNormal"/>
        <w:jc w:val="both"/>
      </w:pPr>
    </w:p>
    <w:p w:rsidR="00D87FFC" w:rsidRPr="00336284" w:rsidRDefault="00D87FFC">
      <w:pPr>
        <w:pStyle w:val="ConsPlusNormal"/>
        <w:ind w:firstLine="540"/>
        <w:jc w:val="both"/>
      </w:pPr>
      <w:r w:rsidRPr="00336284">
        <w:t>Конституционный Суд имеет печать с изображением Государственного герба Республики Карелия и собственным наименованием.</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91. Символы судебной власти Конституционного Суда</w:t>
      </w:r>
    </w:p>
    <w:p w:rsidR="00D87FFC" w:rsidRPr="00336284" w:rsidRDefault="00D87FFC">
      <w:pPr>
        <w:pStyle w:val="ConsPlusNormal"/>
        <w:ind w:firstLine="540"/>
        <w:jc w:val="both"/>
      </w:pPr>
      <w:r w:rsidRPr="00336284">
        <w:t xml:space="preserve">(в ред. Закона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1. На здании, занимаемом Конституционным Судом, поднимаются Государственный флаг Российской Федерации, Государственный флаг Республики Карелия, помещается Государственный герб Республики Карелия. Государственный флаг Республики Карелия поднимается также на зданиях, где проводятся заседания Конституционного Суда.</w:t>
      </w:r>
    </w:p>
    <w:p w:rsidR="00D87FFC" w:rsidRPr="00336284" w:rsidRDefault="00D87FFC">
      <w:pPr>
        <w:pStyle w:val="ConsPlusNormal"/>
        <w:spacing w:before="220"/>
        <w:ind w:firstLine="540"/>
        <w:jc w:val="both"/>
      </w:pPr>
      <w:r w:rsidRPr="00336284">
        <w:lastRenderedPageBreak/>
        <w:t>В зале заседаний Конституционного Суда, рабочем кабинете Председателя Конституционного Суда устанавливаются Государственный флаг Российской Федерации, Государственный флаг Республики Карелия и помещаются Государственный герб Российской Федерации, Государственный герб Республики Карелия.</w:t>
      </w:r>
    </w:p>
    <w:p w:rsidR="00D87FFC" w:rsidRPr="00336284" w:rsidRDefault="00D87FFC">
      <w:pPr>
        <w:pStyle w:val="ConsPlusNormal"/>
        <w:spacing w:before="220"/>
        <w:ind w:firstLine="540"/>
        <w:jc w:val="both"/>
      </w:pPr>
      <w:r w:rsidRPr="00336284">
        <w:t>В рабочих кабинетах и на государственных транспортных средствах судей Конституционного Суда находится Государственный флаг Республики Карелия и помещается Государственный герб Республики Карелия.</w:t>
      </w:r>
    </w:p>
    <w:p w:rsidR="00D87FFC" w:rsidRPr="00336284" w:rsidRDefault="00D87FFC">
      <w:pPr>
        <w:pStyle w:val="ConsPlusNormal"/>
        <w:spacing w:before="220"/>
        <w:ind w:firstLine="540"/>
        <w:jc w:val="both"/>
      </w:pPr>
      <w:r w:rsidRPr="00336284">
        <w:t>2. При осуществлении правосудия судьи Конституционного Суда облачаются в мантию.</w:t>
      </w:r>
    </w:p>
    <w:p w:rsidR="00D87FFC" w:rsidRPr="00336284" w:rsidRDefault="00D87FFC">
      <w:pPr>
        <w:pStyle w:val="ConsPlusNormal"/>
        <w:spacing w:before="220"/>
        <w:ind w:firstLine="540"/>
        <w:jc w:val="both"/>
      </w:pPr>
      <w:r w:rsidRPr="00336284">
        <w:t>3. Судье Конституционного Суда выдается удостоверение - официальный документ, подтверждающий правовой статус судьи Конституционного Суда либо статус судьи Конституционного Суда, пребывающего в отставке.</w:t>
      </w:r>
    </w:p>
    <w:p w:rsidR="00D87FFC" w:rsidRPr="00336284" w:rsidRDefault="00D87FFC">
      <w:pPr>
        <w:pStyle w:val="ConsPlusNormal"/>
        <w:spacing w:before="220"/>
        <w:ind w:firstLine="540"/>
        <w:jc w:val="both"/>
      </w:pPr>
      <w:r w:rsidRPr="00336284">
        <w:t>Судье Конституционного Суда удостоверение подписывается и выдается Председателем Законодательного Собрания Республики Карелия.</w:t>
      </w:r>
    </w:p>
    <w:p w:rsidR="00D87FFC" w:rsidRPr="00336284" w:rsidRDefault="00D87FFC">
      <w:pPr>
        <w:pStyle w:val="ConsPlusNormal"/>
        <w:spacing w:before="220"/>
        <w:ind w:firstLine="540"/>
        <w:jc w:val="both"/>
      </w:pPr>
      <w:r w:rsidRPr="00336284">
        <w:t>Удостоверение судьи Конституционного Суда подлежит обязательному возврату в Законодательное Собрание Республики Карелия в течение 14 дней со дня принятия решения о прекращении полномочий судьи Конституционного Суда.</w:t>
      </w:r>
    </w:p>
    <w:p w:rsidR="00D87FFC" w:rsidRPr="00336284" w:rsidRDefault="00D87FFC">
      <w:pPr>
        <w:pStyle w:val="ConsPlusNormal"/>
        <w:spacing w:before="220"/>
        <w:ind w:firstLine="540"/>
        <w:jc w:val="both"/>
      </w:pPr>
      <w:r w:rsidRPr="00336284">
        <w:t>Судье, пребывающему в отставке, удостоверение подписывается и выдается Председателем Конституционного Суда.</w:t>
      </w:r>
    </w:p>
    <w:p w:rsidR="00D87FFC" w:rsidRPr="00336284" w:rsidRDefault="00D87FFC">
      <w:pPr>
        <w:pStyle w:val="ConsPlusNormal"/>
        <w:spacing w:before="220"/>
        <w:ind w:firstLine="540"/>
        <w:jc w:val="both"/>
      </w:pPr>
      <w:r w:rsidRPr="00336284">
        <w:t>Порядок выдачи, образцы и описание удостоверения судьи Конституционного Суда утверждаются Законодательным Собранием Республики Карелия.</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91.1. Место пребывания Конституционного Суда</w:t>
      </w:r>
    </w:p>
    <w:p w:rsidR="00D87FFC" w:rsidRPr="00336284" w:rsidRDefault="00D87FFC">
      <w:pPr>
        <w:pStyle w:val="ConsPlusNormal"/>
        <w:ind w:firstLine="540"/>
        <w:jc w:val="both"/>
      </w:pPr>
      <w:r w:rsidRPr="00336284">
        <w:t xml:space="preserve">(введена Законом </w:t>
      </w:r>
      <w:proofErr w:type="spellStart"/>
      <w:r w:rsidRPr="00336284">
        <w:t>РК</w:t>
      </w:r>
      <w:proofErr w:type="spellEnd"/>
      <w:r w:rsidRPr="00336284">
        <w:t xml:space="preserve"> от 07.06.2013 </w:t>
      </w:r>
      <w:proofErr w:type="spellStart"/>
      <w:r w:rsidRPr="00336284">
        <w:t>N</w:t>
      </w:r>
      <w:proofErr w:type="spellEnd"/>
      <w:r w:rsidRPr="00336284">
        <w:t xml:space="preserve"> 1708-ЗРК)</w:t>
      </w:r>
    </w:p>
    <w:p w:rsidR="00D87FFC" w:rsidRPr="00336284" w:rsidRDefault="00D87FFC">
      <w:pPr>
        <w:pStyle w:val="ConsPlusNormal"/>
        <w:jc w:val="both"/>
      </w:pPr>
    </w:p>
    <w:p w:rsidR="00D87FFC" w:rsidRPr="00336284" w:rsidRDefault="00D87FFC">
      <w:pPr>
        <w:pStyle w:val="ConsPlusNormal"/>
        <w:ind w:firstLine="540"/>
        <w:jc w:val="both"/>
      </w:pPr>
      <w:r w:rsidRPr="00336284">
        <w:t>Местом постоянного пребывания Конституционного Суда является столица Республики Карелия - город Петрозаводск. Конституционный Суд может провести заседание в другом месте, когда он сочтет это необходимым.</w:t>
      </w:r>
    </w:p>
    <w:p w:rsidR="00D87FFC" w:rsidRPr="00336284" w:rsidRDefault="00D87FFC">
      <w:pPr>
        <w:pStyle w:val="ConsPlusNormal"/>
        <w:jc w:val="both"/>
      </w:pPr>
    </w:p>
    <w:p w:rsidR="00D87FFC" w:rsidRPr="00336284" w:rsidRDefault="00D87FFC">
      <w:pPr>
        <w:pStyle w:val="ConsPlusTitle"/>
        <w:ind w:firstLine="540"/>
        <w:jc w:val="both"/>
        <w:outlineLvl w:val="1"/>
      </w:pPr>
      <w:r w:rsidRPr="00336284">
        <w:t>Статья 92. Порядок вступления в силу настоящего Закона</w:t>
      </w:r>
    </w:p>
    <w:p w:rsidR="00D87FFC" w:rsidRPr="00336284" w:rsidRDefault="00D87FFC">
      <w:pPr>
        <w:pStyle w:val="ConsPlusNormal"/>
        <w:jc w:val="both"/>
      </w:pPr>
    </w:p>
    <w:p w:rsidR="00D87FFC" w:rsidRPr="00336284" w:rsidRDefault="00D87FFC">
      <w:pPr>
        <w:pStyle w:val="ConsPlusNormal"/>
        <w:ind w:firstLine="540"/>
        <w:jc w:val="both"/>
      </w:pPr>
      <w:r w:rsidRPr="00336284">
        <w:t>1. Настоящий Закон вступает в силу по истечении десяти дней со дня его официального опубликования.</w:t>
      </w:r>
    </w:p>
    <w:p w:rsidR="00D87FFC" w:rsidRPr="00336284" w:rsidRDefault="00D87FFC">
      <w:pPr>
        <w:pStyle w:val="ConsPlusNormal"/>
        <w:spacing w:before="220"/>
        <w:ind w:firstLine="540"/>
        <w:jc w:val="both"/>
      </w:pPr>
      <w:r w:rsidRPr="00336284">
        <w:t>2. При применении части 3 статьи 12 настоящего Закона положение судей Конституционного Суда, назначенных на должность до вступления настоящего Закона в силу, не может быть ухудшено.</w:t>
      </w:r>
    </w:p>
    <w:p w:rsidR="00D87FFC" w:rsidRPr="00336284" w:rsidRDefault="00D87FFC">
      <w:pPr>
        <w:pStyle w:val="ConsPlusNormal"/>
        <w:spacing w:before="220"/>
        <w:ind w:firstLine="540"/>
        <w:jc w:val="both"/>
      </w:pPr>
      <w:r w:rsidRPr="00336284">
        <w:t xml:space="preserve">3. При вступлении в силу настоящего Закона срок пребывания в должности Председателя Конституционного Суда исчисляется в соответствии со статьей 3 Федерального закона от 15 декабря 2001 года </w:t>
      </w:r>
      <w:proofErr w:type="spellStart"/>
      <w:r w:rsidRPr="00336284">
        <w:t>N</w:t>
      </w:r>
      <w:proofErr w:type="spellEnd"/>
      <w:r w:rsidRPr="00336284">
        <w:t xml:space="preserve"> 169-ФЗ "О внесении изменений и дополнений в Закон Российской Федерации "О статусе судей в Российской Федерации". Заместитель Председателя и судья-секретарь Конституционного Суда сохраняют свои полномочия до истечения срока, на который они были избраны. Судьи Конституционного Суда сохраняют свои полномочия до достижения предельного возраста пребывания в должности судьи, установленного федеральным законодательством.</w:t>
      </w:r>
    </w:p>
    <w:p w:rsidR="00D87FFC" w:rsidRPr="00336284" w:rsidRDefault="00D87FFC">
      <w:pPr>
        <w:pStyle w:val="ConsPlusNormal"/>
        <w:spacing w:before="220"/>
        <w:ind w:firstLine="540"/>
        <w:jc w:val="both"/>
      </w:pPr>
      <w:r w:rsidRPr="00336284">
        <w:t>4. Со дня вступления в силу настоящего Закона признать утратившими силу:</w:t>
      </w:r>
    </w:p>
    <w:p w:rsidR="00D87FFC" w:rsidRPr="00336284" w:rsidRDefault="00D87FFC">
      <w:pPr>
        <w:pStyle w:val="ConsPlusNormal"/>
        <w:spacing w:before="220"/>
        <w:ind w:firstLine="540"/>
        <w:jc w:val="both"/>
      </w:pPr>
      <w:r w:rsidRPr="00336284">
        <w:t xml:space="preserve">1) Закон Республики Карелия от 17 марта 1994 года </w:t>
      </w:r>
      <w:proofErr w:type="spellStart"/>
      <w:r w:rsidRPr="00336284">
        <w:t>N</w:t>
      </w:r>
      <w:proofErr w:type="spellEnd"/>
      <w:r w:rsidRPr="00336284">
        <w:t xml:space="preserve"> </w:t>
      </w:r>
      <w:proofErr w:type="spellStart"/>
      <w:r w:rsidRPr="00336284">
        <w:t>XII-24</w:t>
      </w:r>
      <w:proofErr w:type="spellEnd"/>
      <w:r w:rsidRPr="00336284">
        <w:t xml:space="preserve">/650 "О Конституционном Суде </w:t>
      </w:r>
      <w:r w:rsidRPr="00336284">
        <w:lastRenderedPageBreak/>
        <w:t xml:space="preserve">Республики Карелия" (Ведомости Верховного Совета Республики Карелия, 1994, </w:t>
      </w:r>
      <w:proofErr w:type="spellStart"/>
      <w:r w:rsidRPr="00336284">
        <w:t>N</w:t>
      </w:r>
      <w:proofErr w:type="spellEnd"/>
      <w:r w:rsidRPr="00336284">
        <w:t xml:space="preserve"> 5-6, ст. 650);</w:t>
      </w:r>
    </w:p>
    <w:p w:rsidR="00D87FFC" w:rsidRPr="00336284" w:rsidRDefault="00D87FFC">
      <w:pPr>
        <w:pStyle w:val="ConsPlusNormal"/>
        <w:spacing w:before="220"/>
        <w:ind w:firstLine="540"/>
        <w:jc w:val="both"/>
      </w:pPr>
      <w:r w:rsidRPr="00336284">
        <w:t xml:space="preserve">2) Закон Республики Карелия от 31 мая 2000 года </w:t>
      </w:r>
      <w:proofErr w:type="spellStart"/>
      <w:r w:rsidRPr="00336284">
        <w:t>N</w:t>
      </w:r>
      <w:proofErr w:type="spellEnd"/>
      <w:r w:rsidRPr="00336284">
        <w:t xml:space="preserve"> 412-ЗРК "О внесении изменений и дополнений в Закон Республики Карелия "О Конституционном Суде Республики Карелия" (Собрание законодательства Республики Карелия, 2000, </w:t>
      </w:r>
      <w:proofErr w:type="spellStart"/>
      <w:r w:rsidRPr="00336284">
        <w:t>N</w:t>
      </w:r>
      <w:proofErr w:type="spellEnd"/>
      <w:r w:rsidRPr="00336284">
        <w:t xml:space="preserve"> 5, ст. 663);</w:t>
      </w:r>
    </w:p>
    <w:p w:rsidR="00D87FFC" w:rsidRPr="00336284" w:rsidRDefault="00D87FFC">
      <w:pPr>
        <w:pStyle w:val="ConsPlusNormal"/>
        <w:spacing w:before="220"/>
        <w:ind w:firstLine="540"/>
        <w:jc w:val="both"/>
      </w:pPr>
      <w:r w:rsidRPr="00336284">
        <w:t xml:space="preserve">3) Закон Республики Карелия от 4 января 2002 года </w:t>
      </w:r>
      <w:proofErr w:type="spellStart"/>
      <w:r w:rsidRPr="00336284">
        <w:t>N</w:t>
      </w:r>
      <w:proofErr w:type="spellEnd"/>
      <w:r w:rsidRPr="00336284">
        <w:t xml:space="preserve"> 566-ЗРК "О внесении изменений и дополнений в Закон Республики Карелия "О Конституционном Суде Республики Карелия" (Собрание законодательства Республики Карелия, 2002, </w:t>
      </w:r>
      <w:proofErr w:type="spellStart"/>
      <w:r w:rsidRPr="00336284">
        <w:t>N</w:t>
      </w:r>
      <w:proofErr w:type="spellEnd"/>
      <w:r w:rsidRPr="00336284">
        <w:t xml:space="preserve"> 1, ст. 1);</w:t>
      </w:r>
    </w:p>
    <w:p w:rsidR="00D87FFC" w:rsidRPr="00336284" w:rsidRDefault="00D87FFC">
      <w:pPr>
        <w:pStyle w:val="ConsPlusNormal"/>
        <w:spacing w:before="220"/>
        <w:ind w:firstLine="540"/>
        <w:jc w:val="both"/>
      </w:pPr>
      <w:r w:rsidRPr="00336284">
        <w:t xml:space="preserve">4) Закон Республики Карелия от 23 апреля 2003 года </w:t>
      </w:r>
      <w:proofErr w:type="spellStart"/>
      <w:r w:rsidRPr="00336284">
        <w:t>N</w:t>
      </w:r>
      <w:proofErr w:type="spellEnd"/>
      <w:r w:rsidRPr="00336284">
        <w:t xml:space="preserve"> 667-ЗРК "О внесении изменений в Закон Республики Карелия "О Конституционном Суде Республики Карелия" и в Закон Республики Карелия "О внесении изменений и дополнений в Закон Республики Карелия "О Конституционном Суде Республики Карелия" (Собрание законодательства Республики Карелия, 2003, </w:t>
      </w:r>
      <w:proofErr w:type="spellStart"/>
      <w:r w:rsidRPr="00336284">
        <w:t>N</w:t>
      </w:r>
      <w:proofErr w:type="spellEnd"/>
      <w:r w:rsidRPr="00336284">
        <w:t xml:space="preserve"> 4, ст. 364).</w:t>
      </w:r>
    </w:p>
    <w:p w:rsidR="00D87FFC" w:rsidRPr="00336284" w:rsidRDefault="00D87FFC">
      <w:pPr>
        <w:pStyle w:val="ConsPlusNormal"/>
        <w:jc w:val="both"/>
      </w:pPr>
    </w:p>
    <w:p w:rsidR="00D87FFC" w:rsidRPr="00336284" w:rsidRDefault="00D87FFC">
      <w:pPr>
        <w:pStyle w:val="ConsPlusNormal"/>
        <w:jc w:val="right"/>
      </w:pPr>
      <w:r w:rsidRPr="00336284">
        <w:t>Глава Республики Карелия</w:t>
      </w:r>
    </w:p>
    <w:p w:rsidR="00D87FFC" w:rsidRPr="00336284" w:rsidRDefault="00D87FFC">
      <w:pPr>
        <w:pStyle w:val="ConsPlusNormal"/>
        <w:jc w:val="right"/>
      </w:pPr>
      <w:r w:rsidRPr="00336284">
        <w:t>С.Л.КАТАНАНДОВ</w:t>
      </w:r>
    </w:p>
    <w:p w:rsidR="00D87FFC" w:rsidRPr="00336284" w:rsidRDefault="00D87FFC">
      <w:pPr>
        <w:pStyle w:val="ConsPlusNormal"/>
      </w:pPr>
      <w:r w:rsidRPr="00336284">
        <w:t>г. Петрозаводск</w:t>
      </w:r>
    </w:p>
    <w:p w:rsidR="00D87FFC" w:rsidRPr="00336284" w:rsidRDefault="00D87FFC">
      <w:pPr>
        <w:pStyle w:val="ConsPlusNormal"/>
        <w:spacing w:before="220"/>
        <w:jc w:val="both"/>
      </w:pPr>
      <w:r w:rsidRPr="00336284">
        <w:t>7 июля 2004 года</w:t>
      </w:r>
    </w:p>
    <w:p w:rsidR="00D87FFC" w:rsidRPr="00336284" w:rsidRDefault="00D87FFC">
      <w:pPr>
        <w:pStyle w:val="ConsPlusNormal"/>
        <w:spacing w:before="220"/>
        <w:jc w:val="both"/>
      </w:pPr>
      <w:proofErr w:type="spellStart"/>
      <w:r w:rsidRPr="00336284">
        <w:t>N</w:t>
      </w:r>
      <w:proofErr w:type="spellEnd"/>
      <w:r w:rsidRPr="00336284">
        <w:t xml:space="preserve"> 790-ЗРК</w:t>
      </w:r>
    </w:p>
    <w:p w:rsidR="00D87FFC" w:rsidRPr="00336284" w:rsidRDefault="00D87FFC">
      <w:pPr>
        <w:pStyle w:val="ConsPlusNormal"/>
        <w:jc w:val="both"/>
      </w:pPr>
    </w:p>
    <w:p w:rsidR="00D87FFC" w:rsidRPr="00336284" w:rsidRDefault="00D87FFC">
      <w:pPr>
        <w:pStyle w:val="ConsPlusNormal"/>
        <w:jc w:val="both"/>
      </w:pPr>
    </w:p>
    <w:p w:rsidR="00D87FFC" w:rsidRPr="00336284" w:rsidRDefault="00D87FFC">
      <w:pPr>
        <w:pStyle w:val="ConsPlusNormal"/>
        <w:pBdr>
          <w:top w:val="single" w:sz="6" w:space="0" w:color="auto"/>
        </w:pBdr>
        <w:spacing w:before="100" w:after="100"/>
        <w:jc w:val="both"/>
        <w:rPr>
          <w:sz w:val="2"/>
          <w:szCs w:val="2"/>
        </w:rPr>
      </w:pPr>
    </w:p>
    <w:p w:rsidR="0017092A" w:rsidRPr="00336284" w:rsidRDefault="0017092A"/>
    <w:sectPr w:rsidR="0017092A" w:rsidRPr="00336284" w:rsidSect="00F83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FFC"/>
    <w:rsid w:val="000007A7"/>
    <w:rsid w:val="00000D27"/>
    <w:rsid w:val="00001F7D"/>
    <w:rsid w:val="0000203D"/>
    <w:rsid w:val="000029A1"/>
    <w:rsid w:val="00002A5D"/>
    <w:rsid w:val="00002EB5"/>
    <w:rsid w:val="00002FF5"/>
    <w:rsid w:val="000034C7"/>
    <w:rsid w:val="00003609"/>
    <w:rsid w:val="00003952"/>
    <w:rsid w:val="00004053"/>
    <w:rsid w:val="0000414A"/>
    <w:rsid w:val="0000461E"/>
    <w:rsid w:val="000047C7"/>
    <w:rsid w:val="0000500A"/>
    <w:rsid w:val="000059A1"/>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63"/>
    <w:rsid w:val="00010CF5"/>
    <w:rsid w:val="00011021"/>
    <w:rsid w:val="00011839"/>
    <w:rsid w:val="00011DBE"/>
    <w:rsid w:val="0001201C"/>
    <w:rsid w:val="0001212D"/>
    <w:rsid w:val="00012488"/>
    <w:rsid w:val="00012777"/>
    <w:rsid w:val="00012ABE"/>
    <w:rsid w:val="00012B55"/>
    <w:rsid w:val="00012CBE"/>
    <w:rsid w:val="000132D4"/>
    <w:rsid w:val="00013C27"/>
    <w:rsid w:val="00013DA6"/>
    <w:rsid w:val="00015947"/>
    <w:rsid w:val="000159B2"/>
    <w:rsid w:val="000160AF"/>
    <w:rsid w:val="00016AFA"/>
    <w:rsid w:val="00017317"/>
    <w:rsid w:val="0001781B"/>
    <w:rsid w:val="0001786C"/>
    <w:rsid w:val="000178E6"/>
    <w:rsid w:val="00017FB5"/>
    <w:rsid w:val="00020443"/>
    <w:rsid w:val="000210C4"/>
    <w:rsid w:val="00021286"/>
    <w:rsid w:val="00021349"/>
    <w:rsid w:val="000219D2"/>
    <w:rsid w:val="00021A58"/>
    <w:rsid w:val="00022C7F"/>
    <w:rsid w:val="00022EBD"/>
    <w:rsid w:val="00022EDF"/>
    <w:rsid w:val="000231D0"/>
    <w:rsid w:val="0002343D"/>
    <w:rsid w:val="00023B26"/>
    <w:rsid w:val="00023CE7"/>
    <w:rsid w:val="00023D65"/>
    <w:rsid w:val="000240ED"/>
    <w:rsid w:val="00024204"/>
    <w:rsid w:val="000243CD"/>
    <w:rsid w:val="00024D39"/>
    <w:rsid w:val="000252FA"/>
    <w:rsid w:val="000256DB"/>
    <w:rsid w:val="00025A8D"/>
    <w:rsid w:val="00025C36"/>
    <w:rsid w:val="00025D53"/>
    <w:rsid w:val="00027461"/>
    <w:rsid w:val="00027965"/>
    <w:rsid w:val="00027AC9"/>
    <w:rsid w:val="00030038"/>
    <w:rsid w:val="0003039D"/>
    <w:rsid w:val="00030433"/>
    <w:rsid w:val="00030610"/>
    <w:rsid w:val="00030612"/>
    <w:rsid w:val="00030945"/>
    <w:rsid w:val="0003138A"/>
    <w:rsid w:val="000322E4"/>
    <w:rsid w:val="00032717"/>
    <w:rsid w:val="000328F2"/>
    <w:rsid w:val="00032C67"/>
    <w:rsid w:val="00033342"/>
    <w:rsid w:val="000335A6"/>
    <w:rsid w:val="00033C47"/>
    <w:rsid w:val="00034AFD"/>
    <w:rsid w:val="00034ED4"/>
    <w:rsid w:val="000350C1"/>
    <w:rsid w:val="000350D0"/>
    <w:rsid w:val="00035549"/>
    <w:rsid w:val="00035633"/>
    <w:rsid w:val="00035C95"/>
    <w:rsid w:val="00036082"/>
    <w:rsid w:val="000360D9"/>
    <w:rsid w:val="000361DA"/>
    <w:rsid w:val="00036893"/>
    <w:rsid w:val="0003753F"/>
    <w:rsid w:val="00037969"/>
    <w:rsid w:val="00037B9C"/>
    <w:rsid w:val="00037C95"/>
    <w:rsid w:val="0004007B"/>
    <w:rsid w:val="00040111"/>
    <w:rsid w:val="00040169"/>
    <w:rsid w:val="00040386"/>
    <w:rsid w:val="00040481"/>
    <w:rsid w:val="00040604"/>
    <w:rsid w:val="00040877"/>
    <w:rsid w:val="000415E8"/>
    <w:rsid w:val="0004178D"/>
    <w:rsid w:val="0004255F"/>
    <w:rsid w:val="0004258A"/>
    <w:rsid w:val="00042B36"/>
    <w:rsid w:val="000433F0"/>
    <w:rsid w:val="00043968"/>
    <w:rsid w:val="000441E6"/>
    <w:rsid w:val="00044A1F"/>
    <w:rsid w:val="000451E1"/>
    <w:rsid w:val="00045392"/>
    <w:rsid w:val="00045A86"/>
    <w:rsid w:val="00045F41"/>
    <w:rsid w:val="0004638A"/>
    <w:rsid w:val="000465EF"/>
    <w:rsid w:val="0004681D"/>
    <w:rsid w:val="00046C05"/>
    <w:rsid w:val="00046CEC"/>
    <w:rsid w:val="00046E64"/>
    <w:rsid w:val="00047924"/>
    <w:rsid w:val="0005006D"/>
    <w:rsid w:val="000503B7"/>
    <w:rsid w:val="000513FA"/>
    <w:rsid w:val="00052186"/>
    <w:rsid w:val="0005256A"/>
    <w:rsid w:val="00052A97"/>
    <w:rsid w:val="00053147"/>
    <w:rsid w:val="0005317D"/>
    <w:rsid w:val="00054701"/>
    <w:rsid w:val="00054A1A"/>
    <w:rsid w:val="00054D76"/>
    <w:rsid w:val="00055328"/>
    <w:rsid w:val="000553D7"/>
    <w:rsid w:val="000560D6"/>
    <w:rsid w:val="00056275"/>
    <w:rsid w:val="00056510"/>
    <w:rsid w:val="000571F1"/>
    <w:rsid w:val="000577BF"/>
    <w:rsid w:val="000578A2"/>
    <w:rsid w:val="00057C5E"/>
    <w:rsid w:val="000609CA"/>
    <w:rsid w:val="00060E2A"/>
    <w:rsid w:val="00060EFE"/>
    <w:rsid w:val="00061163"/>
    <w:rsid w:val="0006257F"/>
    <w:rsid w:val="00062A39"/>
    <w:rsid w:val="00064013"/>
    <w:rsid w:val="00064229"/>
    <w:rsid w:val="00064577"/>
    <w:rsid w:val="00064D9C"/>
    <w:rsid w:val="00064DAF"/>
    <w:rsid w:val="00065109"/>
    <w:rsid w:val="00065456"/>
    <w:rsid w:val="00065673"/>
    <w:rsid w:val="000666FF"/>
    <w:rsid w:val="00066D8D"/>
    <w:rsid w:val="00067026"/>
    <w:rsid w:val="000675E4"/>
    <w:rsid w:val="00067C53"/>
    <w:rsid w:val="000701A8"/>
    <w:rsid w:val="00070A63"/>
    <w:rsid w:val="00070DA0"/>
    <w:rsid w:val="00070FDE"/>
    <w:rsid w:val="00072000"/>
    <w:rsid w:val="00072221"/>
    <w:rsid w:val="00072751"/>
    <w:rsid w:val="00072C39"/>
    <w:rsid w:val="00073671"/>
    <w:rsid w:val="000736D0"/>
    <w:rsid w:val="00073A75"/>
    <w:rsid w:val="00073EFF"/>
    <w:rsid w:val="000740DC"/>
    <w:rsid w:val="0007429F"/>
    <w:rsid w:val="000750F6"/>
    <w:rsid w:val="000755B8"/>
    <w:rsid w:val="00075B24"/>
    <w:rsid w:val="00075F5A"/>
    <w:rsid w:val="00077334"/>
    <w:rsid w:val="00077714"/>
    <w:rsid w:val="00080667"/>
    <w:rsid w:val="0008102A"/>
    <w:rsid w:val="000811E1"/>
    <w:rsid w:val="00081A6B"/>
    <w:rsid w:val="00081E9A"/>
    <w:rsid w:val="00082E96"/>
    <w:rsid w:val="00083498"/>
    <w:rsid w:val="000834EE"/>
    <w:rsid w:val="00083614"/>
    <w:rsid w:val="0008378D"/>
    <w:rsid w:val="00084251"/>
    <w:rsid w:val="00084431"/>
    <w:rsid w:val="00084D82"/>
    <w:rsid w:val="00085AC0"/>
    <w:rsid w:val="00085E91"/>
    <w:rsid w:val="0008642F"/>
    <w:rsid w:val="00086528"/>
    <w:rsid w:val="00087C1D"/>
    <w:rsid w:val="0009027B"/>
    <w:rsid w:val="000905C4"/>
    <w:rsid w:val="00090964"/>
    <w:rsid w:val="00090D69"/>
    <w:rsid w:val="0009137D"/>
    <w:rsid w:val="0009195D"/>
    <w:rsid w:val="000919E1"/>
    <w:rsid w:val="00091C6B"/>
    <w:rsid w:val="00091E82"/>
    <w:rsid w:val="00093076"/>
    <w:rsid w:val="00093380"/>
    <w:rsid w:val="00093493"/>
    <w:rsid w:val="000937FE"/>
    <w:rsid w:val="000938CA"/>
    <w:rsid w:val="000941C2"/>
    <w:rsid w:val="000944B7"/>
    <w:rsid w:val="000944F5"/>
    <w:rsid w:val="000957FD"/>
    <w:rsid w:val="000963A6"/>
    <w:rsid w:val="000964D7"/>
    <w:rsid w:val="00097F45"/>
    <w:rsid w:val="000A07A6"/>
    <w:rsid w:val="000A0D94"/>
    <w:rsid w:val="000A1042"/>
    <w:rsid w:val="000A13FC"/>
    <w:rsid w:val="000A1430"/>
    <w:rsid w:val="000A15AC"/>
    <w:rsid w:val="000A1ED3"/>
    <w:rsid w:val="000A2084"/>
    <w:rsid w:val="000A226D"/>
    <w:rsid w:val="000A2A1C"/>
    <w:rsid w:val="000A365F"/>
    <w:rsid w:val="000A37B5"/>
    <w:rsid w:val="000A3A6A"/>
    <w:rsid w:val="000A3BFB"/>
    <w:rsid w:val="000A42C2"/>
    <w:rsid w:val="000A4AB6"/>
    <w:rsid w:val="000A5C8C"/>
    <w:rsid w:val="000A6184"/>
    <w:rsid w:val="000A683B"/>
    <w:rsid w:val="000A6A79"/>
    <w:rsid w:val="000A6C7E"/>
    <w:rsid w:val="000A6EDC"/>
    <w:rsid w:val="000A6F8D"/>
    <w:rsid w:val="000A7346"/>
    <w:rsid w:val="000A7407"/>
    <w:rsid w:val="000A7A9F"/>
    <w:rsid w:val="000A7B58"/>
    <w:rsid w:val="000A7D55"/>
    <w:rsid w:val="000A7DE5"/>
    <w:rsid w:val="000B0E6A"/>
    <w:rsid w:val="000B0EB3"/>
    <w:rsid w:val="000B1651"/>
    <w:rsid w:val="000B21A8"/>
    <w:rsid w:val="000B243A"/>
    <w:rsid w:val="000B2977"/>
    <w:rsid w:val="000B2CE5"/>
    <w:rsid w:val="000B2FD9"/>
    <w:rsid w:val="000B33F1"/>
    <w:rsid w:val="000B3658"/>
    <w:rsid w:val="000B3DA3"/>
    <w:rsid w:val="000B44BD"/>
    <w:rsid w:val="000B469C"/>
    <w:rsid w:val="000B537F"/>
    <w:rsid w:val="000B5842"/>
    <w:rsid w:val="000B5A48"/>
    <w:rsid w:val="000B5DF2"/>
    <w:rsid w:val="000B679D"/>
    <w:rsid w:val="000B67A6"/>
    <w:rsid w:val="000B74A3"/>
    <w:rsid w:val="000B78A0"/>
    <w:rsid w:val="000B7C71"/>
    <w:rsid w:val="000C01B5"/>
    <w:rsid w:val="000C0670"/>
    <w:rsid w:val="000C0CA5"/>
    <w:rsid w:val="000C0F37"/>
    <w:rsid w:val="000C100B"/>
    <w:rsid w:val="000C11C7"/>
    <w:rsid w:val="000C1788"/>
    <w:rsid w:val="000C1BBD"/>
    <w:rsid w:val="000C1E9D"/>
    <w:rsid w:val="000C26FA"/>
    <w:rsid w:val="000C2A52"/>
    <w:rsid w:val="000C2F65"/>
    <w:rsid w:val="000C2FA9"/>
    <w:rsid w:val="000C3DB1"/>
    <w:rsid w:val="000C40F0"/>
    <w:rsid w:val="000C491D"/>
    <w:rsid w:val="000C49FC"/>
    <w:rsid w:val="000C5620"/>
    <w:rsid w:val="000C6581"/>
    <w:rsid w:val="000C6701"/>
    <w:rsid w:val="000C6EE3"/>
    <w:rsid w:val="000C7425"/>
    <w:rsid w:val="000C77F3"/>
    <w:rsid w:val="000C7A57"/>
    <w:rsid w:val="000C7AF2"/>
    <w:rsid w:val="000D0717"/>
    <w:rsid w:val="000D09F7"/>
    <w:rsid w:val="000D0B09"/>
    <w:rsid w:val="000D0D65"/>
    <w:rsid w:val="000D1CCA"/>
    <w:rsid w:val="000D1D07"/>
    <w:rsid w:val="000D2666"/>
    <w:rsid w:val="000D2BC4"/>
    <w:rsid w:val="000D30AA"/>
    <w:rsid w:val="000D33D3"/>
    <w:rsid w:val="000D38F4"/>
    <w:rsid w:val="000D4130"/>
    <w:rsid w:val="000D4472"/>
    <w:rsid w:val="000D44F4"/>
    <w:rsid w:val="000D4925"/>
    <w:rsid w:val="000D5A50"/>
    <w:rsid w:val="000D5BC2"/>
    <w:rsid w:val="000D5D54"/>
    <w:rsid w:val="000D5D56"/>
    <w:rsid w:val="000D60A4"/>
    <w:rsid w:val="000D6376"/>
    <w:rsid w:val="000D668B"/>
    <w:rsid w:val="000D6691"/>
    <w:rsid w:val="000D6C78"/>
    <w:rsid w:val="000D7E83"/>
    <w:rsid w:val="000E04C8"/>
    <w:rsid w:val="000E082D"/>
    <w:rsid w:val="000E16D4"/>
    <w:rsid w:val="000E17BA"/>
    <w:rsid w:val="000E1898"/>
    <w:rsid w:val="000E19C1"/>
    <w:rsid w:val="000E1DDF"/>
    <w:rsid w:val="000E295A"/>
    <w:rsid w:val="000E348E"/>
    <w:rsid w:val="000E4D2E"/>
    <w:rsid w:val="000E5556"/>
    <w:rsid w:val="000E5F85"/>
    <w:rsid w:val="000E6505"/>
    <w:rsid w:val="000E6D65"/>
    <w:rsid w:val="000E76CE"/>
    <w:rsid w:val="000E7B8C"/>
    <w:rsid w:val="000E7C5D"/>
    <w:rsid w:val="000E7C63"/>
    <w:rsid w:val="000F14BB"/>
    <w:rsid w:val="000F16BA"/>
    <w:rsid w:val="000F2353"/>
    <w:rsid w:val="000F26CA"/>
    <w:rsid w:val="000F2809"/>
    <w:rsid w:val="000F2BEB"/>
    <w:rsid w:val="000F2D81"/>
    <w:rsid w:val="000F302D"/>
    <w:rsid w:val="000F3274"/>
    <w:rsid w:val="000F36CA"/>
    <w:rsid w:val="000F3F8A"/>
    <w:rsid w:val="000F438A"/>
    <w:rsid w:val="000F4A87"/>
    <w:rsid w:val="000F60B1"/>
    <w:rsid w:val="000F6FE6"/>
    <w:rsid w:val="000F7002"/>
    <w:rsid w:val="000F7CCA"/>
    <w:rsid w:val="000F7DFF"/>
    <w:rsid w:val="0010012E"/>
    <w:rsid w:val="00100C6C"/>
    <w:rsid w:val="00101531"/>
    <w:rsid w:val="00101651"/>
    <w:rsid w:val="001018F7"/>
    <w:rsid w:val="00101C6F"/>
    <w:rsid w:val="00101EE6"/>
    <w:rsid w:val="0010255B"/>
    <w:rsid w:val="00103CD9"/>
    <w:rsid w:val="00103E71"/>
    <w:rsid w:val="0010415D"/>
    <w:rsid w:val="001044E1"/>
    <w:rsid w:val="00104759"/>
    <w:rsid w:val="00104FAA"/>
    <w:rsid w:val="0010577A"/>
    <w:rsid w:val="001059D0"/>
    <w:rsid w:val="00105A93"/>
    <w:rsid w:val="00106211"/>
    <w:rsid w:val="001063AE"/>
    <w:rsid w:val="00106459"/>
    <w:rsid w:val="00106C3D"/>
    <w:rsid w:val="00106FE4"/>
    <w:rsid w:val="00107BB6"/>
    <w:rsid w:val="00110134"/>
    <w:rsid w:val="001101D3"/>
    <w:rsid w:val="00110BBF"/>
    <w:rsid w:val="001110A3"/>
    <w:rsid w:val="001112BA"/>
    <w:rsid w:val="001114D7"/>
    <w:rsid w:val="00111A3B"/>
    <w:rsid w:val="00111EBD"/>
    <w:rsid w:val="00112B1C"/>
    <w:rsid w:val="00113089"/>
    <w:rsid w:val="001132DA"/>
    <w:rsid w:val="0011377B"/>
    <w:rsid w:val="00113D05"/>
    <w:rsid w:val="00114A63"/>
    <w:rsid w:val="00114EB1"/>
    <w:rsid w:val="0011571F"/>
    <w:rsid w:val="0011587F"/>
    <w:rsid w:val="00115FC2"/>
    <w:rsid w:val="0011605E"/>
    <w:rsid w:val="001163BA"/>
    <w:rsid w:val="0011646D"/>
    <w:rsid w:val="001165F5"/>
    <w:rsid w:val="001201D5"/>
    <w:rsid w:val="0012043D"/>
    <w:rsid w:val="001204D8"/>
    <w:rsid w:val="00121953"/>
    <w:rsid w:val="00121F7D"/>
    <w:rsid w:val="001221E2"/>
    <w:rsid w:val="00122E0F"/>
    <w:rsid w:val="00123042"/>
    <w:rsid w:val="00123069"/>
    <w:rsid w:val="001231D3"/>
    <w:rsid w:val="0012331B"/>
    <w:rsid w:val="00123469"/>
    <w:rsid w:val="00123743"/>
    <w:rsid w:val="001242FC"/>
    <w:rsid w:val="001248B1"/>
    <w:rsid w:val="001255F4"/>
    <w:rsid w:val="00125775"/>
    <w:rsid w:val="00125C1B"/>
    <w:rsid w:val="001260CA"/>
    <w:rsid w:val="0012656E"/>
    <w:rsid w:val="00126990"/>
    <w:rsid w:val="00126DC6"/>
    <w:rsid w:val="001301CF"/>
    <w:rsid w:val="001314B0"/>
    <w:rsid w:val="00131721"/>
    <w:rsid w:val="0013187D"/>
    <w:rsid w:val="00131D40"/>
    <w:rsid w:val="001324AE"/>
    <w:rsid w:val="00133072"/>
    <w:rsid w:val="00133773"/>
    <w:rsid w:val="00133EBA"/>
    <w:rsid w:val="0013445F"/>
    <w:rsid w:val="00134A78"/>
    <w:rsid w:val="00135016"/>
    <w:rsid w:val="001351B7"/>
    <w:rsid w:val="00135236"/>
    <w:rsid w:val="00135435"/>
    <w:rsid w:val="001355E2"/>
    <w:rsid w:val="00135D7B"/>
    <w:rsid w:val="00136095"/>
    <w:rsid w:val="0013665C"/>
    <w:rsid w:val="001373B8"/>
    <w:rsid w:val="0013777F"/>
    <w:rsid w:val="001378DC"/>
    <w:rsid w:val="00137923"/>
    <w:rsid w:val="00137CA5"/>
    <w:rsid w:val="0014099B"/>
    <w:rsid w:val="001409DD"/>
    <w:rsid w:val="00140A72"/>
    <w:rsid w:val="00140ED8"/>
    <w:rsid w:val="001411E6"/>
    <w:rsid w:val="00141A47"/>
    <w:rsid w:val="00141DE1"/>
    <w:rsid w:val="00141DEA"/>
    <w:rsid w:val="001426AC"/>
    <w:rsid w:val="001426C4"/>
    <w:rsid w:val="0014383C"/>
    <w:rsid w:val="00143A4D"/>
    <w:rsid w:val="00143F7A"/>
    <w:rsid w:val="00143F7F"/>
    <w:rsid w:val="0014444F"/>
    <w:rsid w:val="00144731"/>
    <w:rsid w:val="00144AA5"/>
    <w:rsid w:val="00144B40"/>
    <w:rsid w:val="00144D1D"/>
    <w:rsid w:val="001459CB"/>
    <w:rsid w:val="00145EDB"/>
    <w:rsid w:val="00146038"/>
    <w:rsid w:val="00146EEB"/>
    <w:rsid w:val="00147E59"/>
    <w:rsid w:val="001505C9"/>
    <w:rsid w:val="001509F1"/>
    <w:rsid w:val="00150C95"/>
    <w:rsid w:val="00151171"/>
    <w:rsid w:val="00152FE8"/>
    <w:rsid w:val="00153110"/>
    <w:rsid w:val="00153414"/>
    <w:rsid w:val="001535E9"/>
    <w:rsid w:val="00153DB7"/>
    <w:rsid w:val="001543CE"/>
    <w:rsid w:val="001544DF"/>
    <w:rsid w:val="00154683"/>
    <w:rsid w:val="001546BC"/>
    <w:rsid w:val="00154A7D"/>
    <w:rsid w:val="00154BB8"/>
    <w:rsid w:val="001555BB"/>
    <w:rsid w:val="00155BA0"/>
    <w:rsid w:val="00155BF7"/>
    <w:rsid w:val="00155F32"/>
    <w:rsid w:val="001566C8"/>
    <w:rsid w:val="00156B25"/>
    <w:rsid w:val="00156C6E"/>
    <w:rsid w:val="00156CD8"/>
    <w:rsid w:val="001605B3"/>
    <w:rsid w:val="001609FE"/>
    <w:rsid w:val="00160A59"/>
    <w:rsid w:val="00160EA2"/>
    <w:rsid w:val="00160F45"/>
    <w:rsid w:val="00161741"/>
    <w:rsid w:val="00162506"/>
    <w:rsid w:val="001627D4"/>
    <w:rsid w:val="00162A47"/>
    <w:rsid w:val="00163416"/>
    <w:rsid w:val="0016355C"/>
    <w:rsid w:val="00164026"/>
    <w:rsid w:val="00164600"/>
    <w:rsid w:val="00164945"/>
    <w:rsid w:val="00164C53"/>
    <w:rsid w:val="00166816"/>
    <w:rsid w:val="0016706D"/>
    <w:rsid w:val="0016738D"/>
    <w:rsid w:val="00167637"/>
    <w:rsid w:val="00170650"/>
    <w:rsid w:val="0017092A"/>
    <w:rsid w:val="00170BB2"/>
    <w:rsid w:val="00170E27"/>
    <w:rsid w:val="001711A8"/>
    <w:rsid w:val="00171259"/>
    <w:rsid w:val="001712F9"/>
    <w:rsid w:val="00172008"/>
    <w:rsid w:val="0017368F"/>
    <w:rsid w:val="00173DBC"/>
    <w:rsid w:val="00175344"/>
    <w:rsid w:val="001756A7"/>
    <w:rsid w:val="001757E1"/>
    <w:rsid w:val="00175D5F"/>
    <w:rsid w:val="00175E7D"/>
    <w:rsid w:val="0017629F"/>
    <w:rsid w:val="00177073"/>
    <w:rsid w:val="001778E4"/>
    <w:rsid w:val="00180023"/>
    <w:rsid w:val="001804F1"/>
    <w:rsid w:val="00180A7C"/>
    <w:rsid w:val="00180B6D"/>
    <w:rsid w:val="00180D28"/>
    <w:rsid w:val="00180F30"/>
    <w:rsid w:val="0018163C"/>
    <w:rsid w:val="00181A0D"/>
    <w:rsid w:val="00181B8E"/>
    <w:rsid w:val="00181E1F"/>
    <w:rsid w:val="00182126"/>
    <w:rsid w:val="0018294A"/>
    <w:rsid w:val="00182CE8"/>
    <w:rsid w:val="0018355C"/>
    <w:rsid w:val="001835C2"/>
    <w:rsid w:val="001835E2"/>
    <w:rsid w:val="00185278"/>
    <w:rsid w:val="00185349"/>
    <w:rsid w:val="0018596B"/>
    <w:rsid w:val="001862BA"/>
    <w:rsid w:val="0018649E"/>
    <w:rsid w:val="001865A8"/>
    <w:rsid w:val="00187340"/>
    <w:rsid w:val="001873C8"/>
    <w:rsid w:val="00187C7E"/>
    <w:rsid w:val="001905D8"/>
    <w:rsid w:val="00191220"/>
    <w:rsid w:val="001918DF"/>
    <w:rsid w:val="00191AEB"/>
    <w:rsid w:val="00192E56"/>
    <w:rsid w:val="00194346"/>
    <w:rsid w:val="0019470C"/>
    <w:rsid w:val="0019493A"/>
    <w:rsid w:val="00194A81"/>
    <w:rsid w:val="00194CAA"/>
    <w:rsid w:val="00194EBA"/>
    <w:rsid w:val="00194EC5"/>
    <w:rsid w:val="0019530F"/>
    <w:rsid w:val="001956C6"/>
    <w:rsid w:val="00195BC4"/>
    <w:rsid w:val="0019603A"/>
    <w:rsid w:val="0019678D"/>
    <w:rsid w:val="00196B49"/>
    <w:rsid w:val="00196E18"/>
    <w:rsid w:val="001975D5"/>
    <w:rsid w:val="00197C5E"/>
    <w:rsid w:val="001A01CB"/>
    <w:rsid w:val="001A0425"/>
    <w:rsid w:val="001A114D"/>
    <w:rsid w:val="001A182C"/>
    <w:rsid w:val="001A1FEA"/>
    <w:rsid w:val="001A2116"/>
    <w:rsid w:val="001A25AA"/>
    <w:rsid w:val="001A2E4B"/>
    <w:rsid w:val="001A3476"/>
    <w:rsid w:val="001A365F"/>
    <w:rsid w:val="001A3F3B"/>
    <w:rsid w:val="001A4E7B"/>
    <w:rsid w:val="001A4F8D"/>
    <w:rsid w:val="001A51F4"/>
    <w:rsid w:val="001A5291"/>
    <w:rsid w:val="001A5549"/>
    <w:rsid w:val="001A5959"/>
    <w:rsid w:val="001A5E16"/>
    <w:rsid w:val="001A632E"/>
    <w:rsid w:val="001A6922"/>
    <w:rsid w:val="001B00FF"/>
    <w:rsid w:val="001B026C"/>
    <w:rsid w:val="001B0419"/>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3C3"/>
    <w:rsid w:val="001B4613"/>
    <w:rsid w:val="001B4B65"/>
    <w:rsid w:val="001B54FD"/>
    <w:rsid w:val="001B658E"/>
    <w:rsid w:val="001B6CEA"/>
    <w:rsid w:val="001B759B"/>
    <w:rsid w:val="001B78BF"/>
    <w:rsid w:val="001B79D1"/>
    <w:rsid w:val="001B7CB0"/>
    <w:rsid w:val="001C0122"/>
    <w:rsid w:val="001C1741"/>
    <w:rsid w:val="001C1843"/>
    <w:rsid w:val="001C199A"/>
    <w:rsid w:val="001C1E78"/>
    <w:rsid w:val="001C1F1F"/>
    <w:rsid w:val="001C1F3D"/>
    <w:rsid w:val="001C2159"/>
    <w:rsid w:val="001C242E"/>
    <w:rsid w:val="001C2C5F"/>
    <w:rsid w:val="001C2C90"/>
    <w:rsid w:val="001C2D54"/>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F7A"/>
    <w:rsid w:val="001C707C"/>
    <w:rsid w:val="001D0370"/>
    <w:rsid w:val="001D0AE1"/>
    <w:rsid w:val="001D0F06"/>
    <w:rsid w:val="001D269E"/>
    <w:rsid w:val="001D339A"/>
    <w:rsid w:val="001D3C63"/>
    <w:rsid w:val="001D45A8"/>
    <w:rsid w:val="001D46AC"/>
    <w:rsid w:val="001D4BCA"/>
    <w:rsid w:val="001D53D9"/>
    <w:rsid w:val="001D555C"/>
    <w:rsid w:val="001D58E0"/>
    <w:rsid w:val="001D5B97"/>
    <w:rsid w:val="001D5E13"/>
    <w:rsid w:val="001D611C"/>
    <w:rsid w:val="001D654B"/>
    <w:rsid w:val="001D668C"/>
    <w:rsid w:val="001D73EB"/>
    <w:rsid w:val="001D7444"/>
    <w:rsid w:val="001D7887"/>
    <w:rsid w:val="001D7A1E"/>
    <w:rsid w:val="001D7F99"/>
    <w:rsid w:val="001E174F"/>
    <w:rsid w:val="001E1BB8"/>
    <w:rsid w:val="001E1F75"/>
    <w:rsid w:val="001E1FC4"/>
    <w:rsid w:val="001E237E"/>
    <w:rsid w:val="001E276E"/>
    <w:rsid w:val="001E2C5A"/>
    <w:rsid w:val="001E3374"/>
    <w:rsid w:val="001E33CD"/>
    <w:rsid w:val="001E38CA"/>
    <w:rsid w:val="001E642A"/>
    <w:rsid w:val="001E646E"/>
    <w:rsid w:val="001E6814"/>
    <w:rsid w:val="001E6E1D"/>
    <w:rsid w:val="001E705F"/>
    <w:rsid w:val="001E714B"/>
    <w:rsid w:val="001E72AF"/>
    <w:rsid w:val="001E76F5"/>
    <w:rsid w:val="001E7C33"/>
    <w:rsid w:val="001E7D05"/>
    <w:rsid w:val="001E7F74"/>
    <w:rsid w:val="001F078A"/>
    <w:rsid w:val="001F1598"/>
    <w:rsid w:val="001F16E8"/>
    <w:rsid w:val="001F1E5F"/>
    <w:rsid w:val="001F2E2F"/>
    <w:rsid w:val="001F37D4"/>
    <w:rsid w:val="001F45DC"/>
    <w:rsid w:val="001F47C0"/>
    <w:rsid w:val="001F49A0"/>
    <w:rsid w:val="001F4F35"/>
    <w:rsid w:val="001F5306"/>
    <w:rsid w:val="001F595A"/>
    <w:rsid w:val="001F61A0"/>
    <w:rsid w:val="001F653C"/>
    <w:rsid w:val="001F757B"/>
    <w:rsid w:val="0020034F"/>
    <w:rsid w:val="002004C3"/>
    <w:rsid w:val="002007CD"/>
    <w:rsid w:val="00200883"/>
    <w:rsid w:val="002013B0"/>
    <w:rsid w:val="0020141F"/>
    <w:rsid w:val="002016C0"/>
    <w:rsid w:val="002019BB"/>
    <w:rsid w:val="002021CA"/>
    <w:rsid w:val="0020275D"/>
    <w:rsid w:val="00202772"/>
    <w:rsid w:val="00202921"/>
    <w:rsid w:val="00202933"/>
    <w:rsid w:val="002031E0"/>
    <w:rsid w:val="002042E0"/>
    <w:rsid w:val="0020464E"/>
    <w:rsid w:val="00204C22"/>
    <w:rsid w:val="002056CD"/>
    <w:rsid w:val="00205C47"/>
    <w:rsid w:val="00206BD7"/>
    <w:rsid w:val="00206CD7"/>
    <w:rsid w:val="00207603"/>
    <w:rsid w:val="002076DF"/>
    <w:rsid w:val="00207C49"/>
    <w:rsid w:val="00207D39"/>
    <w:rsid w:val="0021055E"/>
    <w:rsid w:val="00210768"/>
    <w:rsid w:val="002109D1"/>
    <w:rsid w:val="00211049"/>
    <w:rsid w:val="00211078"/>
    <w:rsid w:val="0021145F"/>
    <w:rsid w:val="00211B67"/>
    <w:rsid w:val="0021335B"/>
    <w:rsid w:val="0021354D"/>
    <w:rsid w:val="002139CA"/>
    <w:rsid w:val="002139FF"/>
    <w:rsid w:val="00214675"/>
    <w:rsid w:val="002146AF"/>
    <w:rsid w:val="0021473C"/>
    <w:rsid w:val="00214968"/>
    <w:rsid w:val="00214D9F"/>
    <w:rsid w:val="00215419"/>
    <w:rsid w:val="0021621D"/>
    <w:rsid w:val="0021628D"/>
    <w:rsid w:val="00217583"/>
    <w:rsid w:val="00217845"/>
    <w:rsid w:val="0022028F"/>
    <w:rsid w:val="0022051D"/>
    <w:rsid w:val="002209D6"/>
    <w:rsid w:val="00220C2D"/>
    <w:rsid w:val="00221C9F"/>
    <w:rsid w:val="0022233A"/>
    <w:rsid w:val="0022236B"/>
    <w:rsid w:val="0022242C"/>
    <w:rsid w:val="0022306B"/>
    <w:rsid w:val="00223137"/>
    <w:rsid w:val="002232F0"/>
    <w:rsid w:val="00223B59"/>
    <w:rsid w:val="00223E64"/>
    <w:rsid w:val="00224A4C"/>
    <w:rsid w:val="002250F6"/>
    <w:rsid w:val="002251F1"/>
    <w:rsid w:val="0022573A"/>
    <w:rsid w:val="00225A91"/>
    <w:rsid w:val="00226083"/>
    <w:rsid w:val="002268FC"/>
    <w:rsid w:val="00226A2B"/>
    <w:rsid w:val="00226BCD"/>
    <w:rsid w:val="00226F08"/>
    <w:rsid w:val="002274F6"/>
    <w:rsid w:val="0022761A"/>
    <w:rsid w:val="00227B9B"/>
    <w:rsid w:val="0023085A"/>
    <w:rsid w:val="0023087D"/>
    <w:rsid w:val="00231D91"/>
    <w:rsid w:val="002321BA"/>
    <w:rsid w:val="00232213"/>
    <w:rsid w:val="00232823"/>
    <w:rsid w:val="002328DF"/>
    <w:rsid w:val="00232B45"/>
    <w:rsid w:val="0023331D"/>
    <w:rsid w:val="00233CCB"/>
    <w:rsid w:val="00233F5C"/>
    <w:rsid w:val="00234351"/>
    <w:rsid w:val="00234CA7"/>
    <w:rsid w:val="00234DE1"/>
    <w:rsid w:val="00234F48"/>
    <w:rsid w:val="002356B8"/>
    <w:rsid w:val="002356BF"/>
    <w:rsid w:val="0023618B"/>
    <w:rsid w:val="00236882"/>
    <w:rsid w:val="00237C1D"/>
    <w:rsid w:val="0024046D"/>
    <w:rsid w:val="00240D60"/>
    <w:rsid w:val="002412BB"/>
    <w:rsid w:val="002412BD"/>
    <w:rsid w:val="00241372"/>
    <w:rsid w:val="0024167C"/>
    <w:rsid w:val="00241A5C"/>
    <w:rsid w:val="002420D8"/>
    <w:rsid w:val="00242112"/>
    <w:rsid w:val="0024213C"/>
    <w:rsid w:val="0024226C"/>
    <w:rsid w:val="0024239E"/>
    <w:rsid w:val="002426FD"/>
    <w:rsid w:val="00242CDB"/>
    <w:rsid w:val="00242F4A"/>
    <w:rsid w:val="0024313E"/>
    <w:rsid w:val="00243230"/>
    <w:rsid w:val="002437BA"/>
    <w:rsid w:val="00243A73"/>
    <w:rsid w:val="00243E35"/>
    <w:rsid w:val="002447A7"/>
    <w:rsid w:val="0024490A"/>
    <w:rsid w:val="00244E8B"/>
    <w:rsid w:val="00246B8E"/>
    <w:rsid w:val="00250B0F"/>
    <w:rsid w:val="00251064"/>
    <w:rsid w:val="002515DA"/>
    <w:rsid w:val="00251D0E"/>
    <w:rsid w:val="00252D48"/>
    <w:rsid w:val="002532C7"/>
    <w:rsid w:val="002533F5"/>
    <w:rsid w:val="002535E1"/>
    <w:rsid w:val="00253F5F"/>
    <w:rsid w:val="0025427B"/>
    <w:rsid w:val="00254536"/>
    <w:rsid w:val="002553F7"/>
    <w:rsid w:val="00255D2A"/>
    <w:rsid w:val="00255D40"/>
    <w:rsid w:val="00255ED8"/>
    <w:rsid w:val="0025637B"/>
    <w:rsid w:val="00256AD1"/>
    <w:rsid w:val="00256EFA"/>
    <w:rsid w:val="0025720D"/>
    <w:rsid w:val="002579CC"/>
    <w:rsid w:val="00257C58"/>
    <w:rsid w:val="0026019F"/>
    <w:rsid w:val="0026054D"/>
    <w:rsid w:val="00261A82"/>
    <w:rsid w:val="00261C3D"/>
    <w:rsid w:val="00262615"/>
    <w:rsid w:val="00262B61"/>
    <w:rsid w:val="00263331"/>
    <w:rsid w:val="0026400A"/>
    <w:rsid w:val="00264EF0"/>
    <w:rsid w:val="00264F4C"/>
    <w:rsid w:val="0026595A"/>
    <w:rsid w:val="002664C2"/>
    <w:rsid w:val="002668CC"/>
    <w:rsid w:val="00266B60"/>
    <w:rsid w:val="002670D9"/>
    <w:rsid w:val="002672FE"/>
    <w:rsid w:val="0027032B"/>
    <w:rsid w:val="00270DE6"/>
    <w:rsid w:val="00272020"/>
    <w:rsid w:val="00272BF3"/>
    <w:rsid w:val="0027344D"/>
    <w:rsid w:val="002750E5"/>
    <w:rsid w:val="00275146"/>
    <w:rsid w:val="00275280"/>
    <w:rsid w:val="002756D7"/>
    <w:rsid w:val="0027658A"/>
    <w:rsid w:val="00276B3C"/>
    <w:rsid w:val="002775E5"/>
    <w:rsid w:val="00277FB5"/>
    <w:rsid w:val="00280E5D"/>
    <w:rsid w:val="00281754"/>
    <w:rsid w:val="00281A32"/>
    <w:rsid w:val="00281C6C"/>
    <w:rsid w:val="00281C87"/>
    <w:rsid w:val="00281CDE"/>
    <w:rsid w:val="00282031"/>
    <w:rsid w:val="00282534"/>
    <w:rsid w:val="002826EF"/>
    <w:rsid w:val="0028291D"/>
    <w:rsid w:val="00282C3B"/>
    <w:rsid w:val="00283040"/>
    <w:rsid w:val="00284789"/>
    <w:rsid w:val="00284A3F"/>
    <w:rsid w:val="00284A4A"/>
    <w:rsid w:val="00284CB2"/>
    <w:rsid w:val="00286DA1"/>
    <w:rsid w:val="00286EC8"/>
    <w:rsid w:val="00287378"/>
    <w:rsid w:val="002879AC"/>
    <w:rsid w:val="00287A3B"/>
    <w:rsid w:val="00290024"/>
    <w:rsid w:val="002901D4"/>
    <w:rsid w:val="002908E2"/>
    <w:rsid w:val="0029154E"/>
    <w:rsid w:val="002926C6"/>
    <w:rsid w:val="00292908"/>
    <w:rsid w:val="0029402F"/>
    <w:rsid w:val="00294166"/>
    <w:rsid w:val="00294453"/>
    <w:rsid w:val="002944D2"/>
    <w:rsid w:val="002944F1"/>
    <w:rsid w:val="00294A36"/>
    <w:rsid w:val="00295299"/>
    <w:rsid w:val="00295603"/>
    <w:rsid w:val="002958B2"/>
    <w:rsid w:val="00295E36"/>
    <w:rsid w:val="002965FE"/>
    <w:rsid w:val="002966D3"/>
    <w:rsid w:val="00297A1F"/>
    <w:rsid w:val="00297AE6"/>
    <w:rsid w:val="00297AF4"/>
    <w:rsid w:val="002A061A"/>
    <w:rsid w:val="002A10A4"/>
    <w:rsid w:val="002A154A"/>
    <w:rsid w:val="002A2A60"/>
    <w:rsid w:val="002A3AF5"/>
    <w:rsid w:val="002A4642"/>
    <w:rsid w:val="002A4D75"/>
    <w:rsid w:val="002A5475"/>
    <w:rsid w:val="002A6E33"/>
    <w:rsid w:val="002A74CB"/>
    <w:rsid w:val="002A7602"/>
    <w:rsid w:val="002A7898"/>
    <w:rsid w:val="002A7F6F"/>
    <w:rsid w:val="002B03A5"/>
    <w:rsid w:val="002B0AF2"/>
    <w:rsid w:val="002B1B9C"/>
    <w:rsid w:val="002B1D3A"/>
    <w:rsid w:val="002B1F95"/>
    <w:rsid w:val="002B2E6C"/>
    <w:rsid w:val="002B30B9"/>
    <w:rsid w:val="002B3626"/>
    <w:rsid w:val="002B3C34"/>
    <w:rsid w:val="002B419E"/>
    <w:rsid w:val="002B41DE"/>
    <w:rsid w:val="002B4941"/>
    <w:rsid w:val="002B5A0F"/>
    <w:rsid w:val="002B6103"/>
    <w:rsid w:val="002B6C78"/>
    <w:rsid w:val="002B7160"/>
    <w:rsid w:val="002B737B"/>
    <w:rsid w:val="002B73E2"/>
    <w:rsid w:val="002B77BD"/>
    <w:rsid w:val="002B7927"/>
    <w:rsid w:val="002B7FB1"/>
    <w:rsid w:val="002C0523"/>
    <w:rsid w:val="002C0C67"/>
    <w:rsid w:val="002C0F06"/>
    <w:rsid w:val="002C19F3"/>
    <w:rsid w:val="002C21C4"/>
    <w:rsid w:val="002C2BB3"/>
    <w:rsid w:val="002C310E"/>
    <w:rsid w:val="002C38E6"/>
    <w:rsid w:val="002C395F"/>
    <w:rsid w:val="002C42EA"/>
    <w:rsid w:val="002C4592"/>
    <w:rsid w:val="002C4C92"/>
    <w:rsid w:val="002C5EC5"/>
    <w:rsid w:val="002C5F97"/>
    <w:rsid w:val="002C623C"/>
    <w:rsid w:val="002C6B05"/>
    <w:rsid w:val="002D007E"/>
    <w:rsid w:val="002D0362"/>
    <w:rsid w:val="002D03F4"/>
    <w:rsid w:val="002D0ABF"/>
    <w:rsid w:val="002D168D"/>
    <w:rsid w:val="002D173E"/>
    <w:rsid w:val="002D178E"/>
    <w:rsid w:val="002D1EBC"/>
    <w:rsid w:val="002D2315"/>
    <w:rsid w:val="002D2BE6"/>
    <w:rsid w:val="002D2F6F"/>
    <w:rsid w:val="002D3066"/>
    <w:rsid w:val="002D34C6"/>
    <w:rsid w:val="002D3B35"/>
    <w:rsid w:val="002D3CA5"/>
    <w:rsid w:val="002D4561"/>
    <w:rsid w:val="002D4708"/>
    <w:rsid w:val="002D49BE"/>
    <w:rsid w:val="002D4AE1"/>
    <w:rsid w:val="002D4C64"/>
    <w:rsid w:val="002D4DA8"/>
    <w:rsid w:val="002D54BC"/>
    <w:rsid w:val="002D567A"/>
    <w:rsid w:val="002D5B47"/>
    <w:rsid w:val="002D60B5"/>
    <w:rsid w:val="002D6139"/>
    <w:rsid w:val="002D630E"/>
    <w:rsid w:val="002D6FAD"/>
    <w:rsid w:val="002D75D5"/>
    <w:rsid w:val="002D7B96"/>
    <w:rsid w:val="002E005A"/>
    <w:rsid w:val="002E03E3"/>
    <w:rsid w:val="002E0830"/>
    <w:rsid w:val="002E0CB4"/>
    <w:rsid w:val="002E12AC"/>
    <w:rsid w:val="002E32BF"/>
    <w:rsid w:val="002E3649"/>
    <w:rsid w:val="002E3737"/>
    <w:rsid w:val="002E37A5"/>
    <w:rsid w:val="002E4174"/>
    <w:rsid w:val="002E440A"/>
    <w:rsid w:val="002E4C0B"/>
    <w:rsid w:val="002E5AA3"/>
    <w:rsid w:val="002E5B7C"/>
    <w:rsid w:val="002E5B97"/>
    <w:rsid w:val="002E5BB7"/>
    <w:rsid w:val="002E5C5A"/>
    <w:rsid w:val="002E64EE"/>
    <w:rsid w:val="002E66D3"/>
    <w:rsid w:val="002E6E5D"/>
    <w:rsid w:val="002E763F"/>
    <w:rsid w:val="002E7C2F"/>
    <w:rsid w:val="002F0169"/>
    <w:rsid w:val="002F036F"/>
    <w:rsid w:val="002F11B5"/>
    <w:rsid w:val="002F136E"/>
    <w:rsid w:val="002F1578"/>
    <w:rsid w:val="002F1B3C"/>
    <w:rsid w:val="002F271C"/>
    <w:rsid w:val="002F289D"/>
    <w:rsid w:val="002F2F6D"/>
    <w:rsid w:val="002F3B92"/>
    <w:rsid w:val="002F4CD8"/>
    <w:rsid w:val="002F5017"/>
    <w:rsid w:val="002F5390"/>
    <w:rsid w:val="002F555D"/>
    <w:rsid w:val="002F580D"/>
    <w:rsid w:val="002F64BC"/>
    <w:rsid w:val="002F6D30"/>
    <w:rsid w:val="002F7721"/>
    <w:rsid w:val="002F7833"/>
    <w:rsid w:val="002F7D16"/>
    <w:rsid w:val="002F7D87"/>
    <w:rsid w:val="002F7F96"/>
    <w:rsid w:val="00300F22"/>
    <w:rsid w:val="00301583"/>
    <w:rsid w:val="003015E2"/>
    <w:rsid w:val="00301784"/>
    <w:rsid w:val="00302577"/>
    <w:rsid w:val="00302692"/>
    <w:rsid w:val="00302C48"/>
    <w:rsid w:val="00302E80"/>
    <w:rsid w:val="0030310D"/>
    <w:rsid w:val="00303257"/>
    <w:rsid w:val="003034B3"/>
    <w:rsid w:val="00304001"/>
    <w:rsid w:val="0030468E"/>
    <w:rsid w:val="00304825"/>
    <w:rsid w:val="003048D1"/>
    <w:rsid w:val="00304AD5"/>
    <w:rsid w:val="00305171"/>
    <w:rsid w:val="00305CA9"/>
    <w:rsid w:val="0030648D"/>
    <w:rsid w:val="00306542"/>
    <w:rsid w:val="00307D57"/>
    <w:rsid w:val="00307F58"/>
    <w:rsid w:val="0031073F"/>
    <w:rsid w:val="00310873"/>
    <w:rsid w:val="00312394"/>
    <w:rsid w:val="003130D2"/>
    <w:rsid w:val="00314BFE"/>
    <w:rsid w:val="00314F88"/>
    <w:rsid w:val="0031527A"/>
    <w:rsid w:val="00315664"/>
    <w:rsid w:val="00315949"/>
    <w:rsid w:val="00315AAF"/>
    <w:rsid w:val="00315BFE"/>
    <w:rsid w:val="003162E0"/>
    <w:rsid w:val="00316F15"/>
    <w:rsid w:val="0031762E"/>
    <w:rsid w:val="003176BA"/>
    <w:rsid w:val="003177BB"/>
    <w:rsid w:val="003179DB"/>
    <w:rsid w:val="0032047E"/>
    <w:rsid w:val="00321439"/>
    <w:rsid w:val="003220A5"/>
    <w:rsid w:val="00322657"/>
    <w:rsid w:val="00322DE1"/>
    <w:rsid w:val="003231A9"/>
    <w:rsid w:val="003232A9"/>
    <w:rsid w:val="003233B8"/>
    <w:rsid w:val="0032379B"/>
    <w:rsid w:val="0032381E"/>
    <w:rsid w:val="003238A9"/>
    <w:rsid w:val="003238BB"/>
    <w:rsid w:val="00323A1E"/>
    <w:rsid w:val="00323D80"/>
    <w:rsid w:val="00323DD2"/>
    <w:rsid w:val="00323F7E"/>
    <w:rsid w:val="003249B4"/>
    <w:rsid w:val="003254C5"/>
    <w:rsid w:val="0032566A"/>
    <w:rsid w:val="00325C72"/>
    <w:rsid w:val="003265FA"/>
    <w:rsid w:val="00326687"/>
    <w:rsid w:val="00326A01"/>
    <w:rsid w:val="00326AD6"/>
    <w:rsid w:val="003271F8"/>
    <w:rsid w:val="0033021B"/>
    <w:rsid w:val="0033086D"/>
    <w:rsid w:val="003310FA"/>
    <w:rsid w:val="00331DC4"/>
    <w:rsid w:val="0033282D"/>
    <w:rsid w:val="00333BCE"/>
    <w:rsid w:val="00334163"/>
    <w:rsid w:val="003342C1"/>
    <w:rsid w:val="003343F2"/>
    <w:rsid w:val="0033516D"/>
    <w:rsid w:val="00335DDF"/>
    <w:rsid w:val="00336284"/>
    <w:rsid w:val="003366BB"/>
    <w:rsid w:val="00336897"/>
    <w:rsid w:val="00336C5C"/>
    <w:rsid w:val="003376F4"/>
    <w:rsid w:val="00337D90"/>
    <w:rsid w:val="00340600"/>
    <w:rsid w:val="00341433"/>
    <w:rsid w:val="00341D0F"/>
    <w:rsid w:val="003422B4"/>
    <w:rsid w:val="00342DD9"/>
    <w:rsid w:val="00343088"/>
    <w:rsid w:val="00344248"/>
    <w:rsid w:val="003449C8"/>
    <w:rsid w:val="00344C04"/>
    <w:rsid w:val="00344D03"/>
    <w:rsid w:val="00345155"/>
    <w:rsid w:val="003452AF"/>
    <w:rsid w:val="00345718"/>
    <w:rsid w:val="0034575E"/>
    <w:rsid w:val="003474DE"/>
    <w:rsid w:val="00347585"/>
    <w:rsid w:val="00347794"/>
    <w:rsid w:val="0034786B"/>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D1B"/>
    <w:rsid w:val="00356E43"/>
    <w:rsid w:val="003577CC"/>
    <w:rsid w:val="00357B71"/>
    <w:rsid w:val="0036014F"/>
    <w:rsid w:val="003601E9"/>
    <w:rsid w:val="003618A1"/>
    <w:rsid w:val="00362A6C"/>
    <w:rsid w:val="00362E45"/>
    <w:rsid w:val="003631FF"/>
    <w:rsid w:val="003632A6"/>
    <w:rsid w:val="003634C8"/>
    <w:rsid w:val="003635FD"/>
    <w:rsid w:val="0036424B"/>
    <w:rsid w:val="00364257"/>
    <w:rsid w:val="00364A20"/>
    <w:rsid w:val="00364C91"/>
    <w:rsid w:val="0036509C"/>
    <w:rsid w:val="003650D5"/>
    <w:rsid w:val="00365305"/>
    <w:rsid w:val="00365BB3"/>
    <w:rsid w:val="00365DB5"/>
    <w:rsid w:val="00365F9A"/>
    <w:rsid w:val="003662B6"/>
    <w:rsid w:val="003665BB"/>
    <w:rsid w:val="00367EA7"/>
    <w:rsid w:val="0037019B"/>
    <w:rsid w:val="003702A5"/>
    <w:rsid w:val="00370520"/>
    <w:rsid w:val="003707D3"/>
    <w:rsid w:val="00370A02"/>
    <w:rsid w:val="00371D48"/>
    <w:rsid w:val="003727BA"/>
    <w:rsid w:val="0037330D"/>
    <w:rsid w:val="00373A56"/>
    <w:rsid w:val="00373BE3"/>
    <w:rsid w:val="003740CA"/>
    <w:rsid w:val="003746C8"/>
    <w:rsid w:val="00374950"/>
    <w:rsid w:val="00374F6B"/>
    <w:rsid w:val="00375389"/>
    <w:rsid w:val="003758B1"/>
    <w:rsid w:val="00375972"/>
    <w:rsid w:val="00375C1A"/>
    <w:rsid w:val="00376032"/>
    <w:rsid w:val="0037649D"/>
    <w:rsid w:val="00376BF1"/>
    <w:rsid w:val="00376FD8"/>
    <w:rsid w:val="0037709B"/>
    <w:rsid w:val="0038004B"/>
    <w:rsid w:val="0038045D"/>
    <w:rsid w:val="003805DD"/>
    <w:rsid w:val="0038069B"/>
    <w:rsid w:val="00380974"/>
    <w:rsid w:val="00380D50"/>
    <w:rsid w:val="00380FEA"/>
    <w:rsid w:val="00381506"/>
    <w:rsid w:val="00381BEC"/>
    <w:rsid w:val="003823DD"/>
    <w:rsid w:val="00382665"/>
    <w:rsid w:val="00382696"/>
    <w:rsid w:val="003829F2"/>
    <w:rsid w:val="00382F39"/>
    <w:rsid w:val="00383166"/>
    <w:rsid w:val="003832A3"/>
    <w:rsid w:val="003832B8"/>
    <w:rsid w:val="00383460"/>
    <w:rsid w:val="003837D2"/>
    <w:rsid w:val="00383C28"/>
    <w:rsid w:val="00383EFF"/>
    <w:rsid w:val="00383FF7"/>
    <w:rsid w:val="00384434"/>
    <w:rsid w:val="00384486"/>
    <w:rsid w:val="00384F47"/>
    <w:rsid w:val="0038518C"/>
    <w:rsid w:val="00385AE2"/>
    <w:rsid w:val="0038671B"/>
    <w:rsid w:val="00386759"/>
    <w:rsid w:val="00386C19"/>
    <w:rsid w:val="00387AAB"/>
    <w:rsid w:val="00387E39"/>
    <w:rsid w:val="00387E86"/>
    <w:rsid w:val="00387F72"/>
    <w:rsid w:val="003910C9"/>
    <w:rsid w:val="00391126"/>
    <w:rsid w:val="0039119A"/>
    <w:rsid w:val="00391E08"/>
    <w:rsid w:val="00391FCF"/>
    <w:rsid w:val="0039224C"/>
    <w:rsid w:val="003922EE"/>
    <w:rsid w:val="003922FA"/>
    <w:rsid w:val="003924B2"/>
    <w:rsid w:val="00392832"/>
    <w:rsid w:val="00393326"/>
    <w:rsid w:val="0039334D"/>
    <w:rsid w:val="00393459"/>
    <w:rsid w:val="003938B7"/>
    <w:rsid w:val="00393C4D"/>
    <w:rsid w:val="003947D7"/>
    <w:rsid w:val="00395391"/>
    <w:rsid w:val="003957DB"/>
    <w:rsid w:val="00395B8E"/>
    <w:rsid w:val="003966BC"/>
    <w:rsid w:val="003966C1"/>
    <w:rsid w:val="0039671F"/>
    <w:rsid w:val="00396CA6"/>
    <w:rsid w:val="00396E2D"/>
    <w:rsid w:val="003970C8"/>
    <w:rsid w:val="0039718A"/>
    <w:rsid w:val="00397334"/>
    <w:rsid w:val="00397995"/>
    <w:rsid w:val="00397C61"/>
    <w:rsid w:val="00397DBA"/>
    <w:rsid w:val="003A025A"/>
    <w:rsid w:val="003A0355"/>
    <w:rsid w:val="003A1196"/>
    <w:rsid w:val="003A1213"/>
    <w:rsid w:val="003A1259"/>
    <w:rsid w:val="003A143E"/>
    <w:rsid w:val="003A1D56"/>
    <w:rsid w:val="003A3860"/>
    <w:rsid w:val="003A3B84"/>
    <w:rsid w:val="003A3C62"/>
    <w:rsid w:val="003A4194"/>
    <w:rsid w:val="003A4718"/>
    <w:rsid w:val="003A4726"/>
    <w:rsid w:val="003A4BB3"/>
    <w:rsid w:val="003A4CC3"/>
    <w:rsid w:val="003A6050"/>
    <w:rsid w:val="003A64B2"/>
    <w:rsid w:val="003A6ECE"/>
    <w:rsid w:val="003B0C78"/>
    <w:rsid w:val="003B121F"/>
    <w:rsid w:val="003B1352"/>
    <w:rsid w:val="003B1390"/>
    <w:rsid w:val="003B1755"/>
    <w:rsid w:val="003B3126"/>
    <w:rsid w:val="003B39CC"/>
    <w:rsid w:val="003B40FD"/>
    <w:rsid w:val="003B4294"/>
    <w:rsid w:val="003B4299"/>
    <w:rsid w:val="003B4EAE"/>
    <w:rsid w:val="003B5714"/>
    <w:rsid w:val="003B5E4D"/>
    <w:rsid w:val="003B72CE"/>
    <w:rsid w:val="003B75EC"/>
    <w:rsid w:val="003B76ED"/>
    <w:rsid w:val="003C145A"/>
    <w:rsid w:val="003C164C"/>
    <w:rsid w:val="003C17DC"/>
    <w:rsid w:val="003C1E15"/>
    <w:rsid w:val="003C2FF2"/>
    <w:rsid w:val="003C3430"/>
    <w:rsid w:val="003C35BF"/>
    <w:rsid w:val="003C35ED"/>
    <w:rsid w:val="003C386E"/>
    <w:rsid w:val="003C38EA"/>
    <w:rsid w:val="003C3E82"/>
    <w:rsid w:val="003C4318"/>
    <w:rsid w:val="003C4A1E"/>
    <w:rsid w:val="003C4C02"/>
    <w:rsid w:val="003C5B5D"/>
    <w:rsid w:val="003C5DC6"/>
    <w:rsid w:val="003C5EB9"/>
    <w:rsid w:val="003C60E6"/>
    <w:rsid w:val="003C6458"/>
    <w:rsid w:val="003C6638"/>
    <w:rsid w:val="003C6716"/>
    <w:rsid w:val="003C687C"/>
    <w:rsid w:val="003C730E"/>
    <w:rsid w:val="003C7A49"/>
    <w:rsid w:val="003C7D32"/>
    <w:rsid w:val="003D00B3"/>
    <w:rsid w:val="003D0744"/>
    <w:rsid w:val="003D1EBA"/>
    <w:rsid w:val="003D22B0"/>
    <w:rsid w:val="003D28D3"/>
    <w:rsid w:val="003D38FB"/>
    <w:rsid w:val="003D39BC"/>
    <w:rsid w:val="003D3DB8"/>
    <w:rsid w:val="003D484D"/>
    <w:rsid w:val="003D5309"/>
    <w:rsid w:val="003D54C8"/>
    <w:rsid w:val="003D5B2A"/>
    <w:rsid w:val="003D5CF3"/>
    <w:rsid w:val="003D5E2B"/>
    <w:rsid w:val="003D5FF6"/>
    <w:rsid w:val="003D6302"/>
    <w:rsid w:val="003D66E6"/>
    <w:rsid w:val="003D75D0"/>
    <w:rsid w:val="003D78D5"/>
    <w:rsid w:val="003E0296"/>
    <w:rsid w:val="003E0C34"/>
    <w:rsid w:val="003E0C8C"/>
    <w:rsid w:val="003E0E82"/>
    <w:rsid w:val="003E1700"/>
    <w:rsid w:val="003E26B9"/>
    <w:rsid w:val="003E273F"/>
    <w:rsid w:val="003E3A16"/>
    <w:rsid w:val="003E3FED"/>
    <w:rsid w:val="003E4AFA"/>
    <w:rsid w:val="003E53EF"/>
    <w:rsid w:val="003E55CC"/>
    <w:rsid w:val="003E5E6F"/>
    <w:rsid w:val="003E5FBF"/>
    <w:rsid w:val="003E61EF"/>
    <w:rsid w:val="003E62E2"/>
    <w:rsid w:val="003E651A"/>
    <w:rsid w:val="003E6781"/>
    <w:rsid w:val="003E67ED"/>
    <w:rsid w:val="003E692B"/>
    <w:rsid w:val="003E6AE7"/>
    <w:rsid w:val="003E6B0F"/>
    <w:rsid w:val="003E6BE6"/>
    <w:rsid w:val="003E7000"/>
    <w:rsid w:val="003E717D"/>
    <w:rsid w:val="003E74F1"/>
    <w:rsid w:val="003E7AC1"/>
    <w:rsid w:val="003F01A5"/>
    <w:rsid w:val="003F072F"/>
    <w:rsid w:val="003F12D1"/>
    <w:rsid w:val="003F1D6D"/>
    <w:rsid w:val="003F1E78"/>
    <w:rsid w:val="003F275B"/>
    <w:rsid w:val="003F288E"/>
    <w:rsid w:val="003F3BA2"/>
    <w:rsid w:val="003F41A7"/>
    <w:rsid w:val="003F4C47"/>
    <w:rsid w:val="003F4FF2"/>
    <w:rsid w:val="003F5010"/>
    <w:rsid w:val="003F53C2"/>
    <w:rsid w:val="003F6180"/>
    <w:rsid w:val="003F64FF"/>
    <w:rsid w:val="003F7214"/>
    <w:rsid w:val="003F778E"/>
    <w:rsid w:val="003F7A13"/>
    <w:rsid w:val="0040025C"/>
    <w:rsid w:val="00400B9D"/>
    <w:rsid w:val="0040106C"/>
    <w:rsid w:val="0040109C"/>
    <w:rsid w:val="0040144F"/>
    <w:rsid w:val="0040198C"/>
    <w:rsid w:val="00402AAE"/>
    <w:rsid w:val="00402C11"/>
    <w:rsid w:val="00402C70"/>
    <w:rsid w:val="00403259"/>
    <w:rsid w:val="00403432"/>
    <w:rsid w:val="00403686"/>
    <w:rsid w:val="00403F43"/>
    <w:rsid w:val="00404BA5"/>
    <w:rsid w:val="00405253"/>
    <w:rsid w:val="004052C4"/>
    <w:rsid w:val="00405984"/>
    <w:rsid w:val="00405DCD"/>
    <w:rsid w:val="00406583"/>
    <w:rsid w:val="00406794"/>
    <w:rsid w:val="00406C2B"/>
    <w:rsid w:val="00406DAD"/>
    <w:rsid w:val="0040703A"/>
    <w:rsid w:val="00407315"/>
    <w:rsid w:val="0040772D"/>
    <w:rsid w:val="0040782F"/>
    <w:rsid w:val="00407A36"/>
    <w:rsid w:val="00410CF4"/>
    <w:rsid w:val="00411391"/>
    <w:rsid w:val="004113C5"/>
    <w:rsid w:val="004114BE"/>
    <w:rsid w:val="00411A10"/>
    <w:rsid w:val="00411FB4"/>
    <w:rsid w:val="00412196"/>
    <w:rsid w:val="00412405"/>
    <w:rsid w:val="0041289E"/>
    <w:rsid w:val="00412E45"/>
    <w:rsid w:val="00412FB2"/>
    <w:rsid w:val="00413014"/>
    <w:rsid w:val="004130F7"/>
    <w:rsid w:val="0041327D"/>
    <w:rsid w:val="004136BB"/>
    <w:rsid w:val="00413D1B"/>
    <w:rsid w:val="004157B7"/>
    <w:rsid w:val="00415D61"/>
    <w:rsid w:val="004160A0"/>
    <w:rsid w:val="004166CC"/>
    <w:rsid w:val="004171F9"/>
    <w:rsid w:val="00420377"/>
    <w:rsid w:val="00420378"/>
    <w:rsid w:val="00420C14"/>
    <w:rsid w:val="00421676"/>
    <w:rsid w:val="00421ABA"/>
    <w:rsid w:val="0042206D"/>
    <w:rsid w:val="00422B8B"/>
    <w:rsid w:val="004230FA"/>
    <w:rsid w:val="00423450"/>
    <w:rsid w:val="00423B19"/>
    <w:rsid w:val="004247B8"/>
    <w:rsid w:val="00424C75"/>
    <w:rsid w:val="00424DD6"/>
    <w:rsid w:val="00425605"/>
    <w:rsid w:val="00425643"/>
    <w:rsid w:val="00425967"/>
    <w:rsid w:val="00426FB2"/>
    <w:rsid w:val="00427003"/>
    <w:rsid w:val="0042724F"/>
    <w:rsid w:val="004275CE"/>
    <w:rsid w:val="0043151E"/>
    <w:rsid w:val="004318F7"/>
    <w:rsid w:val="00431A13"/>
    <w:rsid w:val="00431A74"/>
    <w:rsid w:val="00431AEE"/>
    <w:rsid w:val="0043220F"/>
    <w:rsid w:val="0043267E"/>
    <w:rsid w:val="00433718"/>
    <w:rsid w:val="004339E9"/>
    <w:rsid w:val="00434445"/>
    <w:rsid w:val="0043576F"/>
    <w:rsid w:val="00435B60"/>
    <w:rsid w:val="00435C20"/>
    <w:rsid w:val="00435D2F"/>
    <w:rsid w:val="004367BE"/>
    <w:rsid w:val="0043757E"/>
    <w:rsid w:val="00437DED"/>
    <w:rsid w:val="00440444"/>
    <w:rsid w:val="00440C6C"/>
    <w:rsid w:val="00441E7A"/>
    <w:rsid w:val="004420ED"/>
    <w:rsid w:val="00442318"/>
    <w:rsid w:val="0044261B"/>
    <w:rsid w:val="00442765"/>
    <w:rsid w:val="00442E3E"/>
    <w:rsid w:val="0044328C"/>
    <w:rsid w:val="00443438"/>
    <w:rsid w:val="00443819"/>
    <w:rsid w:val="00443884"/>
    <w:rsid w:val="00443C4A"/>
    <w:rsid w:val="004442FD"/>
    <w:rsid w:val="00444784"/>
    <w:rsid w:val="0044599C"/>
    <w:rsid w:val="00445DE2"/>
    <w:rsid w:val="00446031"/>
    <w:rsid w:val="004462FE"/>
    <w:rsid w:val="00446AC5"/>
    <w:rsid w:val="00446C14"/>
    <w:rsid w:val="004475B0"/>
    <w:rsid w:val="00447E05"/>
    <w:rsid w:val="00450012"/>
    <w:rsid w:val="00450061"/>
    <w:rsid w:val="00450153"/>
    <w:rsid w:val="00450911"/>
    <w:rsid w:val="00451AD7"/>
    <w:rsid w:val="00451F97"/>
    <w:rsid w:val="00451FFE"/>
    <w:rsid w:val="004525D7"/>
    <w:rsid w:val="00452F9D"/>
    <w:rsid w:val="00453988"/>
    <w:rsid w:val="00453E25"/>
    <w:rsid w:val="00453E53"/>
    <w:rsid w:val="0045426F"/>
    <w:rsid w:val="004544E7"/>
    <w:rsid w:val="00454590"/>
    <w:rsid w:val="004546D8"/>
    <w:rsid w:val="00455068"/>
    <w:rsid w:val="004553C2"/>
    <w:rsid w:val="00455908"/>
    <w:rsid w:val="004560A4"/>
    <w:rsid w:val="004564D4"/>
    <w:rsid w:val="00456918"/>
    <w:rsid w:val="00456DAC"/>
    <w:rsid w:val="004571C7"/>
    <w:rsid w:val="00457E3A"/>
    <w:rsid w:val="00461908"/>
    <w:rsid w:val="00461CF0"/>
    <w:rsid w:val="00462789"/>
    <w:rsid w:val="00462824"/>
    <w:rsid w:val="00462FF7"/>
    <w:rsid w:val="004635AE"/>
    <w:rsid w:val="00463658"/>
    <w:rsid w:val="004639B8"/>
    <w:rsid w:val="00463EBD"/>
    <w:rsid w:val="00464EBE"/>
    <w:rsid w:val="00464F76"/>
    <w:rsid w:val="00465704"/>
    <w:rsid w:val="00465DED"/>
    <w:rsid w:val="00465F4D"/>
    <w:rsid w:val="00466105"/>
    <w:rsid w:val="00466157"/>
    <w:rsid w:val="0046657E"/>
    <w:rsid w:val="00466616"/>
    <w:rsid w:val="0046682A"/>
    <w:rsid w:val="00466B0E"/>
    <w:rsid w:val="0046703A"/>
    <w:rsid w:val="004674C9"/>
    <w:rsid w:val="0046775E"/>
    <w:rsid w:val="00467B8B"/>
    <w:rsid w:val="004701F6"/>
    <w:rsid w:val="004705FD"/>
    <w:rsid w:val="00470691"/>
    <w:rsid w:val="0047094F"/>
    <w:rsid w:val="004709DC"/>
    <w:rsid w:val="004709F2"/>
    <w:rsid w:val="00470C97"/>
    <w:rsid w:val="00471419"/>
    <w:rsid w:val="004717D7"/>
    <w:rsid w:val="00473C11"/>
    <w:rsid w:val="004742E5"/>
    <w:rsid w:val="00474570"/>
    <w:rsid w:val="00474A05"/>
    <w:rsid w:val="00474F7D"/>
    <w:rsid w:val="004774E9"/>
    <w:rsid w:val="00477F93"/>
    <w:rsid w:val="00480909"/>
    <w:rsid w:val="00480B1C"/>
    <w:rsid w:val="00480E4C"/>
    <w:rsid w:val="00481784"/>
    <w:rsid w:val="00481B2B"/>
    <w:rsid w:val="00481DCD"/>
    <w:rsid w:val="00482542"/>
    <w:rsid w:val="00482672"/>
    <w:rsid w:val="004827CB"/>
    <w:rsid w:val="00482928"/>
    <w:rsid w:val="00482D3D"/>
    <w:rsid w:val="00482EB8"/>
    <w:rsid w:val="00482FC2"/>
    <w:rsid w:val="00483031"/>
    <w:rsid w:val="00483853"/>
    <w:rsid w:val="00483D32"/>
    <w:rsid w:val="00483FF6"/>
    <w:rsid w:val="004850FA"/>
    <w:rsid w:val="0048582E"/>
    <w:rsid w:val="00485964"/>
    <w:rsid w:val="004859E9"/>
    <w:rsid w:val="00485E24"/>
    <w:rsid w:val="004861AA"/>
    <w:rsid w:val="004869B7"/>
    <w:rsid w:val="00486B32"/>
    <w:rsid w:val="004874EB"/>
    <w:rsid w:val="00487FCC"/>
    <w:rsid w:val="00490137"/>
    <w:rsid w:val="00490819"/>
    <w:rsid w:val="00490CB7"/>
    <w:rsid w:val="00490F88"/>
    <w:rsid w:val="00491297"/>
    <w:rsid w:val="0049141A"/>
    <w:rsid w:val="00491A64"/>
    <w:rsid w:val="00491EFA"/>
    <w:rsid w:val="00491FDF"/>
    <w:rsid w:val="0049235E"/>
    <w:rsid w:val="00492964"/>
    <w:rsid w:val="004929BD"/>
    <w:rsid w:val="00493229"/>
    <w:rsid w:val="004939FF"/>
    <w:rsid w:val="0049412A"/>
    <w:rsid w:val="004949AA"/>
    <w:rsid w:val="00494A20"/>
    <w:rsid w:val="00494AAC"/>
    <w:rsid w:val="00494BFF"/>
    <w:rsid w:val="00494CEA"/>
    <w:rsid w:val="004951A2"/>
    <w:rsid w:val="004953E3"/>
    <w:rsid w:val="004966D7"/>
    <w:rsid w:val="0049730F"/>
    <w:rsid w:val="00497738"/>
    <w:rsid w:val="004A02DF"/>
    <w:rsid w:val="004A03B2"/>
    <w:rsid w:val="004A0876"/>
    <w:rsid w:val="004A0DD4"/>
    <w:rsid w:val="004A141D"/>
    <w:rsid w:val="004A14C5"/>
    <w:rsid w:val="004A1BD1"/>
    <w:rsid w:val="004A1F70"/>
    <w:rsid w:val="004A20EB"/>
    <w:rsid w:val="004A27B3"/>
    <w:rsid w:val="004A2A17"/>
    <w:rsid w:val="004A2E5B"/>
    <w:rsid w:val="004A314C"/>
    <w:rsid w:val="004A3465"/>
    <w:rsid w:val="004A37AC"/>
    <w:rsid w:val="004A3A0C"/>
    <w:rsid w:val="004A3ECB"/>
    <w:rsid w:val="004A3F3F"/>
    <w:rsid w:val="004A59F8"/>
    <w:rsid w:val="004A59F9"/>
    <w:rsid w:val="004A5AA4"/>
    <w:rsid w:val="004A5B0F"/>
    <w:rsid w:val="004A66EF"/>
    <w:rsid w:val="004A69E8"/>
    <w:rsid w:val="004A6FF7"/>
    <w:rsid w:val="004A76D8"/>
    <w:rsid w:val="004A7A5E"/>
    <w:rsid w:val="004B0787"/>
    <w:rsid w:val="004B0DB0"/>
    <w:rsid w:val="004B12B8"/>
    <w:rsid w:val="004B18FB"/>
    <w:rsid w:val="004B2AF6"/>
    <w:rsid w:val="004B2BB7"/>
    <w:rsid w:val="004B3582"/>
    <w:rsid w:val="004B395F"/>
    <w:rsid w:val="004B3D5D"/>
    <w:rsid w:val="004B3D7F"/>
    <w:rsid w:val="004B56CD"/>
    <w:rsid w:val="004B5805"/>
    <w:rsid w:val="004B5905"/>
    <w:rsid w:val="004B5CE8"/>
    <w:rsid w:val="004B602C"/>
    <w:rsid w:val="004B6937"/>
    <w:rsid w:val="004B7410"/>
    <w:rsid w:val="004B7BF4"/>
    <w:rsid w:val="004C000B"/>
    <w:rsid w:val="004C0121"/>
    <w:rsid w:val="004C0334"/>
    <w:rsid w:val="004C0359"/>
    <w:rsid w:val="004C1CE0"/>
    <w:rsid w:val="004C1EA9"/>
    <w:rsid w:val="004C2608"/>
    <w:rsid w:val="004C28A5"/>
    <w:rsid w:val="004C2A17"/>
    <w:rsid w:val="004C2BE9"/>
    <w:rsid w:val="004C357F"/>
    <w:rsid w:val="004C4027"/>
    <w:rsid w:val="004C4204"/>
    <w:rsid w:val="004C47FE"/>
    <w:rsid w:val="004C4906"/>
    <w:rsid w:val="004C4BC0"/>
    <w:rsid w:val="004C5461"/>
    <w:rsid w:val="004C5686"/>
    <w:rsid w:val="004C5A21"/>
    <w:rsid w:val="004C5C32"/>
    <w:rsid w:val="004C6188"/>
    <w:rsid w:val="004C72A6"/>
    <w:rsid w:val="004C7444"/>
    <w:rsid w:val="004D01E5"/>
    <w:rsid w:val="004D02AE"/>
    <w:rsid w:val="004D07CA"/>
    <w:rsid w:val="004D0BB4"/>
    <w:rsid w:val="004D12BF"/>
    <w:rsid w:val="004D131D"/>
    <w:rsid w:val="004D1585"/>
    <w:rsid w:val="004D163E"/>
    <w:rsid w:val="004D16A0"/>
    <w:rsid w:val="004D17FA"/>
    <w:rsid w:val="004D1CBC"/>
    <w:rsid w:val="004D1FE1"/>
    <w:rsid w:val="004D2701"/>
    <w:rsid w:val="004D2FDF"/>
    <w:rsid w:val="004D3EBC"/>
    <w:rsid w:val="004D42B3"/>
    <w:rsid w:val="004D44D6"/>
    <w:rsid w:val="004D5796"/>
    <w:rsid w:val="004D588E"/>
    <w:rsid w:val="004D632C"/>
    <w:rsid w:val="004D66F3"/>
    <w:rsid w:val="004D6867"/>
    <w:rsid w:val="004D6B86"/>
    <w:rsid w:val="004D7082"/>
    <w:rsid w:val="004D71F0"/>
    <w:rsid w:val="004E0134"/>
    <w:rsid w:val="004E0140"/>
    <w:rsid w:val="004E04A2"/>
    <w:rsid w:val="004E0A49"/>
    <w:rsid w:val="004E0C00"/>
    <w:rsid w:val="004E0DFE"/>
    <w:rsid w:val="004E0FB2"/>
    <w:rsid w:val="004E18A8"/>
    <w:rsid w:val="004E2019"/>
    <w:rsid w:val="004E2068"/>
    <w:rsid w:val="004E20AD"/>
    <w:rsid w:val="004E2244"/>
    <w:rsid w:val="004E264D"/>
    <w:rsid w:val="004E3C79"/>
    <w:rsid w:val="004E421E"/>
    <w:rsid w:val="004E42D5"/>
    <w:rsid w:val="004E4C1C"/>
    <w:rsid w:val="004E5413"/>
    <w:rsid w:val="004E6103"/>
    <w:rsid w:val="004E6DF9"/>
    <w:rsid w:val="004E756B"/>
    <w:rsid w:val="004E779B"/>
    <w:rsid w:val="004F018C"/>
    <w:rsid w:val="004F04A7"/>
    <w:rsid w:val="004F0A45"/>
    <w:rsid w:val="004F1718"/>
    <w:rsid w:val="004F2546"/>
    <w:rsid w:val="004F2839"/>
    <w:rsid w:val="004F379E"/>
    <w:rsid w:val="004F37CC"/>
    <w:rsid w:val="004F3AEC"/>
    <w:rsid w:val="004F535D"/>
    <w:rsid w:val="004F5500"/>
    <w:rsid w:val="004F55A3"/>
    <w:rsid w:val="004F5D18"/>
    <w:rsid w:val="004F64DB"/>
    <w:rsid w:val="004F653E"/>
    <w:rsid w:val="004F6622"/>
    <w:rsid w:val="004F682E"/>
    <w:rsid w:val="004F692E"/>
    <w:rsid w:val="004F6C35"/>
    <w:rsid w:val="004F7159"/>
    <w:rsid w:val="004F71E4"/>
    <w:rsid w:val="004F7548"/>
    <w:rsid w:val="004F78FB"/>
    <w:rsid w:val="004F7A43"/>
    <w:rsid w:val="005011E5"/>
    <w:rsid w:val="00501F3C"/>
    <w:rsid w:val="00502310"/>
    <w:rsid w:val="0050295D"/>
    <w:rsid w:val="00502B71"/>
    <w:rsid w:val="00502F89"/>
    <w:rsid w:val="005042C2"/>
    <w:rsid w:val="00504703"/>
    <w:rsid w:val="00504FA2"/>
    <w:rsid w:val="00505417"/>
    <w:rsid w:val="0050578E"/>
    <w:rsid w:val="00505E53"/>
    <w:rsid w:val="00506570"/>
    <w:rsid w:val="005066A6"/>
    <w:rsid w:val="00507078"/>
    <w:rsid w:val="0050715D"/>
    <w:rsid w:val="005072DE"/>
    <w:rsid w:val="00507387"/>
    <w:rsid w:val="00507A05"/>
    <w:rsid w:val="00507C52"/>
    <w:rsid w:val="00507D36"/>
    <w:rsid w:val="0051021D"/>
    <w:rsid w:val="0051054D"/>
    <w:rsid w:val="005106D5"/>
    <w:rsid w:val="0051077C"/>
    <w:rsid w:val="0051116C"/>
    <w:rsid w:val="00511177"/>
    <w:rsid w:val="00511199"/>
    <w:rsid w:val="00511A1A"/>
    <w:rsid w:val="00511D6B"/>
    <w:rsid w:val="0051241A"/>
    <w:rsid w:val="0051256F"/>
    <w:rsid w:val="005127B3"/>
    <w:rsid w:val="0051289F"/>
    <w:rsid w:val="005128A2"/>
    <w:rsid w:val="00512E45"/>
    <w:rsid w:val="00513D4F"/>
    <w:rsid w:val="00513FDC"/>
    <w:rsid w:val="0051497E"/>
    <w:rsid w:val="00514AE0"/>
    <w:rsid w:val="00515376"/>
    <w:rsid w:val="0051568F"/>
    <w:rsid w:val="00515A1C"/>
    <w:rsid w:val="0051649E"/>
    <w:rsid w:val="005167E2"/>
    <w:rsid w:val="00516955"/>
    <w:rsid w:val="00516ABC"/>
    <w:rsid w:val="00516C25"/>
    <w:rsid w:val="00517205"/>
    <w:rsid w:val="005174EC"/>
    <w:rsid w:val="00517B79"/>
    <w:rsid w:val="00517F28"/>
    <w:rsid w:val="00517FD3"/>
    <w:rsid w:val="00517FDF"/>
    <w:rsid w:val="0052040F"/>
    <w:rsid w:val="005217ED"/>
    <w:rsid w:val="00521ACB"/>
    <w:rsid w:val="005228E1"/>
    <w:rsid w:val="005228EC"/>
    <w:rsid w:val="00522ACB"/>
    <w:rsid w:val="00522CFF"/>
    <w:rsid w:val="00522D43"/>
    <w:rsid w:val="00523108"/>
    <w:rsid w:val="005232DD"/>
    <w:rsid w:val="005235E8"/>
    <w:rsid w:val="00524450"/>
    <w:rsid w:val="005244B0"/>
    <w:rsid w:val="0052465A"/>
    <w:rsid w:val="00524EA2"/>
    <w:rsid w:val="0052535E"/>
    <w:rsid w:val="005257DA"/>
    <w:rsid w:val="005264EF"/>
    <w:rsid w:val="00526FA6"/>
    <w:rsid w:val="005273CE"/>
    <w:rsid w:val="00530047"/>
    <w:rsid w:val="00530134"/>
    <w:rsid w:val="00530669"/>
    <w:rsid w:val="005306EE"/>
    <w:rsid w:val="0053103D"/>
    <w:rsid w:val="005313D5"/>
    <w:rsid w:val="00531491"/>
    <w:rsid w:val="005316C1"/>
    <w:rsid w:val="005316F5"/>
    <w:rsid w:val="00531709"/>
    <w:rsid w:val="00531944"/>
    <w:rsid w:val="00531CBF"/>
    <w:rsid w:val="00531DDF"/>
    <w:rsid w:val="005322DF"/>
    <w:rsid w:val="00533031"/>
    <w:rsid w:val="0053358F"/>
    <w:rsid w:val="0053410B"/>
    <w:rsid w:val="00534958"/>
    <w:rsid w:val="005355EB"/>
    <w:rsid w:val="00536046"/>
    <w:rsid w:val="0053617D"/>
    <w:rsid w:val="00536A4E"/>
    <w:rsid w:val="00536C12"/>
    <w:rsid w:val="005372AD"/>
    <w:rsid w:val="00537740"/>
    <w:rsid w:val="00537CB0"/>
    <w:rsid w:val="00537CF1"/>
    <w:rsid w:val="005404C6"/>
    <w:rsid w:val="0054053D"/>
    <w:rsid w:val="00540807"/>
    <w:rsid w:val="00540B0C"/>
    <w:rsid w:val="00540E09"/>
    <w:rsid w:val="00541941"/>
    <w:rsid w:val="00541D28"/>
    <w:rsid w:val="00542E6F"/>
    <w:rsid w:val="005433CA"/>
    <w:rsid w:val="00543D1F"/>
    <w:rsid w:val="00545787"/>
    <w:rsid w:val="00546BC6"/>
    <w:rsid w:val="00547226"/>
    <w:rsid w:val="00547B26"/>
    <w:rsid w:val="0055015E"/>
    <w:rsid w:val="00550754"/>
    <w:rsid w:val="00550948"/>
    <w:rsid w:val="005509FA"/>
    <w:rsid w:val="00550CAB"/>
    <w:rsid w:val="00550DF4"/>
    <w:rsid w:val="0055104E"/>
    <w:rsid w:val="005513E3"/>
    <w:rsid w:val="00551524"/>
    <w:rsid w:val="00552055"/>
    <w:rsid w:val="00552D7E"/>
    <w:rsid w:val="00552DD0"/>
    <w:rsid w:val="0055373D"/>
    <w:rsid w:val="00553D6A"/>
    <w:rsid w:val="005544B2"/>
    <w:rsid w:val="00554538"/>
    <w:rsid w:val="00554D50"/>
    <w:rsid w:val="00555250"/>
    <w:rsid w:val="00555722"/>
    <w:rsid w:val="005559BE"/>
    <w:rsid w:val="00555E0E"/>
    <w:rsid w:val="00555E2C"/>
    <w:rsid w:val="0055759D"/>
    <w:rsid w:val="0056036D"/>
    <w:rsid w:val="00560850"/>
    <w:rsid w:val="005608D6"/>
    <w:rsid w:val="00560DEC"/>
    <w:rsid w:val="00560F3E"/>
    <w:rsid w:val="00561524"/>
    <w:rsid w:val="00561F7A"/>
    <w:rsid w:val="00562336"/>
    <w:rsid w:val="00562561"/>
    <w:rsid w:val="00562F72"/>
    <w:rsid w:val="005630A8"/>
    <w:rsid w:val="00563348"/>
    <w:rsid w:val="00563C7C"/>
    <w:rsid w:val="00564789"/>
    <w:rsid w:val="00564A1F"/>
    <w:rsid w:val="00565324"/>
    <w:rsid w:val="0056536F"/>
    <w:rsid w:val="00565690"/>
    <w:rsid w:val="005657A4"/>
    <w:rsid w:val="005658B7"/>
    <w:rsid w:val="00565FFE"/>
    <w:rsid w:val="00566D36"/>
    <w:rsid w:val="00567DC0"/>
    <w:rsid w:val="00570F68"/>
    <w:rsid w:val="005715BC"/>
    <w:rsid w:val="00571B0E"/>
    <w:rsid w:val="00571EFA"/>
    <w:rsid w:val="005720BC"/>
    <w:rsid w:val="0057276E"/>
    <w:rsid w:val="0057285B"/>
    <w:rsid w:val="005735A8"/>
    <w:rsid w:val="00573B03"/>
    <w:rsid w:val="00573FFA"/>
    <w:rsid w:val="00574195"/>
    <w:rsid w:val="0057435E"/>
    <w:rsid w:val="0057459C"/>
    <w:rsid w:val="005750E8"/>
    <w:rsid w:val="005755A5"/>
    <w:rsid w:val="00575F96"/>
    <w:rsid w:val="0057612A"/>
    <w:rsid w:val="00576B5F"/>
    <w:rsid w:val="00576C18"/>
    <w:rsid w:val="00576FFA"/>
    <w:rsid w:val="005809DD"/>
    <w:rsid w:val="00580A64"/>
    <w:rsid w:val="00581445"/>
    <w:rsid w:val="00581D02"/>
    <w:rsid w:val="00582DDE"/>
    <w:rsid w:val="00582FAF"/>
    <w:rsid w:val="005830CF"/>
    <w:rsid w:val="0058370E"/>
    <w:rsid w:val="00584129"/>
    <w:rsid w:val="005843D2"/>
    <w:rsid w:val="0058499B"/>
    <w:rsid w:val="00584C7C"/>
    <w:rsid w:val="00585946"/>
    <w:rsid w:val="00585A0C"/>
    <w:rsid w:val="00586A41"/>
    <w:rsid w:val="00586C80"/>
    <w:rsid w:val="00586FDA"/>
    <w:rsid w:val="005870E2"/>
    <w:rsid w:val="00587418"/>
    <w:rsid w:val="00587703"/>
    <w:rsid w:val="00587741"/>
    <w:rsid w:val="00587ADA"/>
    <w:rsid w:val="00587C07"/>
    <w:rsid w:val="005904E5"/>
    <w:rsid w:val="005907B6"/>
    <w:rsid w:val="00590D4B"/>
    <w:rsid w:val="0059109A"/>
    <w:rsid w:val="00592047"/>
    <w:rsid w:val="00592E0D"/>
    <w:rsid w:val="00593193"/>
    <w:rsid w:val="00593419"/>
    <w:rsid w:val="00593A0B"/>
    <w:rsid w:val="00593C63"/>
    <w:rsid w:val="005952BF"/>
    <w:rsid w:val="00595532"/>
    <w:rsid w:val="00595AA1"/>
    <w:rsid w:val="0059615E"/>
    <w:rsid w:val="005962C4"/>
    <w:rsid w:val="00596766"/>
    <w:rsid w:val="00596BEB"/>
    <w:rsid w:val="0059785D"/>
    <w:rsid w:val="00597921"/>
    <w:rsid w:val="00597EB2"/>
    <w:rsid w:val="005A04CE"/>
    <w:rsid w:val="005A05F9"/>
    <w:rsid w:val="005A0A27"/>
    <w:rsid w:val="005A0ACD"/>
    <w:rsid w:val="005A0B75"/>
    <w:rsid w:val="005A251B"/>
    <w:rsid w:val="005A25FC"/>
    <w:rsid w:val="005A26BF"/>
    <w:rsid w:val="005A2F09"/>
    <w:rsid w:val="005A3814"/>
    <w:rsid w:val="005A3D8F"/>
    <w:rsid w:val="005A3EEE"/>
    <w:rsid w:val="005A41C1"/>
    <w:rsid w:val="005A5980"/>
    <w:rsid w:val="005A6067"/>
    <w:rsid w:val="005A6A58"/>
    <w:rsid w:val="005A6B8E"/>
    <w:rsid w:val="005A6D66"/>
    <w:rsid w:val="005A6F5B"/>
    <w:rsid w:val="005A7026"/>
    <w:rsid w:val="005A74C3"/>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306F"/>
    <w:rsid w:val="005B30D6"/>
    <w:rsid w:val="005B32C5"/>
    <w:rsid w:val="005B3EC4"/>
    <w:rsid w:val="005B4364"/>
    <w:rsid w:val="005B4855"/>
    <w:rsid w:val="005B55D0"/>
    <w:rsid w:val="005B58C8"/>
    <w:rsid w:val="005B6234"/>
    <w:rsid w:val="005B6521"/>
    <w:rsid w:val="005B6AF7"/>
    <w:rsid w:val="005B76C9"/>
    <w:rsid w:val="005B7E60"/>
    <w:rsid w:val="005C068E"/>
    <w:rsid w:val="005C06DE"/>
    <w:rsid w:val="005C1CB3"/>
    <w:rsid w:val="005C2142"/>
    <w:rsid w:val="005C22DD"/>
    <w:rsid w:val="005C23F0"/>
    <w:rsid w:val="005C26BC"/>
    <w:rsid w:val="005C30B9"/>
    <w:rsid w:val="005C3588"/>
    <w:rsid w:val="005C39E1"/>
    <w:rsid w:val="005C3A5A"/>
    <w:rsid w:val="005C3C4C"/>
    <w:rsid w:val="005C5271"/>
    <w:rsid w:val="005C5396"/>
    <w:rsid w:val="005C5ED6"/>
    <w:rsid w:val="005C62A7"/>
    <w:rsid w:val="005C66F3"/>
    <w:rsid w:val="005C6829"/>
    <w:rsid w:val="005C6850"/>
    <w:rsid w:val="005C68A1"/>
    <w:rsid w:val="005C6B40"/>
    <w:rsid w:val="005C6E8A"/>
    <w:rsid w:val="005C7194"/>
    <w:rsid w:val="005C748C"/>
    <w:rsid w:val="005C789D"/>
    <w:rsid w:val="005C7FE2"/>
    <w:rsid w:val="005D013F"/>
    <w:rsid w:val="005D13EB"/>
    <w:rsid w:val="005D160B"/>
    <w:rsid w:val="005D1AEC"/>
    <w:rsid w:val="005D3362"/>
    <w:rsid w:val="005D4789"/>
    <w:rsid w:val="005D483E"/>
    <w:rsid w:val="005D498A"/>
    <w:rsid w:val="005D52E6"/>
    <w:rsid w:val="005D53C1"/>
    <w:rsid w:val="005D657E"/>
    <w:rsid w:val="005D6D1C"/>
    <w:rsid w:val="005D6F94"/>
    <w:rsid w:val="005D72B8"/>
    <w:rsid w:val="005D73FD"/>
    <w:rsid w:val="005D754C"/>
    <w:rsid w:val="005E0954"/>
    <w:rsid w:val="005E0E86"/>
    <w:rsid w:val="005E0F80"/>
    <w:rsid w:val="005E1196"/>
    <w:rsid w:val="005E11FA"/>
    <w:rsid w:val="005E1946"/>
    <w:rsid w:val="005E1CDA"/>
    <w:rsid w:val="005E1D1B"/>
    <w:rsid w:val="005E1E6E"/>
    <w:rsid w:val="005E1F27"/>
    <w:rsid w:val="005E2136"/>
    <w:rsid w:val="005E2567"/>
    <w:rsid w:val="005E29BC"/>
    <w:rsid w:val="005E2CA8"/>
    <w:rsid w:val="005E3632"/>
    <w:rsid w:val="005E37A9"/>
    <w:rsid w:val="005E3A7F"/>
    <w:rsid w:val="005E42AB"/>
    <w:rsid w:val="005E45E4"/>
    <w:rsid w:val="005E4620"/>
    <w:rsid w:val="005E4645"/>
    <w:rsid w:val="005E4A84"/>
    <w:rsid w:val="005E4C39"/>
    <w:rsid w:val="005E52AC"/>
    <w:rsid w:val="005E552A"/>
    <w:rsid w:val="005E5B8A"/>
    <w:rsid w:val="005E7D64"/>
    <w:rsid w:val="005F0621"/>
    <w:rsid w:val="005F07F7"/>
    <w:rsid w:val="005F08EB"/>
    <w:rsid w:val="005F0AD2"/>
    <w:rsid w:val="005F0CE7"/>
    <w:rsid w:val="005F109D"/>
    <w:rsid w:val="005F1214"/>
    <w:rsid w:val="005F1270"/>
    <w:rsid w:val="005F1F3D"/>
    <w:rsid w:val="005F2432"/>
    <w:rsid w:val="005F24EB"/>
    <w:rsid w:val="005F2849"/>
    <w:rsid w:val="005F2F3A"/>
    <w:rsid w:val="005F31CD"/>
    <w:rsid w:val="005F37ED"/>
    <w:rsid w:val="005F3DEF"/>
    <w:rsid w:val="005F3EFE"/>
    <w:rsid w:val="005F4270"/>
    <w:rsid w:val="005F4BA5"/>
    <w:rsid w:val="005F5383"/>
    <w:rsid w:val="005F53B8"/>
    <w:rsid w:val="005F5555"/>
    <w:rsid w:val="005F5B7E"/>
    <w:rsid w:val="005F5CAA"/>
    <w:rsid w:val="005F6AF9"/>
    <w:rsid w:val="005F71DA"/>
    <w:rsid w:val="00600175"/>
    <w:rsid w:val="006002F4"/>
    <w:rsid w:val="00600BCD"/>
    <w:rsid w:val="00601871"/>
    <w:rsid w:val="006019B2"/>
    <w:rsid w:val="00603607"/>
    <w:rsid w:val="0060398C"/>
    <w:rsid w:val="00603D04"/>
    <w:rsid w:val="0060413E"/>
    <w:rsid w:val="00604AEE"/>
    <w:rsid w:val="00605AC0"/>
    <w:rsid w:val="00605FA7"/>
    <w:rsid w:val="00606339"/>
    <w:rsid w:val="00606FD6"/>
    <w:rsid w:val="0060737C"/>
    <w:rsid w:val="00607581"/>
    <w:rsid w:val="006078E6"/>
    <w:rsid w:val="00607EBD"/>
    <w:rsid w:val="00607F19"/>
    <w:rsid w:val="00607F69"/>
    <w:rsid w:val="006102EF"/>
    <w:rsid w:val="006107C1"/>
    <w:rsid w:val="00610871"/>
    <w:rsid w:val="00610BA2"/>
    <w:rsid w:val="00610CC2"/>
    <w:rsid w:val="006111C6"/>
    <w:rsid w:val="006112F9"/>
    <w:rsid w:val="00611515"/>
    <w:rsid w:val="00611781"/>
    <w:rsid w:val="0061187A"/>
    <w:rsid w:val="0061232F"/>
    <w:rsid w:val="0061270D"/>
    <w:rsid w:val="006131AB"/>
    <w:rsid w:val="006138ED"/>
    <w:rsid w:val="00613B0A"/>
    <w:rsid w:val="006147A7"/>
    <w:rsid w:val="00614924"/>
    <w:rsid w:val="00614F95"/>
    <w:rsid w:val="006150A1"/>
    <w:rsid w:val="0061682C"/>
    <w:rsid w:val="006169BC"/>
    <w:rsid w:val="00617374"/>
    <w:rsid w:val="00617A4F"/>
    <w:rsid w:val="006205AD"/>
    <w:rsid w:val="006206E9"/>
    <w:rsid w:val="00620800"/>
    <w:rsid w:val="006208C1"/>
    <w:rsid w:val="00621089"/>
    <w:rsid w:val="00621539"/>
    <w:rsid w:val="00621B7D"/>
    <w:rsid w:val="00622332"/>
    <w:rsid w:val="006227A1"/>
    <w:rsid w:val="0062306F"/>
    <w:rsid w:val="00623091"/>
    <w:rsid w:val="00623122"/>
    <w:rsid w:val="006232C0"/>
    <w:rsid w:val="006233D5"/>
    <w:rsid w:val="00623A62"/>
    <w:rsid w:val="00623CDE"/>
    <w:rsid w:val="006249CE"/>
    <w:rsid w:val="00624B19"/>
    <w:rsid w:val="00624D9E"/>
    <w:rsid w:val="00624E0E"/>
    <w:rsid w:val="00625151"/>
    <w:rsid w:val="006252F1"/>
    <w:rsid w:val="00625421"/>
    <w:rsid w:val="00625DA0"/>
    <w:rsid w:val="00625EC9"/>
    <w:rsid w:val="00626380"/>
    <w:rsid w:val="00626660"/>
    <w:rsid w:val="0062686D"/>
    <w:rsid w:val="00626C04"/>
    <w:rsid w:val="006273FC"/>
    <w:rsid w:val="006275EA"/>
    <w:rsid w:val="00627902"/>
    <w:rsid w:val="0062794A"/>
    <w:rsid w:val="00627B84"/>
    <w:rsid w:val="00630318"/>
    <w:rsid w:val="00631198"/>
    <w:rsid w:val="00631727"/>
    <w:rsid w:val="00631830"/>
    <w:rsid w:val="006319DA"/>
    <w:rsid w:val="00631CF9"/>
    <w:rsid w:val="00631CFC"/>
    <w:rsid w:val="00631D83"/>
    <w:rsid w:val="0063218B"/>
    <w:rsid w:val="00632D2E"/>
    <w:rsid w:val="006332CD"/>
    <w:rsid w:val="00633300"/>
    <w:rsid w:val="00633F1C"/>
    <w:rsid w:val="00633F46"/>
    <w:rsid w:val="00634167"/>
    <w:rsid w:val="00634D3F"/>
    <w:rsid w:val="00635B00"/>
    <w:rsid w:val="00635CE9"/>
    <w:rsid w:val="00635EBF"/>
    <w:rsid w:val="00636EDD"/>
    <w:rsid w:val="00636FB0"/>
    <w:rsid w:val="00640399"/>
    <w:rsid w:val="00640C0B"/>
    <w:rsid w:val="00641B89"/>
    <w:rsid w:val="00641D7A"/>
    <w:rsid w:val="00641F44"/>
    <w:rsid w:val="006424AD"/>
    <w:rsid w:val="00642688"/>
    <w:rsid w:val="00642786"/>
    <w:rsid w:val="00642FEA"/>
    <w:rsid w:val="00644269"/>
    <w:rsid w:val="00644A0C"/>
    <w:rsid w:val="00644CB4"/>
    <w:rsid w:val="00644EB2"/>
    <w:rsid w:val="0064501B"/>
    <w:rsid w:val="00645535"/>
    <w:rsid w:val="00645CE5"/>
    <w:rsid w:val="00645D6F"/>
    <w:rsid w:val="00645FC4"/>
    <w:rsid w:val="0064617E"/>
    <w:rsid w:val="00646429"/>
    <w:rsid w:val="006469E1"/>
    <w:rsid w:val="00646F3A"/>
    <w:rsid w:val="00647126"/>
    <w:rsid w:val="00647307"/>
    <w:rsid w:val="00647537"/>
    <w:rsid w:val="0065055D"/>
    <w:rsid w:val="006508A9"/>
    <w:rsid w:val="006508D9"/>
    <w:rsid w:val="00650B72"/>
    <w:rsid w:val="00650B9F"/>
    <w:rsid w:val="0065196F"/>
    <w:rsid w:val="006521AD"/>
    <w:rsid w:val="006521C2"/>
    <w:rsid w:val="0065225C"/>
    <w:rsid w:val="00652DF9"/>
    <w:rsid w:val="00652E71"/>
    <w:rsid w:val="006532AD"/>
    <w:rsid w:val="00653BCD"/>
    <w:rsid w:val="00654260"/>
    <w:rsid w:val="006545D8"/>
    <w:rsid w:val="0065465A"/>
    <w:rsid w:val="00654AB1"/>
    <w:rsid w:val="00654C6B"/>
    <w:rsid w:val="00655112"/>
    <w:rsid w:val="006553B6"/>
    <w:rsid w:val="006554A4"/>
    <w:rsid w:val="006555F2"/>
    <w:rsid w:val="00655C6B"/>
    <w:rsid w:val="00656013"/>
    <w:rsid w:val="00656092"/>
    <w:rsid w:val="00657C66"/>
    <w:rsid w:val="00661F77"/>
    <w:rsid w:val="006621CA"/>
    <w:rsid w:val="0066233E"/>
    <w:rsid w:val="00662C15"/>
    <w:rsid w:val="0066325D"/>
    <w:rsid w:val="00663585"/>
    <w:rsid w:val="0066366D"/>
    <w:rsid w:val="006641B0"/>
    <w:rsid w:val="00665053"/>
    <w:rsid w:val="006656A3"/>
    <w:rsid w:val="00666145"/>
    <w:rsid w:val="0066616E"/>
    <w:rsid w:val="006662CC"/>
    <w:rsid w:val="00666415"/>
    <w:rsid w:val="006676AD"/>
    <w:rsid w:val="00667C3E"/>
    <w:rsid w:val="0067101E"/>
    <w:rsid w:val="00671A76"/>
    <w:rsid w:val="00671A97"/>
    <w:rsid w:val="006725CF"/>
    <w:rsid w:val="00672A37"/>
    <w:rsid w:val="00672EC8"/>
    <w:rsid w:val="006730DA"/>
    <w:rsid w:val="00674831"/>
    <w:rsid w:val="00674AA4"/>
    <w:rsid w:val="0067545B"/>
    <w:rsid w:val="00675678"/>
    <w:rsid w:val="00675AC2"/>
    <w:rsid w:val="006760D7"/>
    <w:rsid w:val="006761EA"/>
    <w:rsid w:val="00676262"/>
    <w:rsid w:val="00676929"/>
    <w:rsid w:val="006779BB"/>
    <w:rsid w:val="00680C44"/>
    <w:rsid w:val="00680CCC"/>
    <w:rsid w:val="00680CD4"/>
    <w:rsid w:val="00680CF6"/>
    <w:rsid w:val="00681B79"/>
    <w:rsid w:val="00682BBD"/>
    <w:rsid w:val="006832EE"/>
    <w:rsid w:val="00683324"/>
    <w:rsid w:val="006833E7"/>
    <w:rsid w:val="006839B9"/>
    <w:rsid w:val="00683C1F"/>
    <w:rsid w:val="00683E09"/>
    <w:rsid w:val="006845DE"/>
    <w:rsid w:val="00684692"/>
    <w:rsid w:val="006851E9"/>
    <w:rsid w:val="00685381"/>
    <w:rsid w:val="00685411"/>
    <w:rsid w:val="0068591F"/>
    <w:rsid w:val="00685CC7"/>
    <w:rsid w:val="006864CD"/>
    <w:rsid w:val="00686666"/>
    <w:rsid w:val="00686D9F"/>
    <w:rsid w:val="00686E2E"/>
    <w:rsid w:val="00687575"/>
    <w:rsid w:val="00690F69"/>
    <w:rsid w:val="00691CE0"/>
    <w:rsid w:val="0069236C"/>
    <w:rsid w:val="006924F1"/>
    <w:rsid w:val="0069253B"/>
    <w:rsid w:val="00692730"/>
    <w:rsid w:val="00692D4D"/>
    <w:rsid w:val="0069360C"/>
    <w:rsid w:val="0069374B"/>
    <w:rsid w:val="00693A35"/>
    <w:rsid w:val="00693AE4"/>
    <w:rsid w:val="00693C6E"/>
    <w:rsid w:val="00693DBF"/>
    <w:rsid w:val="00694E70"/>
    <w:rsid w:val="00694F10"/>
    <w:rsid w:val="00695712"/>
    <w:rsid w:val="00695A09"/>
    <w:rsid w:val="006960DF"/>
    <w:rsid w:val="0069616C"/>
    <w:rsid w:val="006973F0"/>
    <w:rsid w:val="0069756A"/>
    <w:rsid w:val="00697D09"/>
    <w:rsid w:val="00697F43"/>
    <w:rsid w:val="006A0378"/>
    <w:rsid w:val="006A053B"/>
    <w:rsid w:val="006A0784"/>
    <w:rsid w:val="006A0BD4"/>
    <w:rsid w:val="006A0D5E"/>
    <w:rsid w:val="006A15C3"/>
    <w:rsid w:val="006A20B5"/>
    <w:rsid w:val="006A228D"/>
    <w:rsid w:val="006A2346"/>
    <w:rsid w:val="006A2AC7"/>
    <w:rsid w:val="006A2D28"/>
    <w:rsid w:val="006A2E44"/>
    <w:rsid w:val="006A443C"/>
    <w:rsid w:val="006A4444"/>
    <w:rsid w:val="006A4E21"/>
    <w:rsid w:val="006A53EF"/>
    <w:rsid w:val="006A5EE2"/>
    <w:rsid w:val="006A6C26"/>
    <w:rsid w:val="006A7093"/>
    <w:rsid w:val="006A73BE"/>
    <w:rsid w:val="006A7BB0"/>
    <w:rsid w:val="006A7C17"/>
    <w:rsid w:val="006B0636"/>
    <w:rsid w:val="006B06AF"/>
    <w:rsid w:val="006B0934"/>
    <w:rsid w:val="006B16FD"/>
    <w:rsid w:val="006B27F7"/>
    <w:rsid w:val="006B34AA"/>
    <w:rsid w:val="006B355A"/>
    <w:rsid w:val="006B36D3"/>
    <w:rsid w:val="006B3C08"/>
    <w:rsid w:val="006B41FB"/>
    <w:rsid w:val="006B4778"/>
    <w:rsid w:val="006B4885"/>
    <w:rsid w:val="006B4A90"/>
    <w:rsid w:val="006B5017"/>
    <w:rsid w:val="006B5CE0"/>
    <w:rsid w:val="006B5EE4"/>
    <w:rsid w:val="006B6404"/>
    <w:rsid w:val="006B682B"/>
    <w:rsid w:val="006B6BB3"/>
    <w:rsid w:val="006B7315"/>
    <w:rsid w:val="006B7753"/>
    <w:rsid w:val="006B79E6"/>
    <w:rsid w:val="006B7AEA"/>
    <w:rsid w:val="006B7B94"/>
    <w:rsid w:val="006B7D1D"/>
    <w:rsid w:val="006B7DA7"/>
    <w:rsid w:val="006B7E81"/>
    <w:rsid w:val="006C00DE"/>
    <w:rsid w:val="006C0237"/>
    <w:rsid w:val="006C06EC"/>
    <w:rsid w:val="006C0787"/>
    <w:rsid w:val="006C0A1E"/>
    <w:rsid w:val="006C0B3C"/>
    <w:rsid w:val="006C0E26"/>
    <w:rsid w:val="006C151C"/>
    <w:rsid w:val="006C172B"/>
    <w:rsid w:val="006C1950"/>
    <w:rsid w:val="006C1EA1"/>
    <w:rsid w:val="006C2001"/>
    <w:rsid w:val="006C271C"/>
    <w:rsid w:val="006C27B1"/>
    <w:rsid w:val="006C281B"/>
    <w:rsid w:val="006C33B1"/>
    <w:rsid w:val="006C3B80"/>
    <w:rsid w:val="006C40E1"/>
    <w:rsid w:val="006C4A79"/>
    <w:rsid w:val="006C4B89"/>
    <w:rsid w:val="006C537B"/>
    <w:rsid w:val="006C5884"/>
    <w:rsid w:val="006C640F"/>
    <w:rsid w:val="006C6AAD"/>
    <w:rsid w:val="006C738F"/>
    <w:rsid w:val="006C7A90"/>
    <w:rsid w:val="006C7D8E"/>
    <w:rsid w:val="006D0E41"/>
    <w:rsid w:val="006D16FB"/>
    <w:rsid w:val="006D1859"/>
    <w:rsid w:val="006D1B0D"/>
    <w:rsid w:val="006D2AC1"/>
    <w:rsid w:val="006D2C6F"/>
    <w:rsid w:val="006D3320"/>
    <w:rsid w:val="006D3553"/>
    <w:rsid w:val="006D35A4"/>
    <w:rsid w:val="006D3894"/>
    <w:rsid w:val="006D49CA"/>
    <w:rsid w:val="006D4FFD"/>
    <w:rsid w:val="006D670B"/>
    <w:rsid w:val="006D6D07"/>
    <w:rsid w:val="006D707B"/>
    <w:rsid w:val="006D7914"/>
    <w:rsid w:val="006D7BDA"/>
    <w:rsid w:val="006E00DE"/>
    <w:rsid w:val="006E0DCE"/>
    <w:rsid w:val="006E145F"/>
    <w:rsid w:val="006E1B51"/>
    <w:rsid w:val="006E1DB9"/>
    <w:rsid w:val="006E2926"/>
    <w:rsid w:val="006E3027"/>
    <w:rsid w:val="006E3132"/>
    <w:rsid w:val="006E334F"/>
    <w:rsid w:val="006E39CF"/>
    <w:rsid w:val="006E4554"/>
    <w:rsid w:val="006E4914"/>
    <w:rsid w:val="006E51D6"/>
    <w:rsid w:val="006E5201"/>
    <w:rsid w:val="006E536C"/>
    <w:rsid w:val="006E561E"/>
    <w:rsid w:val="006E5696"/>
    <w:rsid w:val="006E571A"/>
    <w:rsid w:val="006E5A9F"/>
    <w:rsid w:val="006E5D64"/>
    <w:rsid w:val="006E6A21"/>
    <w:rsid w:val="006E6C66"/>
    <w:rsid w:val="006E7231"/>
    <w:rsid w:val="006E77A7"/>
    <w:rsid w:val="006E7EAC"/>
    <w:rsid w:val="006E7F79"/>
    <w:rsid w:val="006F07D7"/>
    <w:rsid w:val="006F0C18"/>
    <w:rsid w:val="006F0C6F"/>
    <w:rsid w:val="006F1462"/>
    <w:rsid w:val="006F1C38"/>
    <w:rsid w:val="006F1DD3"/>
    <w:rsid w:val="006F1FFC"/>
    <w:rsid w:val="006F2824"/>
    <w:rsid w:val="006F2DCB"/>
    <w:rsid w:val="006F303C"/>
    <w:rsid w:val="006F3E72"/>
    <w:rsid w:val="006F425D"/>
    <w:rsid w:val="006F43FE"/>
    <w:rsid w:val="006F47E1"/>
    <w:rsid w:val="006F4A3A"/>
    <w:rsid w:val="006F512F"/>
    <w:rsid w:val="006F54C1"/>
    <w:rsid w:val="006F54E2"/>
    <w:rsid w:val="006F630C"/>
    <w:rsid w:val="006F68B0"/>
    <w:rsid w:val="006F7143"/>
    <w:rsid w:val="006F7178"/>
    <w:rsid w:val="006F7AFF"/>
    <w:rsid w:val="006F7E2D"/>
    <w:rsid w:val="006F7F25"/>
    <w:rsid w:val="00700708"/>
    <w:rsid w:val="00700BCA"/>
    <w:rsid w:val="00701BCD"/>
    <w:rsid w:val="00701D37"/>
    <w:rsid w:val="00701FE5"/>
    <w:rsid w:val="007022C2"/>
    <w:rsid w:val="007022DE"/>
    <w:rsid w:val="0070239D"/>
    <w:rsid w:val="0070271D"/>
    <w:rsid w:val="00702EBC"/>
    <w:rsid w:val="007035F0"/>
    <w:rsid w:val="007041D0"/>
    <w:rsid w:val="007048AD"/>
    <w:rsid w:val="00704B00"/>
    <w:rsid w:val="0070582C"/>
    <w:rsid w:val="00705EB9"/>
    <w:rsid w:val="00706053"/>
    <w:rsid w:val="00706D07"/>
    <w:rsid w:val="00707704"/>
    <w:rsid w:val="00707DD2"/>
    <w:rsid w:val="007104A8"/>
    <w:rsid w:val="007105CC"/>
    <w:rsid w:val="00710609"/>
    <w:rsid w:val="00710DC3"/>
    <w:rsid w:val="00710F38"/>
    <w:rsid w:val="00711045"/>
    <w:rsid w:val="00711BA8"/>
    <w:rsid w:val="00712397"/>
    <w:rsid w:val="007123F0"/>
    <w:rsid w:val="0071248B"/>
    <w:rsid w:val="0071284B"/>
    <w:rsid w:val="007130BA"/>
    <w:rsid w:val="00713EDD"/>
    <w:rsid w:val="00713F61"/>
    <w:rsid w:val="00714FD5"/>
    <w:rsid w:val="00715411"/>
    <w:rsid w:val="0071554E"/>
    <w:rsid w:val="0071575F"/>
    <w:rsid w:val="00715792"/>
    <w:rsid w:val="007157BA"/>
    <w:rsid w:val="00716A11"/>
    <w:rsid w:val="0072081E"/>
    <w:rsid w:val="007208C7"/>
    <w:rsid w:val="00720A3C"/>
    <w:rsid w:val="00721159"/>
    <w:rsid w:val="00721AB9"/>
    <w:rsid w:val="00722CFA"/>
    <w:rsid w:val="0072389D"/>
    <w:rsid w:val="00723A32"/>
    <w:rsid w:val="00723A8B"/>
    <w:rsid w:val="00723AE8"/>
    <w:rsid w:val="00723EC2"/>
    <w:rsid w:val="00723FC7"/>
    <w:rsid w:val="00724322"/>
    <w:rsid w:val="00724A4B"/>
    <w:rsid w:val="00724DC9"/>
    <w:rsid w:val="007250B0"/>
    <w:rsid w:val="00725492"/>
    <w:rsid w:val="00725BDB"/>
    <w:rsid w:val="00725E09"/>
    <w:rsid w:val="0072616C"/>
    <w:rsid w:val="0072678F"/>
    <w:rsid w:val="007273AC"/>
    <w:rsid w:val="007274E8"/>
    <w:rsid w:val="00727B54"/>
    <w:rsid w:val="00727ED0"/>
    <w:rsid w:val="00727F35"/>
    <w:rsid w:val="00730360"/>
    <w:rsid w:val="00730B6C"/>
    <w:rsid w:val="00731157"/>
    <w:rsid w:val="00731482"/>
    <w:rsid w:val="00731C92"/>
    <w:rsid w:val="007328A3"/>
    <w:rsid w:val="00732EF0"/>
    <w:rsid w:val="007338B5"/>
    <w:rsid w:val="00733FCD"/>
    <w:rsid w:val="00734A0E"/>
    <w:rsid w:val="00734A8E"/>
    <w:rsid w:val="00734CED"/>
    <w:rsid w:val="00734F73"/>
    <w:rsid w:val="007359E4"/>
    <w:rsid w:val="00735C0D"/>
    <w:rsid w:val="00735C0F"/>
    <w:rsid w:val="00735D23"/>
    <w:rsid w:val="00736E7F"/>
    <w:rsid w:val="00737015"/>
    <w:rsid w:val="00737270"/>
    <w:rsid w:val="0074047B"/>
    <w:rsid w:val="00740E77"/>
    <w:rsid w:val="00740EF2"/>
    <w:rsid w:val="00741B60"/>
    <w:rsid w:val="007424FC"/>
    <w:rsid w:val="007426C6"/>
    <w:rsid w:val="00742F64"/>
    <w:rsid w:val="0074305D"/>
    <w:rsid w:val="0074340E"/>
    <w:rsid w:val="00743444"/>
    <w:rsid w:val="00744133"/>
    <w:rsid w:val="00744414"/>
    <w:rsid w:val="0074521B"/>
    <w:rsid w:val="007459C8"/>
    <w:rsid w:val="0074632B"/>
    <w:rsid w:val="007466E3"/>
    <w:rsid w:val="00746FAE"/>
    <w:rsid w:val="007470C3"/>
    <w:rsid w:val="0074728F"/>
    <w:rsid w:val="007479D6"/>
    <w:rsid w:val="00747A63"/>
    <w:rsid w:val="00747F3A"/>
    <w:rsid w:val="00750067"/>
    <w:rsid w:val="00750DE7"/>
    <w:rsid w:val="00751637"/>
    <w:rsid w:val="00751664"/>
    <w:rsid w:val="00751A4D"/>
    <w:rsid w:val="00752C4F"/>
    <w:rsid w:val="0075372A"/>
    <w:rsid w:val="00753B3D"/>
    <w:rsid w:val="007545BE"/>
    <w:rsid w:val="007549A6"/>
    <w:rsid w:val="007555B3"/>
    <w:rsid w:val="00755993"/>
    <w:rsid w:val="00756668"/>
    <w:rsid w:val="007574D5"/>
    <w:rsid w:val="007575DF"/>
    <w:rsid w:val="00757940"/>
    <w:rsid w:val="007579F9"/>
    <w:rsid w:val="00757B1C"/>
    <w:rsid w:val="00757D10"/>
    <w:rsid w:val="00757D82"/>
    <w:rsid w:val="007608D6"/>
    <w:rsid w:val="007611D8"/>
    <w:rsid w:val="007612FB"/>
    <w:rsid w:val="0076168C"/>
    <w:rsid w:val="0076199A"/>
    <w:rsid w:val="0076236E"/>
    <w:rsid w:val="00762667"/>
    <w:rsid w:val="00762A2B"/>
    <w:rsid w:val="00762BDC"/>
    <w:rsid w:val="0076325A"/>
    <w:rsid w:val="007636A0"/>
    <w:rsid w:val="00763856"/>
    <w:rsid w:val="00763985"/>
    <w:rsid w:val="00763B3F"/>
    <w:rsid w:val="00763EFA"/>
    <w:rsid w:val="007642FF"/>
    <w:rsid w:val="0076499E"/>
    <w:rsid w:val="00764EBF"/>
    <w:rsid w:val="007655EB"/>
    <w:rsid w:val="00765DCB"/>
    <w:rsid w:val="007661FF"/>
    <w:rsid w:val="00766534"/>
    <w:rsid w:val="007668CD"/>
    <w:rsid w:val="00767278"/>
    <w:rsid w:val="00767FE9"/>
    <w:rsid w:val="007720F4"/>
    <w:rsid w:val="00772B4F"/>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EE8"/>
    <w:rsid w:val="0078083B"/>
    <w:rsid w:val="00780A39"/>
    <w:rsid w:val="00780FB7"/>
    <w:rsid w:val="0078159B"/>
    <w:rsid w:val="00781827"/>
    <w:rsid w:val="00781AF5"/>
    <w:rsid w:val="00781D36"/>
    <w:rsid w:val="0078306C"/>
    <w:rsid w:val="00783259"/>
    <w:rsid w:val="00783A2C"/>
    <w:rsid w:val="00783EF4"/>
    <w:rsid w:val="00783F1B"/>
    <w:rsid w:val="00784174"/>
    <w:rsid w:val="007842C1"/>
    <w:rsid w:val="0078498B"/>
    <w:rsid w:val="00784C80"/>
    <w:rsid w:val="00784EDB"/>
    <w:rsid w:val="007854C1"/>
    <w:rsid w:val="00786FE3"/>
    <w:rsid w:val="007871BD"/>
    <w:rsid w:val="007871FD"/>
    <w:rsid w:val="00787341"/>
    <w:rsid w:val="00787CA7"/>
    <w:rsid w:val="00790232"/>
    <w:rsid w:val="007904DA"/>
    <w:rsid w:val="00790BCC"/>
    <w:rsid w:val="00790C69"/>
    <w:rsid w:val="00791581"/>
    <w:rsid w:val="007927F7"/>
    <w:rsid w:val="00793CF0"/>
    <w:rsid w:val="00793E3E"/>
    <w:rsid w:val="00795538"/>
    <w:rsid w:val="007957F8"/>
    <w:rsid w:val="007958DD"/>
    <w:rsid w:val="00795AB3"/>
    <w:rsid w:val="00795DAB"/>
    <w:rsid w:val="00795EBB"/>
    <w:rsid w:val="007969CF"/>
    <w:rsid w:val="00796C22"/>
    <w:rsid w:val="00796C3B"/>
    <w:rsid w:val="00796C78"/>
    <w:rsid w:val="0079743D"/>
    <w:rsid w:val="007975DE"/>
    <w:rsid w:val="00797908"/>
    <w:rsid w:val="00797937"/>
    <w:rsid w:val="00797FB5"/>
    <w:rsid w:val="007A002C"/>
    <w:rsid w:val="007A00B2"/>
    <w:rsid w:val="007A072C"/>
    <w:rsid w:val="007A0C43"/>
    <w:rsid w:val="007A1FBB"/>
    <w:rsid w:val="007A231B"/>
    <w:rsid w:val="007A27EC"/>
    <w:rsid w:val="007A284C"/>
    <w:rsid w:val="007A2D88"/>
    <w:rsid w:val="007A33E9"/>
    <w:rsid w:val="007A340F"/>
    <w:rsid w:val="007A373A"/>
    <w:rsid w:val="007A3F88"/>
    <w:rsid w:val="007A3FC2"/>
    <w:rsid w:val="007A4100"/>
    <w:rsid w:val="007A444F"/>
    <w:rsid w:val="007A4D69"/>
    <w:rsid w:val="007A4FF7"/>
    <w:rsid w:val="007A5007"/>
    <w:rsid w:val="007A58DA"/>
    <w:rsid w:val="007A5B60"/>
    <w:rsid w:val="007A744E"/>
    <w:rsid w:val="007A79A6"/>
    <w:rsid w:val="007B083C"/>
    <w:rsid w:val="007B0CBB"/>
    <w:rsid w:val="007B1634"/>
    <w:rsid w:val="007B17EC"/>
    <w:rsid w:val="007B1C93"/>
    <w:rsid w:val="007B1CA8"/>
    <w:rsid w:val="007B22B4"/>
    <w:rsid w:val="007B288C"/>
    <w:rsid w:val="007B3DDC"/>
    <w:rsid w:val="007B405D"/>
    <w:rsid w:val="007B45C4"/>
    <w:rsid w:val="007B4A28"/>
    <w:rsid w:val="007B6229"/>
    <w:rsid w:val="007B669D"/>
    <w:rsid w:val="007B739A"/>
    <w:rsid w:val="007B768D"/>
    <w:rsid w:val="007B78D4"/>
    <w:rsid w:val="007C02B3"/>
    <w:rsid w:val="007C0737"/>
    <w:rsid w:val="007C106A"/>
    <w:rsid w:val="007C1125"/>
    <w:rsid w:val="007C25E9"/>
    <w:rsid w:val="007C2775"/>
    <w:rsid w:val="007C27B7"/>
    <w:rsid w:val="007C2E76"/>
    <w:rsid w:val="007C36A5"/>
    <w:rsid w:val="007C3938"/>
    <w:rsid w:val="007C3971"/>
    <w:rsid w:val="007C3F70"/>
    <w:rsid w:val="007C4438"/>
    <w:rsid w:val="007C4FDB"/>
    <w:rsid w:val="007C538F"/>
    <w:rsid w:val="007C57FD"/>
    <w:rsid w:val="007C5ECB"/>
    <w:rsid w:val="007C61E6"/>
    <w:rsid w:val="007C6314"/>
    <w:rsid w:val="007C6370"/>
    <w:rsid w:val="007C6B42"/>
    <w:rsid w:val="007C6C0C"/>
    <w:rsid w:val="007C7136"/>
    <w:rsid w:val="007C7553"/>
    <w:rsid w:val="007C77DD"/>
    <w:rsid w:val="007C7D62"/>
    <w:rsid w:val="007C7DD0"/>
    <w:rsid w:val="007C7DFC"/>
    <w:rsid w:val="007D056A"/>
    <w:rsid w:val="007D0870"/>
    <w:rsid w:val="007D0A6B"/>
    <w:rsid w:val="007D0C6C"/>
    <w:rsid w:val="007D0C9F"/>
    <w:rsid w:val="007D0EF1"/>
    <w:rsid w:val="007D1979"/>
    <w:rsid w:val="007D1D53"/>
    <w:rsid w:val="007D1EBE"/>
    <w:rsid w:val="007D21A2"/>
    <w:rsid w:val="007D2498"/>
    <w:rsid w:val="007D2B87"/>
    <w:rsid w:val="007D30D1"/>
    <w:rsid w:val="007D36F7"/>
    <w:rsid w:val="007D39AD"/>
    <w:rsid w:val="007D44E8"/>
    <w:rsid w:val="007D4700"/>
    <w:rsid w:val="007D57C9"/>
    <w:rsid w:val="007D5AED"/>
    <w:rsid w:val="007D77DA"/>
    <w:rsid w:val="007D79AD"/>
    <w:rsid w:val="007D7A78"/>
    <w:rsid w:val="007E0908"/>
    <w:rsid w:val="007E0D2D"/>
    <w:rsid w:val="007E0E66"/>
    <w:rsid w:val="007E15AF"/>
    <w:rsid w:val="007E19E5"/>
    <w:rsid w:val="007E23B5"/>
    <w:rsid w:val="007E28CE"/>
    <w:rsid w:val="007E29CE"/>
    <w:rsid w:val="007E3B5D"/>
    <w:rsid w:val="007E4759"/>
    <w:rsid w:val="007E4801"/>
    <w:rsid w:val="007E4C0E"/>
    <w:rsid w:val="007E5543"/>
    <w:rsid w:val="007E5BCD"/>
    <w:rsid w:val="007E62AB"/>
    <w:rsid w:val="007E63B0"/>
    <w:rsid w:val="007E63DC"/>
    <w:rsid w:val="007E66C1"/>
    <w:rsid w:val="007E6E71"/>
    <w:rsid w:val="007E7060"/>
    <w:rsid w:val="007E774D"/>
    <w:rsid w:val="007E7A06"/>
    <w:rsid w:val="007E7ECA"/>
    <w:rsid w:val="007E7F4B"/>
    <w:rsid w:val="007F0D44"/>
    <w:rsid w:val="007F1933"/>
    <w:rsid w:val="007F2785"/>
    <w:rsid w:val="007F2A18"/>
    <w:rsid w:val="007F2D9E"/>
    <w:rsid w:val="007F2F5B"/>
    <w:rsid w:val="007F34DB"/>
    <w:rsid w:val="007F3B2F"/>
    <w:rsid w:val="007F422F"/>
    <w:rsid w:val="007F44D3"/>
    <w:rsid w:val="007F46F6"/>
    <w:rsid w:val="007F5580"/>
    <w:rsid w:val="007F5681"/>
    <w:rsid w:val="007F59B2"/>
    <w:rsid w:val="007F5CB3"/>
    <w:rsid w:val="007F63EB"/>
    <w:rsid w:val="007F67DD"/>
    <w:rsid w:val="007F7321"/>
    <w:rsid w:val="007F74F0"/>
    <w:rsid w:val="007F7A77"/>
    <w:rsid w:val="007F7EE0"/>
    <w:rsid w:val="007F7EF4"/>
    <w:rsid w:val="0080021A"/>
    <w:rsid w:val="00800388"/>
    <w:rsid w:val="0080057B"/>
    <w:rsid w:val="00800F82"/>
    <w:rsid w:val="00801445"/>
    <w:rsid w:val="00801BCA"/>
    <w:rsid w:val="00801C8D"/>
    <w:rsid w:val="00801E1B"/>
    <w:rsid w:val="00801F5A"/>
    <w:rsid w:val="008024C7"/>
    <w:rsid w:val="008025EA"/>
    <w:rsid w:val="00802C76"/>
    <w:rsid w:val="00802DAB"/>
    <w:rsid w:val="008042FC"/>
    <w:rsid w:val="00804A75"/>
    <w:rsid w:val="0080593D"/>
    <w:rsid w:val="00806141"/>
    <w:rsid w:val="00806511"/>
    <w:rsid w:val="008078A5"/>
    <w:rsid w:val="0081035F"/>
    <w:rsid w:val="008105F3"/>
    <w:rsid w:val="0081081A"/>
    <w:rsid w:val="00810ED9"/>
    <w:rsid w:val="00810F39"/>
    <w:rsid w:val="00811B80"/>
    <w:rsid w:val="008122F9"/>
    <w:rsid w:val="00812CDB"/>
    <w:rsid w:val="00812F3B"/>
    <w:rsid w:val="00812F54"/>
    <w:rsid w:val="00812F74"/>
    <w:rsid w:val="00813650"/>
    <w:rsid w:val="0081366A"/>
    <w:rsid w:val="008136C5"/>
    <w:rsid w:val="00813949"/>
    <w:rsid w:val="00813D35"/>
    <w:rsid w:val="0081424A"/>
    <w:rsid w:val="008146D6"/>
    <w:rsid w:val="00814876"/>
    <w:rsid w:val="00814A1C"/>
    <w:rsid w:val="00814B40"/>
    <w:rsid w:val="008150BC"/>
    <w:rsid w:val="008154F1"/>
    <w:rsid w:val="00815DA3"/>
    <w:rsid w:val="00816067"/>
    <w:rsid w:val="008169EB"/>
    <w:rsid w:val="0081726F"/>
    <w:rsid w:val="00817468"/>
    <w:rsid w:val="008203F2"/>
    <w:rsid w:val="00820429"/>
    <w:rsid w:val="00820547"/>
    <w:rsid w:val="008210A6"/>
    <w:rsid w:val="0082203A"/>
    <w:rsid w:val="008226E5"/>
    <w:rsid w:val="00822A46"/>
    <w:rsid w:val="00822A86"/>
    <w:rsid w:val="00823077"/>
    <w:rsid w:val="008239C8"/>
    <w:rsid w:val="00823A25"/>
    <w:rsid w:val="00823F56"/>
    <w:rsid w:val="00824CFD"/>
    <w:rsid w:val="008254F7"/>
    <w:rsid w:val="008261B3"/>
    <w:rsid w:val="0082688F"/>
    <w:rsid w:val="00826949"/>
    <w:rsid w:val="008269E9"/>
    <w:rsid w:val="00826DC2"/>
    <w:rsid w:val="00826EC2"/>
    <w:rsid w:val="008272B0"/>
    <w:rsid w:val="008276B7"/>
    <w:rsid w:val="00827E79"/>
    <w:rsid w:val="00830441"/>
    <w:rsid w:val="00830937"/>
    <w:rsid w:val="00831071"/>
    <w:rsid w:val="008313A7"/>
    <w:rsid w:val="00831ABA"/>
    <w:rsid w:val="00831B5C"/>
    <w:rsid w:val="00831C16"/>
    <w:rsid w:val="00832293"/>
    <w:rsid w:val="00832CAE"/>
    <w:rsid w:val="00832E93"/>
    <w:rsid w:val="00833161"/>
    <w:rsid w:val="00833B29"/>
    <w:rsid w:val="00833BDE"/>
    <w:rsid w:val="00834DF8"/>
    <w:rsid w:val="00834E08"/>
    <w:rsid w:val="00835128"/>
    <w:rsid w:val="0083585E"/>
    <w:rsid w:val="008359EB"/>
    <w:rsid w:val="00835BC3"/>
    <w:rsid w:val="00836DD2"/>
    <w:rsid w:val="008373B0"/>
    <w:rsid w:val="0083746E"/>
    <w:rsid w:val="0083777C"/>
    <w:rsid w:val="008377E2"/>
    <w:rsid w:val="00837F6E"/>
    <w:rsid w:val="00837FE6"/>
    <w:rsid w:val="008416B5"/>
    <w:rsid w:val="00841752"/>
    <w:rsid w:val="008418C0"/>
    <w:rsid w:val="00841980"/>
    <w:rsid w:val="00842291"/>
    <w:rsid w:val="00842585"/>
    <w:rsid w:val="008425A8"/>
    <w:rsid w:val="00842FB7"/>
    <w:rsid w:val="008434E1"/>
    <w:rsid w:val="0084417B"/>
    <w:rsid w:val="008442C4"/>
    <w:rsid w:val="00844434"/>
    <w:rsid w:val="008446B6"/>
    <w:rsid w:val="008446E0"/>
    <w:rsid w:val="00844774"/>
    <w:rsid w:val="008449F1"/>
    <w:rsid w:val="00844B16"/>
    <w:rsid w:val="008452C0"/>
    <w:rsid w:val="0084610E"/>
    <w:rsid w:val="008464EC"/>
    <w:rsid w:val="008466F7"/>
    <w:rsid w:val="00846ADE"/>
    <w:rsid w:val="00846D1D"/>
    <w:rsid w:val="008470EF"/>
    <w:rsid w:val="0084715D"/>
    <w:rsid w:val="00847490"/>
    <w:rsid w:val="0085043F"/>
    <w:rsid w:val="0085098E"/>
    <w:rsid w:val="00850DA4"/>
    <w:rsid w:val="0085115A"/>
    <w:rsid w:val="00851E6F"/>
    <w:rsid w:val="00851ED4"/>
    <w:rsid w:val="00851F28"/>
    <w:rsid w:val="00852411"/>
    <w:rsid w:val="0085299F"/>
    <w:rsid w:val="00852D9D"/>
    <w:rsid w:val="00852F0E"/>
    <w:rsid w:val="00853C0E"/>
    <w:rsid w:val="00853C52"/>
    <w:rsid w:val="00853C5A"/>
    <w:rsid w:val="0085438A"/>
    <w:rsid w:val="008544C6"/>
    <w:rsid w:val="008546A5"/>
    <w:rsid w:val="00854EEA"/>
    <w:rsid w:val="00854F83"/>
    <w:rsid w:val="00855092"/>
    <w:rsid w:val="00855236"/>
    <w:rsid w:val="0085540A"/>
    <w:rsid w:val="00855521"/>
    <w:rsid w:val="008555AC"/>
    <w:rsid w:val="0085576E"/>
    <w:rsid w:val="00855990"/>
    <w:rsid w:val="00856897"/>
    <w:rsid w:val="008568B0"/>
    <w:rsid w:val="00856E81"/>
    <w:rsid w:val="00856FDF"/>
    <w:rsid w:val="0085761A"/>
    <w:rsid w:val="00857A0E"/>
    <w:rsid w:val="00857A72"/>
    <w:rsid w:val="0086004B"/>
    <w:rsid w:val="00860C65"/>
    <w:rsid w:val="00861593"/>
    <w:rsid w:val="00861702"/>
    <w:rsid w:val="0086226E"/>
    <w:rsid w:val="0086238D"/>
    <w:rsid w:val="0086290D"/>
    <w:rsid w:val="00862FF8"/>
    <w:rsid w:val="00863137"/>
    <w:rsid w:val="008631B8"/>
    <w:rsid w:val="00863496"/>
    <w:rsid w:val="0086380C"/>
    <w:rsid w:val="00863CFC"/>
    <w:rsid w:val="008649F7"/>
    <w:rsid w:val="00867A37"/>
    <w:rsid w:val="00867FDC"/>
    <w:rsid w:val="00870540"/>
    <w:rsid w:val="0087193F"/>
    <w:rsid w:val="00871BDD"/>
    <w:rsid w:val="00872113"/>
    <w:rsid w:val="008723A0"/>
    <w:rsid w:val="008725E1"/>
    <w:rsid w:val="0087287B"/>
    <w:rsid w:val="00872971"/>
    <w:rsid w:val="008729E3"/>
    <w:rsid w:val="008738FE"/>
    <w:rsid w:val="00874EBA"/>
    <w:rsid w:val="00874F82"/>
    <w:rsid w:val="008754F8"/>
    <w:rsid w:val="0087554A"/>
    <w:rsid w:val="00875604"/>
    <w:rsid w:val="0087564A"/>
    <w:rsid w:val="008756D1"/>
    <w:rsid w:val="00875CB3"/>
    <w:rsid w:val="00875E13"/>
    <w:rsid w:val="00876C65"/>
    <w:rsid w:val="00876CFA"/>
    <w:rsid w:val="00877516"/>
    <w:rsid w:val="00877A40"/>
    <w:rsid w:val="00877BDB"/>
    <w:rsid w:val="008802F7"/>
    <w:rsid w:val="00880401"/>
    <w:rsid w:val="008805C1"/>
    <w:rsid w:val="008805D6"/>
    <w:rsid w:val="00880664"/>
    <w:rsid w:val="00880BBA"/>
    <w:rsid w:val="00881209"/>
    <w:rsid w:val="008818D7"/>
    <w:rsid w:val="008818F1"/>
    <w:rsid w:val="00881CCF"/>
    <w:rsid w:val="00881F6D"/>
    <w:rsid w:val="008820B9"/>
    <w:rsid w:val="00882290"/>
    <w:rsid w:val="00882356"/>
    <w:rsid w:val="0088266B"/>
    <w:rsid w:val="00882767"/>
    <w:rsid w:val="00882E9B"/>
    <w:rsid w:val="008834E6"/>
    <w:rsid w:val="008835C8"/>
    <w:rsid w:val="00883839"/>
    <w:rsid w:val="00884839"/>
    <w:rsid w:val="0088493E"/>
    <w:rsid w:val="008849AC"/>
    <w:rsid w:val="00884EFB"/>
    <w:rsid w:val="00884FBC"/>
    <w:rsid w:val="00884FC1"/>
    <w:rsid w:val="0088536F"/>
    <w:rsid w:val="00885484"/>
    <w:rsid w:val="008857E7"/>
    <w:rsid w:val="00885D86"/>
    <w:rsid w:val="00885E7D"/>
    <w:rsid w:val="00885F64"/>
    <w:rsid w:val="00886A0C"/>
    <w:rsid w:val="00886A45"/>
    <w:rsid w:val="00886AD2"/>
    <w:rsid w:val="00886D1A"/>
    <w:rsid w:val="00891274"/>
    <w:rsid w:val="0089139D"/>
    <w:rsid w:val="0089444A"/>
    <w:rsid w:val="00894730"/>
    <w:rsid w:val="00894BD8"/>
    <w:rsid w:val="00894C3C"/>
    <w:rsid w:val="00894F7F"/>
    <w:rsid w:val="008955D8"/>
    <w:rsid w:val="0089660A"/>
    <w:rsid w:val="00896714"/>
    <w:rsid w:val="00896917"/>
    <w:rsid w:val="008A05F9"/>
    <w:rsid w:val="008A1329"/>
    <w:rsid w:val="008A14F0"/>
    <w:rsid w:val="008A1861"/>
    <w:rsid w:val="008A19D4"/>
    <w:rsid w:val="008A1D11"/>
    <w:rsid w:val="008A2F41"/>
    <w:rsid w:val="008A3343"/>
    <w:rsid w:val="008A3809"/>
    <w:rsid w:val="008A4417"/>
    <w:rsid w:val="008A46C5"/>
    <w:rsid w:val="008A4A9C"/>
    <w:rsid w:val="008A4C4B"/>
    <w:rsid w:val="008A5275"/>
    <w:rsid w:val="008A545D"/>
    <w:rsid w:val="008A562C"/>
    <w:rsid w:val="008A590C"/>
    <w:rsid w:val="008A5A28"/>
    <w:rsid w:val="008A5FB1"/>
    <w:rsid w:val="008A6072"/>
    <w:rsid w:val="008A63D3"/>
    <w:rsid w:val="008A649B"/>
    <w:rsid w:val="008A6A16"/>
    <w:rsid w:val="008A6BA8"/>
    <w:rsid w:val="008A6D72"/>
    <w:rsid w:val="008A744D"/>
    <w:rsid w:val="008A753E"/>
    <w:rsid w:val="008B0163"/>
    <w:rsid w:val="008B099F"/>
    <w:rsid w:val="008B0A98"/>
    <w:rsid w:val="008B138D"/>
    <w:rsid w:val="008B1579"/>
    <w:rsid w:val="008B16C5"/>
    <w:rsid w:val="008B19E5"/>
    <w:rsid w:val="008B1AF9"/>
    <w:rsid w:val="008B1E08"/>
    <w:rsid w:val="008B1F47"/>
    <w:rsid w:val="008B24B6"/>
    <w:rsid w:val="008B255E"/>
    <w:rsid w:val="008B2B04"/>
    <w:rsid w:val="008B313F"/>
    <w:rsid w:val="008B400D"/>
    <w:rsid w:val="008B4054"/>
    <w:rsid w:val="008B47C5"/>
    <w:rsid w:val="008B4A27"/>
    <w:rsid w:val="008B4AD6"/>
    <w:rsid w:val="008B53FE"/>
    <w:rsid w:val="008B5926"/>
    <w:rsid w:val="008B5995"/>
    <w:rsid w:val="008B6095"/>
    <w:rsid w:val="008B6218"/>
    <w:rsid w:val="008B685E"/>
    <w:rsid w:val="008B6A14"/>
    <w:rsid w:val="008B709E"/>
    <w:rsid w:val="008B7B13"/>
    <w:rsid w:val="008B7F93"/>
    <w:rsid w:val="008B7F9E"/>
    <w:rsid w:val="008C03C2"/>
    <w:rsid w:val="008C0569"/>
    <w:rsid w:val="008C0FD2"/>
    <w:rsid w:val="008C1418"/>
    <w:rsid w:val="008C214B"/>
    <w:rsid w:val="008C2AD3"/>
    <w:rsid w:val="008C2D4E"/>
    <w:rsid w:val="008C2E53"/>
    <w:rsid w:val="008C2F88"/>
    <w:rsid w:val="008C38F8"/>
    <w:rsid w:val="008C3BEA"/>
    <w:rsid w:val="008C5A13"/>
    <w:rsid w:val="008C5BD7"/>
    <w:rsid w:val="008C64A3"/>
    <w:rsid w:val="008C6B22"/>
    <w:rsid w:val="008C757F"/>
    <w:rsid w:val="008C7C0D"/>
    <w:rsid w:val="008D020E"/>
    <w:rsid w:val="008D0F14"/>
    <w:rsid w:val="008D143B"/>
    <w:rsid w:val="008D14AD"/>
    <w:rsid w:val="008D15D7"/>
    <w:rsid w:val="008D1A71"/>
    <w:rsid w:val="008D1CA1"/>
    <w:rsid w:val="008D1ED0"/>
    <w:rsid w:val="008D274A"/>
    <w:rsid w:val="008D285B"/>
    <w:rsid w:val="008D2950"/>
    <w:rsid w:val="008D2E25"/>
    <w:rsid w:val="008D302E"/>
    <w:rsid w:val="008D3599"/>
    <w:rsid w:val="008D3A32"/>
    <w:rsid w:val="008D3A85"/>
    <w:rsid w:val="008D3D45"/>
    <w:rsid w:val="008D4489"/>
    <w:rsid w:val="008D4AD9"/>
    <w:rsid w:val="008D4AFA"/>
    <w:rsid w:val="008D5A15"/>
    <w:rsid w:val="008D5BD5"/>
    <w:rsid w:val="008D6FC6"/>
    <w:rsid w:val="008D7838"/>
    <w:rsid w:val="008E040E"/>
    <w:rsid w:val="008E051F"/>
    <w:rsid w:val="008E0771"/>
    <w:rsid w:val="008E12EF"/>
    <w:rsid w:val="008E1D7C"/>
    <w:rsid w:val="008E1E65"/>
    <w:rsid w:val="008E22C2"/>
    <w:rsid w:val="008E2840"/>
    <w:rsid w:val="008E290E"/>
    <w:rsid w:val="008E2D3F"/>
    <w:rsid w:val="008E301F"/>
    <w:rsid w:val="008E3A28"/>
    <w:rsid w:val="008E3E59"/>
    <w:rsid w:val="008E4261"/>
    <w:rsid w:val="008E4C4F"/>
    <w:rsid w:val="008E4FB6"/>
    <w:rsid w:val="008E578A"/>
    <w:rsid w:val="008E5DDE"/>
    <w:rsid w:val="008E5F1C"/>
    <w:rsid w:val="008E6136"/>
    <w:rsid w:val="008E6D20"/>
    <w:rsid w:val="008F027A"/>
    <w:rsid w:val="008F0367"/>
    <w:rsid w:val="008F0CB9"/>
    <w:rsid w:val="008F0FF9"/>
    <w:rsid w:val="008F18A1"/>
    <w:rsid w:val="008F1C93"/>
    <w:rsid w:val="008F2860"/>
    <w:rsid w:val="008F2E11"/>
    <w:rsid w:val="008F32D4"/>
    <w:rsid w:val="008F39A9"/>
    <w:rsid w:val="008F4314"/>
    <w:rsid w:val="008F4708"/>
    <w:rsid w:val="008F4CA0"/>
    <w:rsid w:val="008F53DB"/>
    <w:rsid w:val="008F5577"/>
    <w:rsid w:val="008F5B66"/>
    <w:rsid w:val="008F5C9B"/>
    <w:rsid w:val="008F60BB"/>
    <w:rsid w:val="008F7962"/>
    <w:rsid w:val="00900166"/>
    <w:rsid w:val="0090027E"/>
    <w:rsid w:val="00900635"/>
    <w:rsid w:val="00900795"/>
    <w:rsid w:val="00900C09"/>
    <w:rsid w:val="00900DCD"/>
    <w:rsid w:val="00900EC5"/>
    <w:rsid w:val="0090112F"/>
    <w:rsid w:val="009012D4"/>
    <w:rsid w:val="009013D3"/>
    <w:rsid w:val="00902029"/>
    <w:rsid w:val="00902098"/>
    <w:rsid w:val="0090232F"/>
    <w:rsid w:val="0090241F"/>
    <w:rsid w:val="00902FBB"/>
    <w:rsid w:val="00903118"/>
    <w:rsid w:val="009034C4"/>
    <w:rsid w:val="00903B27"/>
    <w:rsid w:val="00904928"/>
    <w:rsid w:val="00904992"/>
    <w:rsid w:val="00904AA0"/>
    <w:rsid w:val="00904DE5"/>
    <w:rsid w:val="00904F57"/>
    <w:rsid w:val="009050DC"/>
    <w:rsid w:val="00905238"/>
    <w:rsid w:val="009055E1"/>
    <w:rsid w:val="0090560D"/>
    <w:rsid w:val="0090572E"/>
    <w:rsid w:val="00906750"/>
    <w:rsid w:val="00906E36"/>
    <w:rsid w:val="00907492"/>
    <w:rsid w:val="0090784D"/>
    <w:rsid w:val="00907DC0"/>
    <w:rsid w:val="00910965"/>
    <w:rsid w:val="00910E21"/>
    <w:rsid w:val="00912212"/>
    <w:rsid w:val="0091238B"/>
    <w:rsid w:val="009124EC"/>
    <w:rsid w:val="00912F94"/>
    <w:rsid w:val="009131D0"/>
    <w:rsid w:val="009133A4"/>
    <w:rsid w:val="009133B4"/>
    <w:rsid w:val="00913E8A"/>
    <w:rsid w:val="009142F0"/>
    <w:rsid w:val="00914815"/>
    <w:rsid w:val="009148F3"/>
    <w:rsid w:val="00914B1E"/>
    <w:rsid w:val="00914DD6"/>
    <w:rsid w:val="00914FAC"/>
    <w:rsid w:val="009153C8"/>
    <w:rsid w:val="009157D9"/>
    <w:rsid w:val="00915D06"/>
    <w:rsid w:val="0091630A"/>
    <w:rsid w:val="009164EF"/>
    <w:rsid w:val="00916727"/>
    <w:rsid w:val="00917DA5"/>
    <w:rsid w:val="00920250"/>
    <w:rsid w:val="0092034F"/>
    <w:rsid w:val="00920B0C"/>
    <w:rsid w:val="00920D99"/>
    <w:rsid w:val="00921413"/>
    <w:rsid w:val="00921501"/>
    <w:rsid w:val="00921C51"/>
    <w:rsid w:val="00922580"/>
    <w:rsid w:val="009225C5"/>
    <w:rsid w:val="0092261D"/>
    <w:rsid w:val="00922D52"/>
    <w:rsid w:val="00923ADF"/>
    <w:rsid w:val="00923D3F"/>
    <w:rsid w:val="00924719"/>
    <w:rsid w:val="00924742"/>
    <w:rsid w:val="00924A8F"/>
    <w:rsid w:val="00925540"/>
    <w:rsid w:val="0092587A"/>
    <w:rsid w:val="009266FB"/>
    <w:rsid w:val="00926C66"/>
    <w:rsid w:val="00927351"/>
    <w:rsid w:val="0092739F"/>
    <w:rsid w:val="0092757B"/>
    <w:rsid w:val="00927A6E"/>
    <w:rsid w:val="00927AE9"/>
    <w:rsid w:val="00927C23"/>
    <w:rsid w:val="009300D8"/>
    <w:rsid w:val="0093046C"/>
    <w:rsid w:val="00930729"/>
    <w:rsid w:val="00930B13"/>
    <w:rsid w:val="00930B34"/>
    <w:rsid w:val="009311BE"/>
    <w:rsid w:val="009311CC"/>
    <w:rsid w:val="0093194F"/>
    <w:rsid w:val="00931B58"/>
    <w:rsid w:val="00931CF2"/>
    <w:rsid w:val="00932A0B"/>
    <w:rsid w:val="00932AD1"/>
    <w:rsid w:val="00932DFA"/>
    <w:rsid w:val="00932E48"/>
    <w:rsid w:val="00932E71"/>
    <w:rsid w:val="009336D4"/>
    <w:rsid w:val="0093377E"/>
    <w:rsid w:val="00933AF2"/>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1589"/>
    <w:rsid w:val="00941B6C"/>
    <w:rsid w:val="009425ED"/>
    <w:rsid w:val="0094296F"/>
    <w:rsid w:val="00942A41"/>
    <w:rsid w:val="00942CB7"/>
    <w:rsid w:val="00943146"/>
    <w:rsid w:val="009431DA"/>
    <w:rsid w:val="0094333A"/>
    <w:rsid w:val="00943446"/>
    <w:rsid w:val="009438F1"/>
    <w:rsid w:val="00944660"/>
    <w:rsid w:val="00944A04"/>
    <w:rsid w:val="00945116"/>
    <w:rsid w:val="009453F7"/>
    <w:rsid w:val="0094554E"/>
    <w:rsid w:val="00945F51"/>
    <w:rsid w:val="00946241"/>
    <w:rsid w:val="009465A0"/>
    <w:rsid w:val="00946CFC"/>
    <w:rsid w:val="00947ADA"/>
    <w:rsid w:val="00947EA0"/>
    <w:rsid w:val="00950096"/>
    <w:rsid w:val="00950984"/>
    <w:rsid w:val="00950FE1"/>
    <w:rsid w:val="0095124B"/>
    <w:rsid w:val="00951AD5"/>
    <w:rsid w:val="00951E7F"/>
    <w:rsid w:val="00951F56"/>
    <w:rsid w:val="0095230F"/>
    <w:rsid w:val="009527CE"/>
    <w:rsid w:val="00953828"/>
    <w:rsid w:val="00953DB7"/>
    <w:rsid w:val="00953E63"/>
    <w:rsid w:val="00954978"/>
    <w:rsid w:val="00954B7E"/>
    <w:rsid w:val="00955462"/>
    <w:rsid w:val="00955F21"/>
    <w:rsid w:val="00956BCD"/>
    <w:rsid w:val="00956C39"/>
    <w:rsid w:val="009570AC"/>
    <w:rsid w:val="009573EC"/>
    <w:rsid w:val="00957679"/>
    <w:rsid w:val="009579EF"/>
    <w:rsid w:val="00957E1B"/>
    <w:rsid w:val="00960117"/>
    <w:rsid w:val="00962CF3"/>
    <w:rsid w:val="0096336E"/>
    <w:rsid w:val="00963868"/>
    <w:rsid w:val="00963BC6"/>
    <w:rsid w:val="00963E78"/>
    <w:rsid w:val="00964132"/>
    <w:rsid w:val="00964142"/>
    <w:rsid w:val="0096428E"/>
    <w:rsid w:val="0096469C"/>
    <w:rsid w:val="0096491A"/>
    <w:rsid w:val="00964BD8"/>
    <w:rsid w:val="00964F28"/>
    <w:rsid w:val="00965AC8"/>
    <w:rsid w:val="00966DAF"/>
    <w:rsid w:val="009671EA"/>
    <w:rsid w:val="0096758B"/>
    <w:rsid w:val="00967C65"/>
    <w:rsid w:val="0097050D"/>
    <w:rsid w:val="009709CF"/>
    <w:rsid w:val="00970A9C"/>
    <w:rsid w:val="00970AA9"/>
    <w:rsid w:val="00971053"/>
    <w:rsid w:val="00971472"/>
    <w:rsid w:val="00971C22"/>
    <w:rsid w:val="00971E5B"/>
    <w:rsid w:val="009723A9"/>
    <w:rsid w:val="00972408"/>
    <w:rsid w:val="00973B84"/>
    <w:rsid w:val="00974BA4"/>
    <w:rsid w:val="00974D15"/>
    <w:rsid w:val="00974F49"/>
    <w:rsid w:val="00975728"/>
    <w:rsid w:val="00975A84"/>
    <w:rsid w:val="00975AFD"/>
    <w:rsid w:val="00975FBF"/>
    <w:rsid w:val="009760B4"/>
    <w:rsid w:val="0097612B"/>
    <w:rsid w:val="009763A4"/>
    <w:rsid w:val="009765E4"/>
    <w:rsid w:val="00976909"/>
    <w:rsid w:val="00976A87"/>
    <w:rsid w:val="0097729D"/>
    <w:rsid w:val="00977C50"/>
    <w:rsid w:val="00980018"/>
    <w:rsid w:val="00980771"/>
    <w:rsid w:val="00980B76"/>
    <w:rsid w:val="009814BA"/>
    <w:rsid w:val="0098162F"/>
    <w:rsid w:val="00981822"/>
    <w:rsid w:val="00981C54"/>
    <w:rsid w:val="00981E04"/>
    <w:rsid w:val="009826FC"/>
    <w:rsid w:val="00982FAB"/>
    <w:rsid w:val="009834E8"/>
    <w:rsid w:val="0098368A"/>
    <w:rsid w:val="00983C89"/>
    <w:rsid w:val="00983E01"/>
    <w:rsid w:val="00984256"/>
    <w:rsid w:val="009845FF"/>
    <w:rsid w:val="00984665"/>
    <w:rsid w:val="0098573D"/>
    <w:rsid w:val="009857D7"/>
    <w:rsid w:val="00985B75"/>
    <w:rsid w:val="00985E34"/>
    <w:rsid w:val="00986F50"/>
    <w:rsid w:val="0098780C"/>
    <w:rsid w:val="0099053C"/>
    <w:rsid w:val="00990679"/>
    <w:rsid w:val="0099095A"/>
    <w:rsid w:val="00990A6D"/>
    <w:rsid w:val="00990EB5"/>
    <w:rsid w:val="00990F4B"/>
    <w:rsid w:val="009912D8"/>
    <w:rsid w:val="00991ED8"/>
    <w:rsid w:val="009922B3"/>
    <w:rsid w:val="00992359"/>
    <w:rsid w:val="00992A9C"/>
    <w:rsid w:val="00993142"/>
    <w:rsid w:val="00993ED8"/>
    <w:rsid w:val="009946FA"/>
    <w:rsid w:val="00994D30"/>
    <w:rsid w:val="009951D9"/>
    <w:rsid w:val="009955C5"/>
    <w:rsid w:val="00995C4A"/>
    <w:rsid w:val="00996E0D"/>
    <w:rsid w:val="00997207"/>
    <w:rsid w:val="009A033E"/>
    <w:rsid w:val="009A11EE"/>
    <w:rsid w:val="009A24B0"/>
    <w:rsid w:val="009A257D"/>
    <w:rsid w:val="009A2A38"/>
    <w:rsid w:val="009A2B4B"/>
    <w:rsid w:val="009A3A28"/>
    <w:rsid w:val="009A3AB9"/>
    <w:rsid w:val="009A3B89"/>
    <w:rsid w:val="009A457C"/>
    <w:rsid w:val="009A4ADD"/>
    <w:rsid w:val="009A4DB7"/>
    <w:rsid w:val="009A4FE0"/>
    <w:rsid w:val="009A67C6"/>
    <w:rsid w:val="009A6A42"/>
    <w:rsid w:val="009A6DD6"/>
    <w:rsid w:val="009A70C7"/>
    <w:rsid w:val="009A740B"/>
    <w:rsid w:val="009A7467"/>
    <w:rsid w:val="009B07AB"/>
    <w:rsid w:val="009B0921"/>
    <w:rsid w:val="009B1345"/>
    <w:rsid w:val="009B1B74"/>
    <w:rsid w:val="009B1FF8"/>
    <w:rsid w:val="009B257E"/>
    <w:rsid w:val="009B2693"/>
    <w:rsid w:val="009B36A6"/>
    <w:rsid w:val="009B4112"/>
    <w:rsid w:val="009B4409"/>
    <w:rsid w:val="009B4A48"/>
    <w:rsid w:val="009B5D2E"/>
    <w:rsid w:val="009B6131"/>
    <w:rsid w:val="009B6817"/>
    <w:rsid w:val="009B7284"/>
    <w:rsid w:val="009B7515"/>
    <w:rsid w:val="009B75DF"/>
    <w:rsid w:val="009C04E5"/>
    <w:rsid w:val="009C09F9"/>
    <w:rsid w:val="009C0CB0"/>
    <w:rsid w:val="009C1CB6"/>
    <w:rsid w:val="009C1ED5"/>
    <w:rsid w:val="009C22D6"/>
    <w:rsid w:val="009C2EC4"/>
    <w:rsid w:val="009C31DE"/>
    <w:rsid w:val="009C35FB"/>
    <w:rsid w:val="009C3AF4"/>
    <w:rsid w:val="009C3DBE"/>
    <w:rsid w:val="009C4097"/>
    <w:rsid w:val="009C41D7"/>
    <w:rsid w:val="009C478C"/>
    <w:rsid w:val="009C4DD6"/>
    <w:rsid w:val="009C50C0"/>
    <w:rsid w:val="009C5165"/>
    <w:rsid w:val="009C51C7"/>
    <w:rsid w:val="009C527D"/>
    <w:rsid w:val="009C5BD5"/>
    <w:rsid w:val="009C6391"/>
    <w:rsid w:val="009C6FE1"/>
    <w:rsid w:val="009C7076"/>
    <w:rsid w:val="009C730D"/>
    <w:rsid w:val="009C7C0D"/>
    <w:rsid w:val="009C7D1C"/>
    <w:rsid w:val="009C7FE5"/>
    <w:rsid w:val="009D0067"/>
    <w:rsid w:val="009D08BD"/>
    <w:rsid w:val="009D14A3"/>
    <w:rsid w:val="009D14F8"/>
    <w:rsid w:val="009D17F4"/>
    <w:rsid w:val="009D1B27"/>
    <w:rsid w:val="009D2DA6"/>
    <w:rsid w:val="009D2FD1"/>
    <w:rsid w:val="009D3693"/>
    <w:rsid w:val="009D3771"/>
    <w:rsid w:val="009D3BB6"/>
    <w:rsid w:val="009D3C3E"/>
    <w:rsid w:val="009D3ED2"/>
    <w:rsid w:val="009D453E"/>
    <w:rsid w:val="009D45EE"/>
    <w:rsid w:val="009D4C1B"/>
    <w:rsid w:val="009D579A"/>
    <w:rsid w:val="009D597D"/>
    <w:rsid w:val="009D5E23"/>
    <w:rsid w:val="009D67CF"/>
    <w:rsid w:val="009D6A19"/>
    <w:rsid w:val="009D70CA"/>
    <w:rsid w:val="009D727F"/>
    <w:rsid w:val="009E0794"/>
    <w:rsid w:val="009E0EFD"/>
    <w:rsid w:val="009E14C6"/>
    <w:rsid w:val="009E1522"/>
    <w:rsid w:val="009E1BF7"/>
    <w:rsid w:val="009E2487"/>
    <w:rsid w:val="009E2782"/>
    <w:rsid w:val="009E2F82"/>
    <w:rsid w:val="009E35A6"/>
    <w:rsid w:val="009E3672"/>
    <w:rsid w:val="009E36AF"/>
    <w:rsid w:val="009E4276"/>
    <w:rsid w:val="009E5332"/>
    <w:rsid w:val="009E5C51"/>
    <w:rsid w:val="009E688B"/>
    <w:rsid w:val="009E771C"/>
    <w:rsid w:val="009F1CB7"/>
    <w:rsid w:val="009F1D55"/>
    <w:rsid w:val="009F20B2"/>
    <w:rsid w:val="009F43A4"/>
    <w:rsid w:val="009F5800"/>
    <w:rsid w:val="009F5DF3"/>
    <w:rsid w:val="009F65DB"/>
    <w:rsid w:val="009F72CA"/>
    <w:rsid w:val="009F735B"/>
    <w:rsid w:val="009F76B3"/>
    <w:rsid w:val="009F78D4"/>
    <w:rsid w:val="009F78F4"/>
    <w:rsid w:val="00A00050"/>
    <w:rsid w:val="00A002C4"/>
    <w:rsid w:val="00A00767"/>
    <w:rsid w:val="00A0079A"/>
    <w:rsid w:val="00A00B8C"/>
    <w:rsid w:val="00A01107"/>
    <w:rsid w:val="00A01808"/>
    <w:rsid w:val="00A01903"/>
    <w:rsid w:val="00A02185"/>
    <w:rsid w:val="00A02754"/>
    <w:rsid w:val="00A033CF"/>
    <w:rsid w:val="00A041B7"/>
    <w:rsid w:val="00A04229"/>
    <w:rsid w:val="00A04903"/>
    <w:rsid w:val="00A04F37"/>
    <w:rsid w:val="00A04FD2"/>
    <w:rsid w:val="00A050E1"/>
    <w:rsid w:val="00A05295"/>
    <w:rsid w:val="00A05727"/>
    <w:rsid w:val="00A0771F"/>
    <w:rsid w:val="00A077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BE0"/>
    <w:rsid w:val="00A20CDD"/>
    <w:rsid w:val="00A21ACC"/>
    <w:rsid w:val="00A22140"/>
    <w:rsid w:val="00A221BD"/>
    <w:rsid w:val="00A22522"/>
    <w:rsid w:val="00A22544"/>
    <w:rsid w:val="00A2295C"/>
    <w:rsid w:val="00A22F6A"/>
    <w:rsid w:val="00A232D9"/>
    <w:rsid w:val="00A23567"/>
    <w:rsid w:val="00A235AB"/>
    <w:rsid w:val="00A23DA9"/>
    <w:rsid w:val="00A23F50"/>
    <w:rsid w:val="00A243FA"/>
    <w:rsid w:val="00A2454F"/>
    <w:rsid w:val="00A24D6C"/>
    <w:rsid w:val="00A24E5E"/>
    <w:rsid w:val="00A25AFF"/>
    <w:rsid w:val="00A26C7D"/>
    <w:rsid w:val="00A27136"/>
    <w:rsid w:val="00A27AAD"/>
    <w:rsid w:val="00A3098E"/>
    <w:rsid w:val="00A30A13"/>
    <w:rsid w:val="00A30A6C"/>
    <w:rsid w:val="00A310AD"/>
    <w:rsid w:val="00A31287"/>
    <w:rsid w:val="00A3171D"/>
    <w:rsid w:val="00A3198E"/>
    <w:rsid w:val="00A319C8"/>
    <w:rsid w:val="00A322FF"/>
    <w:rsid w:val="00A32704"/>
    <w:rsid w:val="00A32BDF"/>
    <w:rsid w:val="00A32C0F"/>
    <w:rsid w:val="00A338AA"/>
    <w:rsid w:val="00A33DE9"/>
    <w:rsid w:val="00A34CF5"/>
    <w:rsid w:val="00A3516A"/>
    <w:rsid w:val="00A355A2"/>
    <w:rsid w:val="00A356A4"/>
    <w:rsid w:val="00A357A3"/>
    <w:rsid w:val="00A362BF"/>
    <w:rsid w:val="00A364C0"/>
    <w:rsid w:val="00A36ED4"/>
    <w:rsid w:val="00A406A9"/>
    <w:rsid w:val="00A40B17"/>
    <w:rsid w:val="00A4151E"/>
    <w:rsid w:val="00A4169E"/>
    <w:rsid w:val="00A41AD4"/>
    <w:rsid w:val="00A42CFB"/>
    <w:rsid w:val="00A42E1F"/>
    <w:rsid w:val="00A42F6B"/>
    <w:rsid w:val="00A43EED"/>
    <w:rsid w:val="00A442D0"/>
    <w:rsid w:val="00A44C3C"/>
    <w:rsid w:val="00A44D01"/>
    <w:rsid w:val="00A44E1B"/>
    <w:rsid w:val="00A44E2D"/>
    <w:rsid w:val="00A4512D"/>
    <w:rsid w:val="00A45EC1"/>
    <w:rsid w:val="00A4696E"/>
    <w:rsid w:val="00A46A72"/>
    <w:rsid w:val="00A46E4D"/>
    <w:rsid w:val="00A4778F"/>
    <w:rsid w:val="00A50606"/>
    <w:rsid w:val="00A51D10"/>
    <w:rsid w:val="00A51F2D"/>
    <w:rsid w:val="00A52B32"/>
    <w:rsid w:val="00A52B35"/>
    <w:rsid w:val="00A52C15"/>
    <w:rsid w:val="00A53E23"/>
    <w:rsid w:val="00A53F9C"/>
    <w:rsid w:val="00A54085"/>
    <w:rsid w:val="00A54677"/>
    <w:rsid w:val="00A5471E"/>
    <w:rsid w:val="00A54798"/>
    <w:rsid w:val="00A54A8A"/>
    <w:rsid w:val="00A54E23"/>
    <w:rsid w:val="00A55189"/>
    <w:rsid w:val="00A551FA"/>
    <w:rsid w:val="00A5540B"/>
    <w:rsid w:val="00A556A1"/>
    <w:rsid w:val="00A55C2C"/>
    <w:rsid w:val="00A5654B"/>
    <w:rsid w:val="00A56B8B"/>
    <w:rsid w:val="00A56ECA"/>
    <w:rsid w:val="00A5725B"/>
    <w:rsid w:val="00A579F8"/>
    <w:rsid w:val="00A601C2"/>
    <w:rsid w:val="00A60985"/>
    <w:rsid w:val="00A60D4D"/>
    <w:rsid w:val="00A60DA9"/>
    <w:rsid w:val="00A61CEF"/>
    <w:rsid w:val="00A62806"/>
    <w:rsid w:val="00A629BF"/>
    <w:rsid w:val="00A6354D"/>
    <w:rsid w:val="00A6368D"/>
    <w:rsid w:val="00A638F4"/>
    <w:rsid w:val="00A63A63"/>
    <w:rsid w:val="00A64019"/>
    <w:rsid w:val="00A647B2"/>
    <w:rsid w:val="00A648DF"/>
    <w:rsid w:val="00A65E46"/>
    <w:rsid w:val="00A66367"/>
    <w:rsid w:val="00A66473"/>
    <w:rsid w:val="00A66CCD"/>
    <w:rsid w:val="00A6711A"/>
    <w:rsid w:val="00A6786E"/>
    <w:rsid w:val="00A678E1"/>
    <w:rsid w:val="00A67BCA"/>
    <w:rsid w:val="00A67F0C"/>
    <w:rsid w:val="00A67F66"/>
    <w:rsid w:val="00A7071E"/>
    <w:rsid w:val="00A70DC8"/>
    <w:rsid w:val="00A71AA3"/>
    <w:rsid w:val="00A71EF7"/>
    <w:rsid w:val="00A72223"/>
    <w:rsid w:val="00A72416"/>
    <w:rsid w:val="00A72C02"/>
    <w:rsid w:val="00A72CCA"/>
    <w:rsid w:val="00A742FF"/>
    <w:rsid w:val="00A74741"/>
    <w:rsid w:val="00A748B8"/>
    <w:rsid w:val="00A74DF6"/>
    <w:rsid w:val="00A7534E"/>
    <w:rsid w:val="00A75BE5"/>
    <w:rsid w:val="00A75E2A"/>
    <w:rsid w:val="00A7612B"/>
    <w:rsid w:val="00A762F8"/>
    <w:rsid w:val="00A76700"/>
    <w:rsid w:val="00A77F9E"/>
    <w:rsid w:val="00A80C72"/>
    <w:rsid w:val="00A81833"/>
    <w:rsid w:val="00A81B90"/>
    <w:rsid w:val="00A81FA7"/>
    <w:rsid w:val="00A823B7"/>
    <w:rsid w:val="00A82801"/>
    <w:rsid w:val="00A82830"/>
    <w:rsid w:val="00A82F1D"/>
    <w:rsid w:val="00A8404C"/>
    <w:rsid w:val="00A851E6"/>
    <w:rsid w:val="00A8522E"/>
    <w:rsid w:val="00A8569B"/>
    <w:rsid w:val="00A8582D"/>
    <w:rsid w:val="00A85B62"/>
    <w:rsid w:val="00A86E12"/>
    <w:rsid w:val="00A87025"/>
    <w:rsid w:val="00A87201"/>
    <w:rsid w:val="00A87782"/>
    <w:rsid w:val="00A87A0F"/>
    <w:rsid w:val="00A87B52"/>
    <w:rsid w:val="00A87B98"/>
    <w:rsid w:val="00A900C9"/>
    <w:rsid w:val="00A90766"/>
    <w:rsid w:val="00A907CE"/>
    <w:rsid w:val="00A90F89"/>
    <w:rsid w:val="00A91628"/>
    <w:rsid w:val="00A91C63"/>
    <w:rsid w:val="00A92017"/>
    <w:rsid w:val="00A9311E"/>
    <w:rsid w:val="00A93CBD"/>
    <w:rsid w:val="00A9441A"/>
    <w:rsid w:val="00A945F5"/>
    <w:rsid w:val="00A9462C"/>
    <w:rsid w:val="00A94854"/>
    <w:rsid w:val="00A96353"/>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EB4"/>
    <w:rsid w:val="00AA213B"/>
    <w:rsid w:val="00AA240F"/>
    <w:rsid w:val="00AA2485"/>
    <w:rsid w:val="00AA2C3E"/>
    <w:rsid w:val="00AA2D40"/>
    <w:rsid w:val="00AA317D"/>
    <w:rsid w:val="00AA31E3"/>
    <w:rsid w:val="00AA37C9"/>
    <w:rsid w:val="00AA3B23"/>
    <w:rsid w:val="00AA3ED7"/>
    <w:rsid w:val="00AA3F66"/>
    <w:rsid w:val="00AA491D"/>
    <w:rsid w:val="00AA4976"/>
    <w:rsid w:val="00AA4B47"/>
    <w:rsid w:val="00AA4D54"/>
    <w:rsid w:val="00AA53DF"/>
    <w:rsid w:val="00AA579C"/>
    <w:rsid w:val="00AA6193"/>
    <w:rsid w:val="00AA64B2"/>
    <w:rsid w:val="00AA652D"/>
    <w:rsid w:val="00AA6892"/>
    <w:rsid w:val="00AA6B01"/>
    <w:rsid w:val="00AA6DE7"/>
    <w:rsid w:val="00AA79D9"/>
    <w:rsid w:val="00AA7D86"/>
    <w:rsid w:val="00AA7FDA"/>
    <w:rsid w:val="00AB05D7"/>
    <w:rsid w:val="00AB07C0"/>
    <w:rsid w:val="00AB0B3D"/>
    <w:rsid w:val="00AB17D0"/>
    <w:rsid w:val="00AB1E36"/>
    <w:rsid w:val="00AB20D4"/>
    <w:rsid w:val="00AB27A6"/>
    <w:rsid w:val="00AB3767"/>
    <w:rsid w:val="00AB3D04"/>
    <w:rsid w:val="00AB5968"/>
    <w:rsid w:val="00AB5C14"/>
    <w:rsid w:val="00AB5CAF"/>
    <w:rsid w:val="00AB6417"/>
    <w:rsid w:val="00AB72B9"/>
    <w:rsid w:val="00AB75E2"/>
    <w:rsid w:val="00AC0024"/>
    <w:rsid w:val="00AC008F"/>
    <w:rsid w:val="00AC031B"/>
    <w:rsid w:val="00AC03C2"/>
    <w:rsid w:val="00AC0424"/>
    <w:rsid w:val="00AC0668"/>
    <w:rsid w:val="00AC0C0A"/>
    <w:rsid w:val="00AC10CF"/>
    <w:rsid w:val="00AC1D0E"/>
    <w:rsid w:val="00AC1FA2"/>
    <w:rsid w:val="00AC23A9"/>
    <w:rsid w:val="00AC3BAE"/>
    <w:rsid w:val="00AC3C8B"/>
    <w:rsid w:val="00AC4B6D"/>
    <w:rsid w:val="00AC51EB"/>
    <w:rsid w:val="00AC53B5"/>
    <w:rsid w:val="00AC5C97"/>
    <w:rsid w:val="00AC6355"/>
    <w:rsid w:val="00AC6A3A"/>
    <w:rsid w:val="00AC6BBA"/>
    <w:rsid w:val="00AC6F9F"/>
    <w:rsid w:val="00AC73D9"/>
    <w:rsid w:val="00AC74D5"/>
    <w:rsid w:val="00AD0322"/>
    <w:rsid w:val="00AD046B"/>
    <w:rsid w:val="00AD0A93"/>
    <w:rsid w:val="00AD0AF0"/>
    <w:rsid w:val="00AD0FEE"/>
    <w:rsid w:val="00AD123B"/>
    <w:rsid w:val="00AD1633"/>
    <w:rsid w:val="00AD190C"/>
    <w:rsid w:val="00AD2078"/>
    <w:rsid w:val="00AD2766"/>
    <w:rsid w:val="00AD2F62"/>
    <w:rsid w:val="00AD5976"/>
    <w:rsid w:val="00AD69A6"/>
    <w:rsid w:val="00AD752D"/>
    <w:rsid w:val="00AD767F"/>
    <w:rsid w:val="00AE0024"/>
    <w:rsid w:val="00AE003A"/>
    <w:rsid w:val="00AE0641"/>
    <w:rsid w:val="00AE0644"/>
    <w:rsid w:val="00AE0AB3"/>
    <w:rsid w:val="00AE1496"/>
    <w:rsid w:val="00AE1F5D"/>
    <w:rsid w:val="00AE1FD8"/>
    <w:rsid w:val="00AE2147"/>
    <w:rsid w:val="00AE2357"/>
    <w:rsid w:val="00AE23A7"/>
    <w:rsid w:val="00AE27A6"/>
    <w:rsid w:val="00AE2D05"/>
    <w:rsid w:val="00AE3526"/>
    <w:rsid w:val="00AE3960"/>
    <w:rsid w:val="00AE451D"/>
    <w:rsid w:val="00AE476A"/>
    <w:rsid w:val="00AE4BB4"/>
    <w:rsid w:val="00AE4CC6"/>
    <w:rsid w:val="00AE4FDC"/>
    <w:rsid w:val="00AE558B"/>
    <w:rsid w:val="00AE5B98"/>
    <w:rsid w:val="00AE6094"/>
    <w:rsid w:val="00AE6B63"/>
    <w:rsid w:val="00AE6FF0"/>
    <w:rsid w:val="00AE7605"/>
    <w:rsid w:val="00AF0009"/>
    <w:rsid w:val="00AF10D1"/>
    <w:rsid w:val="00AF152F"/>
    <w:rsid w:val="00AF17B5"/>
    <w:rsid w:val="00AF1F21"/>
    <w:rsid w:val="00AF2230"/>
    <w:rsid w:val="00AF285A"/>
    <w:rsid w:val="00AF2E95"/>
    <w:rsid w:val="00AF4AB3"/>
    <w:rsid w:val="00AF4FB5"/>
    <w:rsid w:val="00AF5384"/>
    <w:rsid w:val="00AF56E0"/>
    <w:rsid w:val="00AF5878"/>
    <w:rsid w:val="00AF59AE"/>
    <w:rsid w:val="00AF5E7B"/>
    <w:rsid w:val="00AF5ED0"/>
    <w:rsid w:val="00AF6200"/>
    <w:rsid w:val="00AF6C6F"/>
    <w:rsid w:val="00AF6DF2"/>
    <w:rsid w:val="00AF712F"/>
    <w:rsid w:val="00AF72DC"/>
    <w:rsid w:val="00AF743A"/>
    <w:rsid w:val="00AF754A"/>
    <w:rsid w:val="00AF766D"/>
    <w:rsid w:val="00AF77B5"/>
    <w:rsid w:val="00AF79B2"/>
    <w:rsid w:val="00AF7C56"/>
    <w:rsid w:val="00AF7EA9"/>
    <w:rsid w:val="00B00C39"/>
    <w:rsid w:val="00B00EAC"/>
    <w:rsid w:val="00B01515"/>
    <w:rsid w:val="00B01F84"/>
    <w:rsid w:val="00B02C6A"/>
    <w:rsid w:val="00B02DC2"/>
    <w:rsid w:val="00B02F1F"/>
    <w:rsid w:val="00B02F73"/>
    <w:rsid w:val="00B03DB7"/>
    <w:rsid w:val="00B03F60"/>
    <w:rsid w:val="00B0498B"/>
    <w:rsid w:val="00B05519"/>
    <w:rsid w:val="00B06662"/>
    <w:rsid w:val="00B06750"/>
    <w:rsid w:val="00B06973"/>
    <w:rsid w:val="00B06D4D"/>
    <w:rsid w:val="00B07405"/>
    <w:rsid w:val="00B079DE"/>
    <w:rsid w:val="00B1004E"/>
    <w:rsid w:val="00B10CEA"/>
    <w:rsid w:val="00B10D85"/>
    <w:rsid w:val="00B121C0"/>
    <w:rsid w:val="00B12273"/>
    <w:rsid w:val="00B12444"/>
    <w:rsid w:val="00B12BA4"/>
    <w:rsid w:val="00B132AA"/>
    <w:rsid w:val="00B1331A"/>
    <w:rsid w:val="00B137EB"/>
    <w:rsid w:val="00B1383E"/>
    <w:rsid w:val="00B1409C"/>
    <w:rsid w:val="00B1464A"/>
    <w:rsid w:val="00B1586C"/>
    <w:rsid w:val="00B15B1E"/>
    <w:rsid w:val="00B166FE"/>
    <w:rsid w:val="00B16B29"/>
    <w:rsid w:val="00B17CA6"/>
    <w:rsid w:val="00B20473"/>
    <w:rsid w:val="00B2083F"/>
    <w:rsid w:val="00B20C32"/>
    <w:rsid w:val="00B21019"/>
    <w:rsid w:val="00B213FC"/>
    <w:rsid w:val="00B21BDB"/>
    <w:rsid w:val="00B21E5D"/>
    <w:rsid w:val="00B21E9F"/>
    <w:rsid w:val="00B2274D"/>
    <w:rsid w:val="00B2279D"/>
    <w:rsid w:val="00B22E8B"/>
    <w:rsid w:val="00B2307B"/>
    <w:rsid w:val="00B234D6"/>
    <w:rsid w:val="00B2418D"/>
    <w:rsid w:val="00B2424D"/>
    <w:rsid w:val="00B24442"/>
    <w:rsid w:val="00B256D3"/>
    <w:rsid w:val="00B25820"/>
    <w:rsid w:val="00B265A6"/>
    <w:rsid w:val="00B2716F"/>
    <w:rsid w:val="00B27284"/>
    <w:rsid w:val="00B3021E"/>
    <w:rsid w:val="00B30508"/>
    <w:rsid w:val="00B30CA1"/>
    <w:rsid w:val="00B30E0C"/>
    <w:rsid w:val="00B30FFE"/>
    <w:rsid w:val="00B310AE"/>
    <w:rsid w:val="00B3141D"/>
    <w:rsid w:val="00B315B9"/>
    <w:rsid w:val="00B317BF"/>
    <w:rsid w:val="00B31D3F"/>
    <w:rsid w:val="00B335F1"/>
    <w:rsid w:val="00B341D3"/>
    <w:rsid w:val="00B3446E"/>
    <w:rsid w:val="00B34D48"/>
    <w:rsid w:val="00B35EBC"/>
    <w:rsid w:val="00B36400"/>
    <w:rsid w:val="00B3669A"/>
    <w:rsid w:val="00B367AB"/>
    <w:rsid w:val="00B36918"/>
    <w:rsid w:val="00B36A81"/>
    <w:rsid w:val="00B36ACE"/>
    <w:rsid w:val="00B376C5"/>
    <w:rsid w:val="00B3784A"/>
    <w:rsid w:val="00B37E7F"/>
    <w:rsid w:val="00B37EB4"/>
    <w:rsid w:val="00B40249"/>
    <w:rsid w:val="00B41527"/>
    <w:rsid w:val="00B42087"/>
    <w:rsid w:val="00B429FD"/>
    <w:rsid w:val="00B42C0D"/>
    <w:rsid w:val="00B439B5"/>
    <w:rsid w:val="00B43A74"/>
    <w:rsid w:val="00B444D1"/>
    <w:rsid w:val="00B44AE2"/>
    <w:rsid w:val="00B451CD"/>
    <w:rsid w:val="00B4537E"/>
    <w:rsid w:val="00B45418"/>
    <w:rsid w:val="00B46972"/>
    <w:rsid w:val="00B46D46"/>
    <w:rsid w:val="00B47185"/>
    <w:rsid w:val="00B4732C"/>
    <w:rsid w:val="00B4755D"/>
    <w:rsid w:val="00B475FE"/>
    <w:rsid w:val="00B4765E"/>
    <w:rsid w:val="00B5052A"/>
    <w:rsid w:val="00B50C5C"/>
    <w:rsid w:val="00B50CC0"/>
    <w:rsid w:val="00B51C50"/>
    <w:rsid w:val="00B51D5D"/>
    <w:rsid w:val="00B529CE"/>
    <w:rsid w:val="00B53DCB"/>
    <w:rsid w:val="00B54104"/>
    <w:rsid w:val="00B54325"/>
    <w:rsid w:val="00B54874"/>
    <w:rsid w:val="00B54916"/>
    <w:rsid w:val="00B54DC9"/>
    <w:rsid w:val="00B5554A"/>
    <w:rsid w:val="00B557ED"/>
    <w:rsid w:val="00B5597A"/>
    <w:rsid w:val="00B562F7"/>
    <w:rsid w:val="00B5632B"/>
    <w:rsid w:val="00B56553"/>
    <w:rsid w:val="00B5655E"/>
    <w:rsid w:val="00B56845"/>
    <w:rsid w:val="00B56C39"/>
    <w:rsid w:val="00B57A05"/>
    <w:rsid w:val="00B57ED3"/>
    <w:rsid w:val="00B600FB"/>
    <w:rsid w:val="00B61724"/>
    <w:rsid w:val="00B61E34"/>
    <w:rsid w:val="00B62722"/>
    <w:rsid w:val="00B6307D"/>
    <w:rsid w:val="00B63F68"/>
    <w:rsid w:val="00B64E43"/>
    <w:rsid w:val="00B64EAE"/>
    <w:rsid w:val="00B64F46"/>
    <w:rsid w:val="00B6503C"/>
    <w:rsid w:val="00B65134"/>
    <w:rsid w:val="00B6555F"/>
    <w:rsid w:val="00B658F3"/>
    <w:rsid w:val="00B65B65"/>
    <w:rsid w:val="00B662A7"/>
    <w:rsid w:val="00B66941"/>
    <w:rsid w:val="00B66A90"/>
    <w:rsid w:val="00B7007C"/>
    <w:rsid w:val="00B70546"/>
    <w:rsid w:val="00B70EF6"/>
    <w:rsid w:val="00B71AF8"/>
    <w:rsid w:val="00B720F6"/>
    <w:rsid w:val="00B72455"/>
    <w:rsid w:val="00B725A5"/>
    <w:rsid w:val="00B72E8F"/>
    <w:rsid w:val="00B73D89"/>
    <w:rsid w:val="00B73EDE"/>
    <w:rsid w:val="00B7566A"/>
    <w:rsid w:val="00B75CC8"/>
    <w:rsid w:val="00B7692C"/>
    <w:rsid w:val="00B77D75"/>
    <w:rsid w:val="00B80726"/>
    <w:rsid w:val="00B809AC"/>
    <w:rsid w:val="00B80E5D"/>
    <w:rsid w:val="00B82038"/>
    <w:rsid w:val="00B828CF"/>
    <w:rsid w:val="00B82BFC"/>
    <w:rsid w:val="00B83B13"/>
    <w:rsid w:val="00B83E4E"/>
    <w:rsid w:val="00B85000"/>
    <w:rsid w:val="00B850FC"/>
    <w:rsid w:val="00B851F9"/>
    <w:rsid w:val="00B85248"/>
    <w:rsid w:val="00B8526D"/>
    <w:rsid w:val="00B856C5"/>
    <w:rsid w:val="00B8578B"/>
    <w:rsid w:val="00B86F92"/>
    <w:rsid w:val="00B871DF"/>
    <w:rsid w:val="00B87828"/>
    <w:rsid w:val="00B87CD0"/>
    <w:rsid w:val="00B87F60"/>
    <w:rsid w:val="00B900F3"/>
    <w:rsid w:val="00B9021C"/>
    <w:rsid w:val="00B9027A"/>
    <w:rsid w:val="00B908D0"/>
    <w:rsid w:val="00B914CB"/>
    <w:rsid w:val="00B91A7A"/>
    <w:rsid w:val="00B91EAF"/>
    <w:rsid w:val="00B92D98"/>
    <w:rsid w:val="00B933ED"/>
    <w:rsid w:val="00B934ED"/>
    <w:rsid w:val="00B93539"/>
    <w:rsid w:val="00B93A13"/>
    <w:rsid w:val="00B93A8A"/>
    <w:rsid w:val="00B93B22"/>
    <w:rsid w:val="00B93C68"/>
    <w:rsid w:val="00B93CAD"/>
    <w:rsid w:val="00B9466D"/>
    <w:rsid w:val="00B946DF"/>
    <w:rsid w:val="00B95771"/>
    <w:rsid w:val="00B95A46"/>
    <w:rsid w:val="00B95F24"/>
    <w:rsid w:val="00B966D2"/>
    <w:rsid w:val="00B96991"/>
    <w:rsid w:val="00B96D5E"/>
    <w:rsid w:val="00B9716E"/>
    <w:rsid w:val="00B97261"/>
    <w:rsid w:val="00B976F4"/>
    <w:rsid w:val="00BA04A4"/>
    <w:rsid w:val="00BA05B8"/>
    <w:rsid w:val="00BA08F4"/>
    <w:rsid w:val="00BA15DB"/>
    <w:rsid w:val="00BA1A76"/>
    <w:rsid w:val="00BA1BB8"/>
    <w:rsid w:val="00BA1DEB"/>
    <w:rsid w:val="00BA1E7D"/>
    <w:rsid w:val="00BA1E90"/>
    <w:rsid w:val="00BA1FDD"/>
    <w:rsid w:val="00BA3293"/>
    <w:rsid w:val="00BA3682"/>
    <w:rsid w:val="00BA3833"/>
    <w:rsid w:val="00BA488F"/>
    <w:rsid w:val="00BA4EA3"/>
    <w:rsid w:val="00BA557D"/>
    <w:rsid w:val="00BA55F5"/>
    <w:rsid w:val="00BA6002"/>
    <w:rsid w:val="00BA6140"/>
    <w:rsid w:val="00BA6C21"/>
    <w:rsid w:val="00BA7550"/>
    <w:rsid w:val="00BA7D75"/>
    <w:rsid w:val="00BA7E2E"/>
    <w:rsid w:val="00BB04DD"/>
    <w:rsid w:val="00BB056E"/>
    <w:rsid w:val="00BB086D"/>
    <w:rsid w:val="00BB1F9B"/>
    <w:rsid w:val="00BB23BC"/>
    <w:rsid w:val="00BB26F3"/>
    <w:rsid w:val="00BB27E0"/>
    <w:rsid w:val="00BB2B3A"/>
    <w:rsid w:val="00BB319B"/>
    <w:rsid w:val="00BB31E8"/>
    <w:rsid w:val="00BB37F5"/>
    <w:rsid w:val="00BB3E9C"/>
    <w:rsid w:val="00BB3FB4"/>
    <w:rsid w:val="00BB42EE"/>
    <w:rsid w:val="00BB5601"/>
    <w:rsid w:val="00BB58C9"/>
    <w:rsid w:val="00BB5C07"/>
    <w:rsid w:val="00BB6375"/>
    <w:rsid w:val="00BB6B17"/>
    <w:rsid w:val="00BB6D04"/>
    <w:rsid w:val="00BB6EC4"/>
    <w:rsid w:val="00BB70C2"/>
    <w:rsid w:val="00BB75F5"/>
    <w:rsid w:val="00BB7B61"/>
    <w:rsid w:val="00BB7FE0"/>
    <w:rsid w:val="00BC0AE4"/>
    <w:rsid w:val="00BC100A"/>
    <w:rsid w:val="00BC1A80"/>
    <w:rsid w:val="00BC1C92"/>
    <w:rsid w:val="00BC2617"/>
    <w:rsid w:val="00BC26B4"/>
    <w:rsid w:val="00BC3CC2"/>
    <w:rsid w:val="00BC48CC"/>
    <w:rsid w:val="00BC48F8"/>
    <w:rsid w:val="00BC4D45"/>
    <w:rsid w:val="00BC5A12"/>
    <w:rsid w:val="00BC5AA7"/>
    <w:rsid w:val="00BC660A"/>
    <w:rsid w:val="00BC674E"/>
    <w:rsid w:val="00BC7328"/>
    <w:rsid w:val="00BC794A"/>
    <w:rsid w:val="00BC7D57"/>
    <w:rsid w:val="00BD15F0"/>
    <w:rsid w:val="00BD1919"/>
    <w:rsid w:val="00BD1EBA"/>
    <w:rsid w:val="00BD2D5A"/>
    <w:rsid w:val="00BD3042"/>
    <w:rsid w:val="00BD3993"/>
    <w:rsid w:val="00BD3C48"/>
    <w:rsid w:val="00BD3E65"/>
    <w:rsid w:val="00BD432D"/>
    <w:rsid w:val="00BD437A"/>
    <w:rsid w:val="00BD4D9F"/>
    <w:rsid w:val="00BD542A"/>
    <w:rsid w:val="00BD54B6"/>
    <w:rsid w:val="00BD58E0"/>
    <w:rsid w:val="00BD5E65"/>
    <w:rsid w:val="00BD6291"/>
    <w:rsid w:val="00BD6998"/>
    <w:rsid w:val="00BD70D0"/>
    <w:rsid w:val="00BD7790"/>
    <w:rsid w:val="00BD784B"/>
    <w:rsid w:val="00BD7B80"/>
    <w:rsid w:val="00BD7CC7"/>
    <w:rsid w:val="00BE009E"/>
    <w:rsid w:val="00BE02CC"/>
    <w:rsid w:val="00BE04CA"/>
    <w:rsid w:val="00BE06A7"/>
    <w:rsid w:val="00BE077E"/>
    <w:rsid w:val="00BE09EA"/>
    <w:rsid w:val="00BE0A89"/>
    <w:rsid w:val="00BE1901"/>
    <w:rsid w:val="00BE1F14"/>
    <w:rsid w:val="00BE1F5F"/>
    <w:rsid w:val="00BE1F67"/>
    <w:rsid w:val="00BE20B4"/>
    <w:rsid w:val="00BE2A5F"/>
    <w:rsid w:val="00BE2EFD"/>
    <w:rsid w:val="00BE3601"/>
    <w:rsid w:val="00BE4358"/>
    <w:rsid w:val="00BE4E71"/>
    <w:rsid w:val="00BE4F22"/>
    <w:rsid w:val="00BE5173"/>
    <w:rsid w:val="00BE54A0"/>
    <w:rsid w:val="00BE5A3B"/>
    <w:rsid w:val="00BE5C50"/>
    <w:rsid w:val="00BE5E1D"/>
    <w:rsid w:val="00BE6AC0"/>
    <w:rsid w:val="00BE6D73"/>
    <w:rsid w:val="00BE7134"/>
    <w:rsid w:val="00BE74AE"/>
    <w:rsid w:val="00BF0263"/>
    <w:rsid w:val="00BF02B8"/>
    <w:rsid w:val="00BF0557"/>
    <w:rsid w:val="00BF0999"/>
    <w:rsid w:val="00BF0B82"/>
    <w:rsid w:val="00BF0E2E"/>
    <w:rsid w:val="00BF1667"/>
    <w:rsid w:val="00BF18D7"/>
    <w:rsid w:val="00BF1934"/>
    <w:rsid w:val="00BF1D66"/>
    <w:rsid w:val="00BF1DB5"/>
    <w:rsid w:val="00BF225E"/>
    <w:rsid w:val="00BF282D"/>
    <w:rsid w:val="00BF296F"/>
    <w:rsid w:val="00BF33BB"/>
    <w:rsid w:val="00BF369C"/>
    <w:rsid w:val="00BF37E6"/>
    <w:rsid w:val="00BF405D"/>
    <w:rsid w:val="00BF4430"/>
    <w:rsid w:val="00BF479D"/>
    <w:rsid w:val="00BF5C35"/>
    <w:rsid w:val="00BF5D3C"/>
    <w:rsid w:val="00BF5E63"/>
    <w:rsid w:val="00BF6AFA"/>
    <w:rsid w:val="00BF6E4B"/>
    <w:rsid w:val="00BF6E94"/>
    <w:rsid w:val="00BF7D8F"/>
    <w:rsid w:val="00C0079F"/>
    <w:rsid w:val="00C00A29"/>
    <w:rsid w:val="00C00A4D"/>
    <w:rsid w:val="00C01008"/>
    <w:rsid w:val="00C01243"/>
    <w:rsid w:val="00C012A7"/>
    <w:rsid w:val="00C014D3"/>
    <w:rsid w:val="00C015A5"/>
    <w:rsid w:val="00C01FB6"/>
    <w:rsid w:val="00C02074"/>
    <w:rsid w:val="00C0207E"/>
    <w:rsid w:val="00C022E8"/>
    <w:rsid w:val="00C02547"/>
    <w:rsid w:val="00C026EF"/>
    <w:rsid w:val="00C0274D"/>
    <w:rsid w:val="00C0279F"/>
    <w:rsid w:val="00C02990"/>
    <w:rsid w:val="00C02FEB"/>
    <w:rsid w:val="00C031A5"/>
    <w:rsid w:val="00C0332C"/>
    <w:rsid w:val="00C0371F"/>
    <w:rsid w:val="00C04436"/>
    <w:rsid w:val="00C047B8"/>
    <w:rsid w:val="00C05396"/>
    <w:rsid w:val="00C057F9"/>
    <w:rsid w:val="00C05DD2"/>
    <w:rsid w:val="00C05EF7"/>
    <w:rsid w:val="00C060B9"/>
    <w:rsid w:val="00C06F7C"/>
    <w:rsid w:val="00C07182"/>
    <w:rsid w:val="00C071DE"/>
    <w:rsid w:val="00C07BB4"/>
    <w:rsid w:val="00C10079"/>
    <w:rsid w:val="00C10F9B"/>
    <w:rsid w:val="00C11A2C"/>
    <w:rsid w:val="00C1222F"/>
    <w:rsid w:val="00C1279F"/>
    <w:rsid w:val="00C12BD3"/>
    <w:rsid w:val="00C13120"/>
    <w:rsid w:val="00C132D7"/>
    <w:rsid w:val="00C13906"/>
    <w:rsid w:val="00C13992"/>
    <w:rsid w:val="00C14B48"/>
    <w:rsid w:val="00C14B7B"/>
    <w:rsid w:val="00C150B4"/>
    <w:rsid w:val="00C155A9"/>
    <w:rsid w:val="00C16402"/>
    <w:rsid w:val="00C16448"/>
    <w:rsid w:val="00C1699B"/>
    <w:rsid w:val="00C17849"/>
    <w:rsid w:val="00C20528"/>
    <w:rsid w:val="00C21F69"/>
    <w:rsid w:val="00C22424"/>
    <w:rsid w:val="00C22ACC"/>
    <w:rsid w:val="00C22C56"/>
    <w:rsid w:val="00C22FA8"/>
    <w:rsid w:val="00C2338B"/>
    <w:rsid w:val="00C23B55"/>
    <w:rsid w:val="00C23D58"/>
    <w:rsid w:val="00C23FF9"/>
    <w:rsid w:val="00C2408F"/>
    <w:rsid w:val="00C247C2"/>
    <w:rsid w:val="00C26FDD"/>
    <w:rsid w:val="00C270FD"/>
    <w:rsid w:val="00C2766C"/>
    <w:rsid w:val="00C27DFD"/>
    <w:rsid w:val="00C302D2"/>
    <w:rsid w:val="00C30818"/>
    <w:rsid w:val="00C30858"/>
    <w:rsid w:val="00C3129D"/>
    <w:rsid w:val="00C31494"/>
    <w:rsid w:val="00C31602"/>
    <w:rsid w:val="00C31954"/>
    <w:rsid w:val="00C31B75"/>
    <w:rsid w:val="00C3224A"/>
    <w:rsid w:val="00C327D4"/>
    <w:rsid w:val="00C32852"/>
    <w:rsid w:val="00C334AD"/>
    <w:rsid w:val="00C34200"/>
    <w:rsid w:val="00C342B6"/>
    <w:rsid w:val="00C349EA"/>
    <w:rsid w:val="00C34BA3"/>
    <w:rsid w:val="00C35EE8"/>
    <w:rsid w:val="00C366EE"/>
    <w:rsid w:val="00C369FD"/>
    <w:rsid w:val="00C36CFB"/>
    <w:rsid w:val="00C36DD4"/>
    <w:rsid w:val="00C375D5"/>
    <w:rsid w:val="00C40153"/>
    <w:rsid w:val="00C41107"/>
    <w:rsid w:val="00C41560"/>
    <w:rsid w:val="00C418FE"/>
    <w:rsid w:val="00C423BE"/>
    <w:rsid w:val="00C43B24"/>
    <w:rsid w:val="00C43FCC"/>
    <w:rsid w:val="00C44E01"/>
    <w:rsid w:val="00C451B3"/>
    <w:rsid w:val="00C4589A"/>
    <w:rsid w:val="00C46DC1"/>
    <w:rsid w:val="00C46E5D"/>
    <w:rsid w:val="00C46E8E"/>
    <w:rsid w:val="00C4704A"/>
    <w:rsid w:val="00C47345"/>
    <w:rsid w:val="00C47C88"/>
    <w:rsid w:val="00C47CEF"/>
    <w:rsid w:val="00C50130"/>
    <w:rsid w:val="00C50202"/>
    <w:rsid w:val="00C5039C"/>
    <w:rsid w:val="00C504CA"/>
    <w:rsid w:val="00C5083E"/>
    <w:rsid w:val="00C50C93"/>
    <w:rsid w:val="00C50D86"/>
    <w:rsid w:val="00C51378"/>
    <w:rsid w:val="00C51477"/>
    <w:rsid w:val="00C518E7"/>
    <w:rsid w:val="00C52037"/>
    <w:rsid w:val="00C52078"/>
    <w:rsid w:val="00C52B92"/>
    <w:rsid w:val="00C5303B"/>
    <w:rsid w:val="00C534EF"/>
    <w:rsid w:val="00C536CD"/>
    <w:rsid w:val="00C5402F"/>
    <w:rsid w:val="00C541E1"/>
    <w:rsid w:val="00C546F5"/>
    <w:rsid w:val="00C548E9"/>
    <w:rsid w:val="00C54928"/>
    <w:rsid w:val="00C54EA3"/>
    <w:rsid w:val="00C55283"/>
    <w:rsid w:val="00C556E3"/>
    <w:rsid w:val="00C55ECF"/>
    <w:rsid w:val="00C5643F"/>
    <w:rsid w:val="00C565CA"/>
    <w:rsid w:val="00C567DE"/>
    <w:rsid w:val="00C56C58"/>
    <w:rsid w:val="00C57449"/>
    <w:rsid w:val="00C6035C"/>
    <w:rsid w:val="00C60446"/>
    <w:rsid w:val="00C608B4"/>
    <w:rsid w:val="00C6112C"/>
    <w:rsid w:val="00C6125C"/>
    <w:rsid w:val="00C61387"/>
    <w:rsid w:val="00C615D7"/>
    <w:rsid w:val="00C61BCE"/>
    <w:rsid w:val="00C6276A"/>
    <w:rsid w:val="00C62A20"/>
    <w:rsid w:val="00C62D87"/>
    <w:rsid w:val="00C6306A"/>
    <w:rsid w:val="00C63E2B"/>
    <w:rsid w:val="00C63E6E"/>
    <w:rsid w:val="00C64634"/>
    <w:rsid w:val="00C648A7"/>
    <w:rsid w:val="00C64966"/>
    <w:rsid w:val="00C65D2C"/>
    <w:rsid w:val="00C668EE"/>
    <w:rsid w:val="00C66B4F"/>
    <w:rsid w:val="00C66F0B"/>
    <w:rsid w:val="00C71075"/>
    <w:rsid w:val="00C71297"/>
    <w:rsid w:val="00C713CF"/>
    <w:rsid w:val="00C71959"/>
    <w:rsid w:val="00C7196D"/>
    <w:rsid w:val="00C72203"/>
    <w:rsid w:val="00C72435"/>
    <w:rsid w:val="00C72750"/>
    <w:rsid w:val="00C72CC6"/>
    <w:rsid w:val="00C73DA8"/>
    <w:rsid w:val="00C73FFB"/>
    <w:rsid w:val="00C746FE"/>
    <w:rsid w:val="00C74F82"/>
    <w:rsid w:val="00C7533D"/>
    <w:rsid w:val="00C75BB7"/>
    <w:rsid w:val="00C76BE6"/>
    <w:rsid w:val="00C76CFD"/>
    <w:rsid w:val="00C774CF"/>
    <w:rsid w:val="00C775F6"/>
    <w:rsid w:val="00C77631"/>
    <w:rsid w:val="00C7784D"/>
    <w:rsid w:val="00C77B10"/>
    <w:rsid w:val="00C8089C"/>
    <w:rsid w:val="00C80A35"/>
    <w:rsid w:val="00C80A77"/>
    <w:rsid w:val="00C80B3C"/>
    <w:rsid w:val="00C81477"/>
    <w:rsid w:val="00C81A46"/>
    <w:rsid w:val="00C81A6A"/>
    <w:rsid w:val="00C81C6C"/>
    <w:rsid w:val="00C81D46"/>
    <w:rsid w:val="00C8236B"/>
    <w:rsid w:val="00C82607"/>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FFD"/>
    <w:rsid w:val="00C87279"/>
    <w:rsid w:val="00C901FE"/>
    <w:rsid w:val="00C9024D"/>
    <w:rsid w:val="00C9085F"/>
    <w:rsid w:val="00C910C3"/>
    <w:rsid w:val="00C911D1"/>
    <w:rsid w:val="00C914C7"/>
    <w:rsid w:val="00C91915"/>
    <w:rsid w:val="00C9196D"/>
    <w:rsid w:val="00C91A82"/>
    <w:rsid w:val="00C91B9D"/>
    <w:rsid w:val="00C91C54"/>
    <w:rsid w:val="00C91F18"/>
    <w:rsid w:val="00C91F71"/>
    <w:rsid w:val="00C92148"/>
    <w:rsid w:val="00C92B9B"/>
    <w:rsid w:val="00C92F9C"/>
    <w:rsid w:val="00C931F8"/>
    <w:rsid w:val="00C93461"/>
    <w:rsid w:val="00C936EA"/>
    <w:rsid w:val="00C93AD8"/>
    <w:rsid w:val="00C93CED"/>
    <w:rsid w:val="00C9587C"/>
    <w:rsid w:val="00C95B3C"/>
    <w:rsid w:val="00C968C2"/>
    <w:rsid w:val="00C96A83"/>
    <w:rsid w:val="00C96AC3"/>
    <w:rsid w:val="00C97992"/>
    <w:rsid w:val="00C97F00"/>
    <w:rsid w:val="00C97FF9"/>
    <w:rsid w:val="00CA068C"/>
    <w:rsid w:val="00CA11AB"/>
    <w:rsid w:val="00CA1881"/>
    <w:rsid w:val="00CA1F54"/>
    <w:rsid w:val="00CA2BE7"/>
    <w:rsid w:val="00CA3A1D"/>
    <w:rsid w:val="00CA538E"/>
    <w:rsid w:val="00CA57D7"/>
    <w:rsid w:val="00CA5862"/>
    <w:rsid w:val="00CA5C92"/>
    <w:rsid w:val="00CA60D3"/>
    <w:rsid w:val="00CA617A"/>
    <w:rsid w:val="00CA6414"/>
    <w:rsid w:val="00CA686C"/>
    <w:rsid w:val="00CA7958"/>
    <w:rsid w:val="00CB084A"/>
    <w:rsid w:val="00CB087E"/>
    <w:rsid w:val="00CB1134"/>
    <w:rsid w:val="00CB190A"/>
    <w:rsid w:val="00CB1F08"/>
    <w:rsid w:val="00CB201C"/>
    <w:rsid w:val="00CB20A0"/>
    <w:rsid w:val="00CB244E"/>
    <w:rsid w:val="00CB2675"/>
    <w:rsid w:val="00CB2BB2"/>
    <w:rsid w:val="00CB3073"/>
    <w:rsid w:val="00CB42FC"/>
    <w:rsid w:val="00CB47A0"/>
    <w:rsid w:val="00CB496B"/>
    <w:rsid w:val="00CB4D27"/>
    <w:rsid w:val="00CB5525"/>
    <w:rsid w:val="00CB567C"/>
    <w:rsid w:val="00CB6404"/>
    <w:rsid w:val="00CB6488"/>
    <w:rsid w:val="00CB7720"/>
    <w:rsid w:val="00CB7C4A"/>
    <w:rsid w:val="00CC0006"/>
    <w:rsid w:val="00CC174F"/>
    <w:rsid w:val="00CC2038"/>
    <w:rsid w:val="00CC2E6A"/>
    <w:rsid w:val="00CC30A9"/>
    <w:rsid w:val="00CC34C4"/>
    <w:rsid w:val="00CC5484"/>
    <w:rsid w:val="00CC5DCE"/>
    <w:rsid w:val="00CC5E0A"/>
    <w:rsid w:val="00CC5E25"/>
    <w:rsid w:val="00CC684F"/>
    <w:rsid w:val="00CC6F4D"/>
    <w:rsid w:val="00CC774C"/>
    <w:rsid w:val="00CC7854"/>
    <w:rsid w:val="00CD0623"/>
    <w:rsid w:val="00CD100C"/>
    <w:rsid w:val="00CD15C0"/>
    <w:rsid w:val="00CD25C5"/>
    <w:rsid w:val="00CD2EFA"/>
    <w:rsid w:val="00CD385F"/>
    <w:rsid w:val="00CD5519"/>
    <w:rsid w:val="00CD5553"/>
    <w:rsid w:val="00CD5D09"/>
    <w:rsid w:val="00CD6253"/>
    <w:rsid w:val="00CD62C0"/>
    <w:rsid w:val="00CD65C9"/>
    <w:rsid w:val="00CD6AFC"/>
    <w:rsid w:val="00CD784D"/>
    <w:rsid w:val="00CD7E0E"/>
    <w:rsid w:val="00CE00C0"/>
    <w:rsid w:val="00CE0614"/>
    <w:rsid w:val="00CE0757"/>
    <w:rsid w:val="00CE3161"/>
    <w:rsid w:val="00CE3608"/>
    <w:rsid w:val="00CE4333"/>
    <w:rsid w:val="00CE488F"/>
    <w:rsid w:val="00CE52BF"/>
    <w:rsid w:val="00CE577C"/>
    <w:rsid w:val="00CE5A5A"/>
    <w:rsid w:val="00CE5AE9"/>
    <w:rsid w:val="00CE5DC9"/>
    <w:rsid w:val="00CE5F5B"/>
    <w:rsid w:val="00CE6028"/>
    <w:rsid w:val="00CE6030"/>
    <w:rsid w:val="00CE60B8"/>
    <w:rsid w:val="00CE61C0"/>
    <w:rsid w:val="00CE7064"/>
    <w:rsid w:val="00CE71E6"/>
    <w:rsid w:val="00CE7489"/>
    <w:rsid w:val="00CE78C8"/>
    <w:rsid w:val="00CE7BB3"/>
    <w:rsid w:val="00CE7FE4"/>
    <w:rsid w:val="00CF1F5F"/>
    <w:rsid w:val="00CF2061"/>
    <w:rsid w:val="00CF2C2A"/>
    <w:rsid w:val="00CF32A9"/>
    <w:rsid w:val="00CF3956"/>
    <w:rsid w:val="00CF4066"/>
    <w:rsid w:val="00CF4475"/>
    <w:rsid w:val="00CF4A21"/>
    <w:rsid w:val="00CF4ABF"/>
    <w:rsid w:val="00CF4BA4"/>
    <w:rsid w:val="00CF4CB7"/>
    <w:rsid w:val="00CF55D8"/>
    <w:rsid w:val="00CF596A"/>
    <w:rsid w:val="00CF596B"/>
    <w:rsid w:val="00CF5D7D"/>
    <w:rsid w:val="00CF6250"/>
    <w:rsid w:val="00CF710B"/>
    <w:rsid w:val="00D000DA"/>
    <w:rsid w:val="00D005B3"/>
    <w:rsid w:val="00D01999"/>
    <w:rsid w:val="00D01B5B"/>
    <w:rsid w:val="00D0277D"/>
    <w:rsid w:val="00D027C0"/>
    <w:rsid w:val="00D02945"/>
    <w:rsid w:val="00D02C26"/>
    <w:rsid w:val="00D0382B"/>
    <w:rsid w:val="00D04020"/>
    <w:rsid w:val="00D04687"/>
    <w:rsid w:val="00D046F2"/>
    <w:rsid w:val="00D0475F"/>
    <w:rsid w:val="00D05183"/>
    <w:rsid w:val="00D0548F"/>
    <w:rsid w:val="00D055D1"/>
    <w:rsid w:val="00D05917"/>
    <w:rsid w:val="00D06451"/>
    <w:rsid w:val="00D069CF"/>
    <w:rsid w:val="00D06F1C"/>
    <w:rsid w:val="00D06F96"/>
    <w:rsid w:val="00D07513"/>
    <w:rsid w:val="00D07698"/>
    <w:rsid w:val="00D102F4"/>
    <w:rsid w:val="00D10EED"/>
    <w:rsid w:val="00D10F1A"/>
    <w:rsid w:val="00D11081"/>
    <w:rsid w:val="00D111FC"/>
    <w:rsid w:val="00D113B2"/>
    <w:rsid w:val="00D11B92"/>
    <w:rsid w:val="00D11FBF"/>
    <w:rsid w:val="00D12DBA"/>
    <w:rsid w:val="00D12FC5"/>
    <w:rsid w:val="00D13716"/>
    <w:rsid w:val="00D13D24"/>
    <w:rsid w:val="00D13F8E"/>
    <w:rsid w:val="00D142D2"/>
    <w:rsid w:val="00D1447D"/>
    <w:rsid w:val="00D146A7"/>
    <w:rsid w:val="00D147EA"/>
    <w:rsid w:val="00D14A01"/>
    <w:rsid w:val="00D14BFC"/>
    <w:rsid w:val="00D15EAA"/>
    <w:rsid w:val="00D15F31"/>
    <w:rsid w:val="00D1662E"/>
    <w:rsid w:val="00D179F7"/>
    <w:rsid w:val="00D17BEB"/>
    <w:rsid w:val="00D17E12"/>
    <w:rsid w:val="00D20536"/>
    <w:rsid w:val="00D20702"/>
    <w:rsid w:val="00D20B2E"/>
    <w:rsid w:val="00D20C78"/>
    <w:rsid w:val="00D21687"/>
    <w:rsid w:val="00D22429"/>
    <w:rsid w:val="00D2267C"/>
    <w:rsid w:val="00D22C09"/>
    <w:rsid w:val="00D22CA2"/>
    <w:rsid w:val="00D239D7"/>
    <w:rsid w:val="00D23E68"/>
    <w:rsid w:val="00D23FB9"/>
    <w:rsid w:val="00D2409B"/>
    <w:rsid w:val="00D248CB"/>
    <w:rsid w:val="00D24A99"/>
    <w:rsid w:val="00D25003"/>
    <w:rsid w:val="00D2515A"/>
    <w:rsid w:val="00D2604E"/>
    <w:rsid w:val="00D26C43"/>
    <w:rsid w:val="00D27152"/>
    <w:rsid w:val="00D27A96"/>
    <w:rsid w:val="00D30575"/>
    <w:rsid w:val="00D30C4D"/>
    <w:rsid w:val="00D31763"/>
    <w:rsid w:val="00D31EE8"/>
    <w:rsid w:val="00D322EA"/>
    <w:rsid w:val="00D331E2"/>
    <w:rsid w:val="00D335E6"/>
    <w:rsid w:val="00D3360C"/>
    <w:rsid w:val="00D33FBB"/>
    <w:rsid w:val="00D341C2"/>
    <w:rsid w:val="00D34280"/>
    <w:rsid w:val="00D350A8"/>
    <w:rsid w:val="00D35E12"/>
    <w:rsid w:val="00D36194"/>
    <w:rsid w:val="00D363D5"/>
    <w:rsid w:val="00D370F9"/>
    <w:rsid w:val="00D37286"/>
    <w:rsid w:val="00D37E7A"/>
    <w:rsid w:val="00D402D0"/>
    <w:rsid w:val="00D407D4"/>
    <w:rsid w:val="00D40BA8"/>
    <w:rsid w:val="00D40E05"/>
    <w:rsid w:val="00D411E3"/>
    <w:rsid w:val="00D41399"/>
    <w:rsid w:val="00D41C5B"/>
    <w:rsid w:val="00D421E5"/>
    <w:rsid w:val="00D424D3"/>
    <w:rsid w:val="00D426EC"/>
    <w:rsid w:val="00D4355C"/>
    <w:rsid w:val="00D4379F"/>
    <w:rsid w:val="00D43AB3"/>
    <w:rsid w:val="00D43D4B"/>
    <w:rsid w:val="00D43F0D"/>
    <w:rsid w:val="00D4401B"/>
    <w:rsid w:val="00D445C1"/>
    <w:rsid w:val="00D44C8F"/>
    <w:rsid w:val="00D44F6A"/>
    <w:rsid w:val="00D45851"/>
    <w:rsid w:val="00D45903"/>
    <w:rsid w:val="00D45CB4"/>
    <w:rsid w:val="00D46236"/>
    <w:rsid w:val="00D4650F"/>
    <w:rsid w:val="00D46CD9"/>
    <w:rsid w:val="00D47036"/>
    <w:rsid w:val="00D47E50"/>
    <w:rsid w:val="00D5003B"/>
    <w:rsid w:val="00D50409"/>
    <w:rsid w:val="00D504AE"/>
    <w:rsid w:val="00D50897"/>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66D"/>
    <w:rsid w:val="00D6081B"/>
    <w:rsid w:val="00D61288"/>
    <w:rsid w:val="00D61DEC"/>
    <w:rsid w:val="00D622D2"/>
    <w:rsid w:val="00D62B34"/>
    <w:rsid w:val="00D63275"/>
    <w:rsid w:val="00D63B17"/>
    <w:rsid w:val="00D63F3E"/>
    <w:rsid w:val="00D63F94"/>
    <w:rsid w:val="00D64F8F"/>
    <w:rsid w:val="00D6518B"/>
    <w:rsid w:val="00D65496"/>
    <w:rsid w:val="00D660DE"/>
    <w:rsid w:val="00D664B7"/>
    <w:rsid w:val="00D674C8"/>
    <w:rsid w:val="00D7078C"/>
    <w:rsid w:val="00D70ABF"/>
    <w:rsid w:val="00D71518"/>
    <w:rsid w:val="00D71867"/>
    <w:rsid w:val="00D71E8A"/>
    <w:rsid w:val="00D71F12"/>
    <w:rsid w:val="00D72099"/>
    <w:rsid w:val="00D720D4"/>
    <w:rsid w:val="00D726E5"/>
    <w:rsid w:val="00D72746"/>
    <w:rsid w:val="00D72DF2"/>
    <w:rsid w:val="00D735DB"/>
    <w:rsid w:val="00D73A68"/>
    <w:rsid w:val="00D73E5E"/>
    <w:rsid w:val="00D7405B"/>
    <w:rsid w:val="00D740DB"/>
    <w:rsid w:val="00D740F9"/>
    <w:rsid w:val="00D74810"/>
    <w:rsid w:val="00D74EAD"/>
    <w:rsid w:val="00D758DC"/>
    <w:rsid w:val="00D7615F"/>
    <w:rsid w:val="00D76234"/>
    <w:rsid w:val="00D76764"/>
    <w:rsid w:val="00D77140"/>
    <w:rsid w:val="00D77346"/>
    <w:rsid w:val="00D77911"/>
    <w:rsid w:val="00D77B93"/>
    <w:rsid w:val="00D800FA"/>
    <w:rsid w:val="00D8094F"/>
    <w:rsid w:val="00D80AB7"/>
    <w:rsid w:val="00D814B6"/>
    <w:rsid w:val="00D82A59"/>
    <w:rsid w:val="00D845B4"/>
    <w:rsid w:val="00D84DAF"/>
    <w:rsid w:val="00D84E5A"/>
    <w:rsid w:val="00D8590D"/>
    <w:rsid w:val="00D85AF8"/>
    <w:rsid w:val="00D86550"/>
    <w:rsid w:val="00D86EA0"/>
    <w:rsid w:val="00D876FC"/>
    <w:rsid w:val="00D87B19"/>
    <w:rsid w:val="00D87FFC"/>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786"/>
    <w:rsid w:val="00D9657B"/>
    <w:rsid w:val="00D97599"/>
    <w:rsid w:val="00D97B10"/>
    <w:rsid w:val="00D97EBD"/>
    <w:rsid w:val="00DA0188"/>
    <w:rsid w:val="00DA0D52"/>
    <w:rsid w:val="00DA0E8C"/>
    <w:rsid w:val="00DA16AD"/>
    <w:rsid w:val="00DA1B5A"/>
    <w:rsid w:val="00DA25D7"/>
    <w:rsid w:val="00DA2BC5"/>
    <w:rsid w:val="00DA2F54"/>
    <w:rsid w:val="00DA38F2"/>
    <w:rsid w:val="00DA3ABD"/>
    <w:rsid w:val="00DA4091"/>
    <w:rsid w:val="00DA4B0F"/>
    <w:rsid w:val="00DA4DAE"/>
    <w:rsid w:val="00DA5E3B"/>
    <w:rsid w:val="00DA66F5"/>
    <w:rsid w:val="00DA74D3"/>
    <w:rsid w:val="00DA7705"/>
    <w:rsid w:val="00DA7D7B"/>
    <w:rsid w:val="00DB00DF"/>
    <w:rsid w:val="00DB08E0"/>
    <w:rsid w:val="00DB0D5A"/>
    <w:rsid w:val="00DB1271"/>
    <w:rsid w:val="00DB128D"/>
    <w:rsid w:val="00DB14DA"/>
    <w:rsid w:val="00DB158F"/>
    <w:rsid w:val="00DB1EDD"/>
    <w:rsid w:val="00DB2343"/>
    <w:rsid w:val="00DB2747"/>
    <w:rsid w:val="00DB27E3"/>
    <w:rsid w:val="00DB33F8"/>
    <w:rsid w:val="00DB3C22"/>
    <w:rsid w:val="00DB42B3"/>
    <w:rsid w:val="00DB43B0"/>
    <w:rsid w:val="00DB505E"/>
    <w:rsid w:val="00DB58F3"/>
    <w:rsid w:val="00DB64C6"/>
    <w:rsid w:val="00DB6ACD"/>
    <w:rsid w:val="00DB6D7B"/>
    <w:rsid w:val="00DC0160"/>
    <w:rsid w:val="00DC0ED9"/>
    <w:rsid w:val="00DC12C6"/>
    <w:rsid w:val="00DC1335"/>
    <w:rsid w:val="00DC1C29"/>
    <w:rsid w:val="00DC1F7A"/>
    <w:rsid w:val="00DC2199"/>
    <w:rsid w:val="00DC223C"/>
    <w:rsid w:val="00DC3434"/>
    <w:rsid w:val="00DC3E78"/>
    <w:rsid w:val="00DC4AB3"/>
    <w:rsid w:val="00DC528D"/>
    <w:rsid w:val="00DC63C2"/>
    <w:rsid w:val="00DC6413"/>
    <w:rsid w:val="00DC694B"/>
    <w:rsid w:val="00DC711C"/>
    <w:rsid w:val="00DC74D6"/>
    <w:rsid w:val="00DD08D0"/>
    <w:rsid w:val="00DD0DC5"/>
    <w:rsid w:val="00DD0E38"/>
    <w:rsid w:val="00DD1040"/>
    <w:rsid w:val="00DD1399"/>
    <w:rsid w:val="00DD172E"/>
    <w:rsid w:val="00DD22CC"/>
    <w:rsid w:val="00DD27D8"/>
    <w:rsid w:val="00DD288D"/>
    <w:rsid w:val="00DD2F40"/>
    <w:rsid w:val="00DD31F5"/>
    <w:rsid w:val="00DD32BD"/>
    <w:rsid w:val="00DD3737"/>
    <w:rsid w:val="00DD388E"/>
    <w:rsid w:val="00DD444F"/>
    <w:rsid w:val="00DD49B4"/>
    <w:rsid w:val="00DD4EDF"/>
    <w:rsid w:val="00DD5A0D"/>
    <w:rsid w:val="00DD5E0D"/>
    <w:rsid w:val="00DD6781"/>
    <w:rsid w:val="00DD6D2A"/>
    <w:rsid w:val="00DD6FB1"/>
    <w:rsid w:val="00DD70BD"/>
    <w:rsid w:val="00DD72F9"/>
    <w:rsid w:val="00DD738B"/>
    <w:rsid w:val="00DD7489"/>
    <w:rsid w:val="00DD751B"/>
    <w:rsid w:val="00DD756E"/>
    <w:rsid w:val="00DE0B35"/>
    <w:rsid w:val="00DE2370"/>
    <w:rsid w:val="00DE2676"/>
    <w:rsid w:val="00DE27BC"/>
    <w:rsid w:val="00DE3BA1"/>
    <w:rsid w:val="00DE3D1D"/>
    <w:rsid w:val="00DE41CF"/>
    <w:rsid w:val="00DE4500"/>
    <w:rsid w:val="00DE52D1"/>
    <w:rsid w:val="00DE570C"/>
    <w:rsid w:val="00DE5A90"/>
    <w:rsid w:val="00DE5C71"/>
    <w:rsid w:val="00DE5F62"/>
    <w:rsid w:val="00DE6006"/>
    <w:rsid w:val="00DE61A5"/>
    <w:rsid w:val="00DE6553"/>
    <w:rsid w:val="00DE685C"/>
    <w:rsid w:val="00DE6A28"/>
    <w:rsid w:val="00DE6BB4"/>
    <w:rsid w:val="00DE6DEF"/>
    <w:rsid w:val="00DE7140"/>
    <w:rsid w:val="00DE7261"/>
    <w:rsid w:val="00DE72E4"/>
    <w:rsid w:val="00DE76D0"/>
    <w:rsid w:val="00DE7C30"/>
    <w:rsid w:val="00DF028C"/>
    <w:rsid w:val="00DF051C"/>
    <w:rsid w:val="00DF0C08"/>
    <w:rsid w:val="00DF0F59"/>
    <w:rsid w:val="00DF11B9"/>
    <w:rsid w:val="00DF14FF"/>
    <w:rsid w:val="00DF295B"/>
    <w:rsid w:val="00DF2A2F"/>
    <w:rsid w:val="00DF2F6E"/>
    <w:rsid w:val="00DF300B"/>
    <w:rsid w:val="00DF37DD"/>
    <w:rsid w:val="00DF4296"/>
    <w:rsid w:val="00DF5A31"/>
    <w:rsid w:val="00DF5FA7"/>
    <w:rsid w:val="00DF6437"/>
    <w:rsid w:val="00DF6522"/>
    <w:rsid w:val="00DF66DD"/>
    <w:rsid w:val="00DF6755"/>
    <w:rsid w:val="00DF6C84"/>
    <w:rsid w:val="00DF7CFE"/>
    <w:rsid w:val="00DF7DBC"/>
    <w:rsid w:val="00E0014A"/>
    <w:rsid w:val="00E00E44"/>
    <w:rsid w:val="00E0106C"/>
    <w:rsid w:val="00E01714"/>
    <w:rsid w:val="00E02C3B"/>
    <w:rsid w:val="00E03801"/>
    <w:rsid w:val="00E03929"/>
    <w:rsid w:val="00E03F3D"/>
    <w:rsid w:val="00E047D1"/>
    <w:rsid w:val="00E04CBD"/>
    <w:rsid w:val="00E04E31"/>
    <w:rsid w:val="00E058EC"/>
    <w:rsid w:val="00E05BDD"/>
    <w:rsid w:val="00E069D6"/>
    <w:rsid w:val="00E06BDC"/>
    <w:rsid w:val="00E06C05"/>
    <w:rsid w:val="00E06CDB"/>
    <w:rsid w:val="00E074C9"/>
    <w:rsid w:val="00E074F5"/>
    <w:rsid w:val="00E07799"/>
    <w:rsid w:val="00E07EFF"/>
    <w:rsid w:val="00E10021"/>
    <w:rsid w:val="00E10CCE"/>
    <w:rsid w:val="00E11393"/>
    <w:rsid w:val="00E11C4C"/>
    <w:rsid w:val="00E11D37"/>
    <w:rsid w:val="00E12DA3"/>
    <w:rsid w:val="00E13537"/>
    <w:rsid w:val="00E135C9"/>
    <w:rsid w:val="00E140DC"/>
    <w:rsid w:val="00E1528B"/>
    <w:rsid w:val="00E157B5"/>
    <w:rsid w:val="00E15D70"/>
    <w:rsid w:val="00E16534"/>
    <w:rsid w:val="00E1729A"/>
    <w:rsid w:val="00E17307"/>
    <w:rsid w:val="00E173E7"/>
    <w:rsid w:val="00E1765E"/>
    <w:rsid w:val="00E17903"/>
    <w:rsid w:val="00E201BB"/>
    <w:rsid w:val="00E20B1D"/>
    <w:rsid w:val="00E20F97"/>
    <w:rsid w:val="00E211D1"/>
    <w:rsid w:val="00E21815"/>
    <w:rsid w:val="00E21D88"/>
    <w:rsid w:val="00E21E86"/>
    <w:rsid w:val="00E22A81"/>
    <w:rsid w:val="00E22ADD"/>
    <w:rsid w:val="00E22BFA"/>
    <w:rsid w:val="00E2334E"/>
    <w:rsid w:val="00E2337E"/>
    <w:rsid w:val="00E241B1"/>
    <w:rsid w:val="00E2425E"/>
    <w:rsid w:val="00E2466B"/>
    <w:rsid w:val="00E25453"/>
    <w:rsid w:val="00E26026"/>
    <w:rsid w:val="00E26425"/>
    <w:rsid w:val="00E268B9"/>
    <w:rsid w:val="00E26B63"/>
    <w:rsid w:val="00E26DE2"/>
    <w:rsid w:val="00E26E59"/>
    <w:rsid w:val="00E26EF8"/>
    <w:rsid w:val="00E27685"/>
    <w:rsid w:val="00E31248"/>
    <w:rsid w:val="00E31257"/>
    <w:rsid w:val="00E31270"/>
    <w:rsid w:val="00E318CF"/>
    <w:rsid w:val="00E31961"/>
    <w:rsid w:val="00E3314A"/>
    <w:rsid w:val="00E331C6"/>
    <w:rsid w:val="00E33572"/>
    <w:rsid w:val="00E33B33"/>
    <w:rsid w:val="00E33E04"/>
    <w:rsid w:val="00E33F0E"/>
    <w:rsid w:val="00E34DC0"/>
    <w:rsid w:val="00E35361"/>
    <w:rsid w:val="00E35870"/>
    <w:rsid w:val="00E36475"/>
    <w:rsid w:val="00E367A6"/>
    <w:rsid w:val="00E3686D"/>
    <w:rsid w:val="00E36AAD"/>
    <w:rsid w:val="00E4010E"/>
    <w:rsid w:val="00E4073A"/>
    <w:rsid w:val="00E41411"/>
    <w:rsid w:val="00E415DA"/>
    <w:rsid w:val="00E417E3"/>
    <w:rsid w:val="00E41DF8"/>
    <w:rsid w:val="00E41FF9"/>
    <w:rsid w:val="00E4207F"/>
    <w:rsid w:val="00E4274D"/>
    <w:rsid w:val="00E4293B"/>
    <w:rsid w:val="00E42A3F"/>
    <w:rsid w:val="00E42C04"/>
    <w:rsid w:val="00E4335F"/>
    <w:rsid w:val="00E438D6"/>
    <w:rsid w:val="00E439EB"/>
    <w:rsid w:val="00E449D1"/>
    <w:rsid w:val="00E44BEB"/>
    <w:rsid w:val="00E45448"/>
    <w:rsid w:val="00E455AE"/>
    <w:rsid w:val="00E45A9A"/>
    <w:rsid w:val="00E45E15"/>
    <w:rsid w:val="00E46488"/>
    <w:rsid w:val="00E4684D"/>
    <w:rsid w:val="00E474AF"/>
    <w:rsid w:val="00E4769D"/>
    <w:rsid w:val="00E476CA"/>
    <w:rsid w:val="00E50207"/>
    <w:rsid w:val="00E503CD"/>
    <w:rsid w:val="00E515EA"/>
    <w:rsid w:val="00E51B72"/>
    <w:rsid w:val="00E51F81"/>
    <w:rsid w:val="00E521DB"/>
    <w:rsid w:val="00E5251B"/>
    <w:rsid w:val="00E52968"/>
    <w:rsid w:val="00E52D6F"/>
    <w:rsid w:val="00E52EEF"/>
    <w:rsid w:val="00E52FA4"/>
    <w:rsid w:val="00E52FBC"/>
    <w:rsid w:val="00E567DB"/>
    <w:rsid w:val="00E56DA4"/>
    <w:rsid w:val="00E571AB"/>
    <w:rsid w:val="00E575B6"/>
    <w:rsid w:val="00E57CA4"/>
    <w:rsid w:val="00E60145"/>
    <w:rsid w:val="00E6044D"/>
    <w:rsid w:val="00E605A7"/>
    <w:rsid w:val="00E60955"/>
    <w:rsid w:val="00E60C73"/>
    <w:rsid w:val="00E61053"/>
    <w:rsid w:val="00E61B60"/>
    <w:rsid w:val="00E62240"/>
    <w:rsid w:val="00E62A53"/>
    <w:rsid w:val="00E63118"/>
    <w:rsid w:val="00E634CA"/>
    <w:rsid w:val="00E63D38"/>
    <w:rsid w:val="00E63DC5"/>
    <w:rsid w:val="00E63E7E"/>
    <w:rsid w:val="00E6483C"/>
    <w:rsid w:val="00E64AFF"/>
    <w:rsid w:val="00E652B7"/>
    <w:rsid w:val="00E65EB0"/>
    <w:rsid w:val="00E66262"/>
    <w:rsid w:val="00E6693B"/>
    <w:rsid w:val="00E66B05"/>
    <w:rsid w:val="00E678C5"/>
    <w:rsid w:val="00E67B64"/>
    <w:rsid w:val="00E7015C"/>
    <w:rsid w:val="00E70218"/>
    <w:rsid w:val="00E702F7"/>
    <w:rsid w:val="00E707C1"/>
    <w:rsid w:val="00E70918"/>
    <w:rsid w:val="00E70A37"/>
    <w:rsid w:val="00E70F65"/>
    <w:rsid w:val="00E7122D"/>
    <w:rsid w:val="00E71F2D"/>
    <w:rsid w:val="00E72BB9"/>
    <w:rsid w:val="00E737AB"/>
    <w:rsid w:val="00E73881"/>
    <w:rsid w:val="00E73AD5"/>
    <w:rsid w:val="00E740E2"/>
    <w:rsid w:val="00E7485A"/>
    <w:rsid w:val="00E74BB8"/>
    <w:rsid w:val="00E74C6D"/>
    <w:rsid w:val="00E7510A"/>
    <w:rsid w:val="00E75407"/>
    <w:rsid w:val="00E7588F"/>
    <w:rsid w:val="00E75DD9"/>
    <w:rsid w:val="00E762DD"/>
    <w:rsid w:val="00E76CCD"/>
    <w:rsid w:val="00E7729A"/>
    <w:rsid w:val="00E773B8"/>
    <w:rsid w:val="00E77520"/>
    <w:rsid w:val="00E7770D"/>
    <w:rsid w:val="00E7772C"/>
    <w:rsid w:val="00E77E4E"/>
    <w:rsid w:val="00E80118"/>
    <w:rsid w:val="00E80716"/>
    <w:rsid w:val="00E80AE3"/>
    <w:rsid w:val="00E80B77"/>
    <w:rsid w:val="00E80D29"/>
    <w:rsid w:val="00E80D48"/>
    <w:rsid w:val="00E82E59"/>
    <w:rsid w:val="00E82F92"/>
    <w:rsid w:val="00E8303A"/>
    <w:rsid w:val="00E83517"/>
    <w:rsid w:val="00E838AB"/>
    <w:rsid w:val="00E83A49"/>
    <w:rsid w:val="00E83AF6"/>
    <w:rsid w:val="00E83EBF"/>
    <w:rsid w:val="00E84074"/>
    <w:rsid w:val="00E8431C"/>
    <w:rsid w:val="00E845C6"/>
    <w:rsid w:val="00E84A4A"/>
    <w:rsid w:val="00E84AA0"/>
    <w:rsid w:val="00E856DB"/>
    <w:rsid w:val="00E85A3A"/>
    <w:rsid w:val="00E85CA1"/>
    <w:rsid w:val="00E85FFA"/>
    <w:rsid w:val="00E8606C"/>
    <w:rsid w:val="00E860AB"/>
    <w:rsid w:val="00E86855"/>
    <w:rsid w:val="00E86A33"/>
    <w:rsid w:val="00E86CFF"/>
    <w:rsid w:val="00E87A0D"/>
    <w:rsid w:val="00E87F36"/>
    <w:rsid w:val="00E90589"/>
    <w:rsid w:val="00E907F4"/>
    <w:rsid w:val="00E90CDF"/>
    <w:rsid w:val="00E911DA"/>
    <w:rsid w:val="00E91A37"/>
    <w:rsid w:val="00E91CE9"/>
    <w:rsid w:val="00E91D2C"/>
    <w:rsid w:val="00E920AC"/>
    <w:rsid w:val="00E93E9C"/>
    <w:rsid w:val="00E9495A"/>
    <w:rsid w:val="00E94970"/>
    <w:rsid w:val="00E94AC3"/>
    <w:rsid w:val="00E94B54"/>
    <w:rsid w:val="00E94CEA"/>
    <w:rsid w:val="00E94E5C"/>
    <w:rsid w:val="00E9524A"/>
    <w:rsid w:val="00E95800"/>
    <w:rsid w:val="00E95928"/>
    <w:rsid w:val="00E95E91"/>
    <w:rsid w:val="00E963B9"/>
    <w:rsid w:val="00E96A4D"/>
    <w:rsid w:val="00E96BCA"/>
    <w:rsid w:val="00E97031"/>
    <w:rsid w:val="00E97630"/>
    <w:rsid w:val="00E979A6"/>
    <w:rsid w:val="00E97DF7"/>
    <w:rsid w:val="00EA0154"/>
    <w:rsid w:val="00EA049D"/>
    <w:rsid w:val="00EA0651"/>
    <w:rsid w:val="00EA1348"/>
    <w:rsid w:val="00EA162C"/>
    <w:rsid w:val="00EA1E80"/>
    <w:rsid w:val="00EA3269"/>
    <w:rsid w:val="00EA32EB"/>
    <w:rsid w:val="00EA3BFA"/>
    <w:rsid w:val="00EA3DA8"/>
    <w:rsid w:val="00EA4830"/>
    <w:rsid w:val="00EA4EA8"/>
    <w:rsid w:val="00EA4FAD"/>
    <w:rsid w:val="00EA6361"/>
    <w:rsid w:val="00EA6E61"/>
    <w:rsid w:val="00EA70CF"/>
    <w:rsid w:val="00EA73D6"/>
    <w:rsid w:val="00EA754E"/>
    <w:rsid w:val="00EB0ABE"/>
    <w:rsid w:val="00EB0B0C"/>
    <w:rsid w:val="00EB13E9"/>
    <w:rsid w:val="00EB13EB"/>
    <w:rsid w:val="00EB2491"/>
    <w:rsid w:val="00EB2629"/>
    <w:rsid w:val="00EB26FA"/>
    <w:rsid w:val="00EB2DAC"/>
    <w:rsid w:val="00EB31B6"/>
    <w:rsid w:val="00EB3238"/>
    <w:rsid w:val="00EB331E"/>
    <w:rsid w:val="00EB416C"/>
    <w:rsid w:val="00EB41F4"/>
    <w:rsid w:val="00EB47A0"/>
    <w:rsid w:val="00EB49E8"/>
    <w:rsid w:val="00EB4B7A"/>
    <w:rsid w:val="00EB5752"/>
    <w:rsid w:val="00EB5803"/>
    <w:rsid w:val="00EB582D"/>
    <w:rsid w:val="00EB58A9"/>
    <w:rsid w:val="00EB5AB7"/>
    <w:rsid w:val="00EB6C97"/>
    <w:rsid w:val="00EB7948"/>
    <w:rsid w:val="00EB7983"/>
    <w:rsid w:val="00EB7C7F"/>
    <w:rsid w:val="00EB7DA3"/>
    <w:rsid w:val="00EB7E6C"/>
    <w:rsid w:val="00EC10F6"/>
    <w:rsid w:val="00EC128D"/>
    <w:rsid w:val="00EC1448"/>
    <w:rsid w:val="00EC267E"/>
    <w:rsid w:val="00EC361E"/>
    <w:rsid w:val="00EC3F74"/>
    <w:rsid w:val="00EC4350"/>
    <w:rsid w:val="00EC4503"/>
    <w:rsid w:val="00EC45A5"/>
    <w:rsid w:val="00EC5D82"/>
    <w:rsid w:val="00EC6329"/>
    <w:rsid w:val="00EC6504"/>
    <w:rsid w:val="00EC674A"/>
    <w:rsid w:val="00EC675D"/>
    <w:rsid w:val="00EC7DFD"/>
    <w:rsid w:val="00ED009E"/>
    <w:rsid w:val="00ED009F"/>
    <w:rsid w:val="00ED0306"/>
    <w:rsid w:val="00ED0BFF"/>
    <w:rsid w:val="00ED14F0"/>
    <w:rsid w:val="00ED1A0B"/>
    <w:rsid w:val="00ED1B9F"/>
    <w:rsid w:val="00ED1CB0"/>
    <w:rsid w:val="00ED1F3F"/>
    <w:rsid w:val="00ED24F1"/>
    <w:rsid w:val="00ED2A92"/>
    <w:rsid w:val="00ED2B5E"/>
    <w:rsid w:val="00ED2F37"/>
    <w:rsid w:val="00ED3187"/>
    <w:rsid w:val="00ED31E0"/>
    <w:rsid w:val="00ED352C"/>
    <w:rsid w:val="00ED38A6"/>
    <w:rsid w:val="00ED3A6F"/>
    <w:rsid w:val="00ED4C68"/>
    <w:rsid w:val="00ED4E3F"/>
    <w:rsid w:val="00ED5751"/>
    <w:rsid w:val="00ED6095"/>
    <w:rsid w:val="00ED61E4"/>
    <w:rsid w:val="00ED63CD"/>
    <w:rsid w:val="00ED694E"/>
    <w:rsid w:val="00ED6ABD"/>
    <w:rsid w:val="00ED7192"/>
    <w:rsid w:val="00ED71B3"/>
    <w:rsid w:val="00ED7415"/>
    <w:rsid w:val="00ED76FB"/>
    <w:rsid w:val="00ED7DB9"/>
    <w:rsid w:val="00EE030E"/>
    <w:rsid w:val="00EE0577"/>
    <w:rsid w:val="00EE0DF6"/>
    <w:rsid w:val="00EE1CE9"/>
    <w:rsid w:val="00EE1FBD"/>
    <w:rsid w:val="00EE50B7"/>
    <w:rsid w:val="00EE58A0"/>
    <w:rsid w:val="00EE643E"/>
    <w:rsid w:val="00EE69BF"/>
    <w:rsid w:val="00EE6D95"/>
    <w:rsid w:val="00EE6DD4"/>
    <w:rsid w:val="00EE70DB"/>
    <w:rsid w:val="00EE7119"/>
    <w:rsid w:val="00EE7266"/>
    <w:rsid w:val="00EE75FD"/>
    <w:rsid w:val="00EE7BE6"/>
    <w:rsid w:val="00EF0171"/>
    <w:rsid w:val="00EF077B"/>
    <w:rsid w:val="00EF0EB0"/>
    <w:rsid w:val="00EF0FDD"/>
    <w:rsid w:val="00EF1191"/>
    <w:rsid w:val="00EF1AC7"/>
    <w:rsid w:val="00EF1E33"/>
    <w:rsid w:val="00EF1F0F"/>
    <w:rsid w:val="00EF1F4D"/>
    <w:rsid w:val="00EF23A4"/>
    <w:rsid w:val="00EF27AB"/>
    <w:rsid w:val="00EF2FBB"/>
    <w:rsid w:val="00EF33DC"/>
    <w:rsid w:val="00EF3AE5"/>
    <w:rsid w:val="00EF4037"/>
    <w:rsid w:val="00EF445D"/>
    <w:rsid w:val="00EF44ED"/>
    <w:rsid w:val="00EF47E3"/>
    <w:rsid w:val="00EF64BC"/>
    <w:rsid w:val="00EF667F"/>
    <w:rsid w:val="00EF6712"/>
    <w:rsid w:val="00EF73D8"/>
    <w:rsid w:val="00EF7CCF"/>
    <w:rsid w:val="00EF7D7F"/>
    <w:rsid w:val="00F0045E"/>
    <w:rsid w:val="00F00918"/>
    <w:rsid w:val="00F017A0"/>
    <w:rsid w:val="00F01840"/>
    <w:rsid w:val="00F01D42"/>
    <w:rsid w:val="00F01D69"/>
    <w:rsid w:val="00F01F9D"/>
    <w:rsid w:val="00F0265E"/>
    <w:rsid w:val="00F02ABB"/>
    <w:rsid w:val="00F03041"/>
    <w:rsid w:val="00F0305A"/>
    <w:rsid w:val="00F030C9"/>
    <w:rsid w:val="00F032FC"/>
    <w:rsid w:val="00F03B2F"/>
    <w:rsid w:val="00F03DC3"/>
    <w:rsid w:val="00F03DC7"/>
    <w:rsid w:val="00F044F0"/>
    <w:rsid w:val="00F04749"/>
    <w:rsid w:val="00F048CB"/>
    <w:rsid w:val="00F04A04"/>
    <w:rsid w:val="00F04FC4"/>
    <w:rsid w:val="00F0511D"/>
    <w:rsid w:val="00F05935"/>
    <w:rsid w:val="00F06008"/>
    <w:rsid w:val="00F065D1"/>
    <w:rsid w:val="00F07069"/>
    <w:rsid w:val="00F0789E"/>
    <w:rsid w:val="00F07C4C"/>
    <w:rsid w:val="00F07E9E"/>
    <w:rsid w:val="00F10343"/>
    <w:rsid w:val="00F106B3"/>
    <w:rsid w:val="00F10702"/>
    <w:rsid w:val="00F11A0A"/>
    <w:rsid w:val="00F11C2F"/>
    <w:rsid w:val="00F1256A"/>
    <w:rsid w:val="00F1293E"/>
    <w:rsid w:val="00F12A15"/>
    <w:rsid w:val="00F12AE4"/>
    <w:rsid w:val="00F13F5C"/>
    <w:rsid w:val="00F147AD"/>
    <w:rsid w:val="00F14E0B"/>
    <w:rsid w:val="00F15E13"/>
    <w:rsid w:val="00F15FAA"/>
    <w:rsid w:val="00F171E9"/>
    <w:rsid w:val="00F1768A"/>
    <w:rsid w:val="00F2012E"/>
    <w:rsid w:val="00F21964"/>
    <w:rsid w:val="00F21FA9"/>
    <w:rsid w:val="00F22562"/>
    <w:rsid w:val="00F22A81"/>
    <w:rsid w:val="00F22CC5"/>
    <w:rsid w:val="00F23207"/>
    <w:rsid w:val="00F23764"/>
    <w:rsid w:val="00F243A2"/>
    <w:rsid w:val="00F24519"/>
    <w:rsid w:val="00F251CB"/>
    <w:rsid w:val="00F26ADE"/>
    <w:rsid w:val="00F26DA9"/>
    <w:rsid w:val="00F2763A"/>
    <w:rsid w:val="00F3069D"/>
    <w:rsid w:val="00F30CC3"/>
    <w:rsid w:val="00F31093"/>
    <w:rsid w:val="00F310D2"/>
    <w:rsid w:val="00F31429"/>
    <w:rsid w:val="00F31733"/>
    <w:rsid w:val="00F323AE"/>
    <w:rsid w:val="00F32C57"/>
    <w:rsid w:val="00F32CE7"/>
    <w:rsid w:val="00F33047"/>
    <w:rsid w:val="00F330EC"/>
    <w:rsid w:val="00F334AE"/>
    <w:rsid w:val="00F33D45"/>
    <w:rsid w:val="00F33E1E"/>
    <w:rsid w:val="00F33F29"/>
    <w:rsid w:val="00F34161"/>
    <w:rsid w:val="00F344F3"/>
    <w:rsid w:val="00F34637"/>
    <w:rsid w:val="00F34C25"/>
    <w:rsid w:val="00F3522D"/>
    <w:rsid w:val="00F36167"/>
    <w:rsid w:val="00F36C36"/>
    <w:rsid w:val="00F370DC"/>
    <w:rsid w:val="00F37CDA"/>
    <w:rsid w:val="00F406A0"/>
    <w:rsid w:val="00F40D85"/>
    <w:rsid w:val="00F41A0F"/>
    <w:rsid w:val="00F421A5"/>
    <w:rsid w:val="00F42441"/>
    <w:rsid w:val="00F4340A"/>
    <w:rsid w:val="00F43AA0"/>
    <w:rsid w:val="00F44D36"/>
    <w:rsid w:val="00F44FCD"/>
    <w:rsid w:val="00F45DA1"/>
    <w:rsid w:val="00F45E07"/>
    <w:rsid w:val="00F46807"/>
    <w:rsid w:val="00F46C2E"/>
    <w:rsid w:val="00F46E27"/>
    <w:rsid w:val="00F46E4E"/>
    <w:rsid w:val="00F46E58"/>
    <w:rsid w:val="00F46EE3"/>
    <w:rsid w:val="00F47366"/>
    <w:rsid w:val="00F50418"/>
    <w:rsid w:val="00F50DB8"/>
    <w:rsid w:val="00F51255"/>
    <w:rsid w:val="00F52214"/>
    <w:rsid w:val="00F52976"/>
    <w:rsid w:val="00F52A4E"/>
    <w:rsid w:val="00F52B65"/>
    <w:rsid w:val="00F52C66"/>
    <w:rsid w:val="00F52EF0"/>
    <w:rsid w:val="00F53141"/>
    <w:rsid w:val="00F53520"/>
    <w:rsid w:val="00F53E51"/>
    <w:rsid w:val="00F54054"/>
    <w:rsid w:val="00F54909"/>
    <w:rsid w:val="00F54FE3"/>
    <w:rsid w:val="00F55028"/>
    <w:rsid w:val="00F5558C"/>
    <w:rsid w:val="00F5637D"/>
    <w:rsid w:val="00F56541"/>
    <w:rsid w:val="00F5687C"/>
    <w:rsid w:val="00F571E1"/>
    <w:rsid w:val="00F57A59"/>
    <w:rsid w:val="00F600AF"/>
    <w:rsid w:val="00F60CA9"/>
    <w:rsid w:val="00F60DB5"/>
    <w:rsid w:val="00F612CE"/>
    <w:rsid w:val="00F6189E"/>
    <w:rsid w:val="00F61D05"/>
    <w:rsid w:val="00F62234"/>
    <w:rsid w:val="00F625B5"/>
    <w:rsid w:val="00F6260E"/>
    <w:rsid w:val="00F6263D"/>
    <w:rsid w:val="00F628CA"/>
    <w:rsid w:val="00F62C16"/>
    <w:rsid w:val="00F62D01"/>
    <w:rsid w:val="00F63755"/>
    <w:rsid w:val="00F63E8B"/>
    <w:rsid w:val="00F63F69"/>
    <w:rsid w:val="00F64227"/>
    <w:rsid w:val="00F64364"/>
    <w:rsid w:val="00F64AFE"/>
    <w:rsid w:val="00F652EC"/>
    <w:rsid w:val="00F65E3E"/>
    <w:rsid w:val="00F669D8"/>
    <w:rsid w:val="00F6713C"/>
    <w:rsid w:val="00F6734E"/>
    <w:rsid w:val="00F67411"/>
    <w:rsid w:val="00F67485"/>
    <w:rsid w:val="00F67A79"/>
    <w:rsid w:val="00F7065E"/>
    <w:rsid w:val="00F706B1"/>
    <w:rsid w:val="00F70841"/>
    <w:rsid w:val="00F70C31"/>
    <w:rsid w:val="00F70C5E"/>
    <w:rsid w:val="00F70C72"/>
    <w:rsid w:val="00F71624"/>
    <w:rsid w:val="00F7177C"/>
    <w:rsid w:val="00F71783"/>
    <w:rsid w:val="00F71B78"/>
    <w:rsid w:val="00F71E8A"/>
    <w:rsid w:val="00F723E1"/>
    <w:rsid w:val="00F725BF"/>
    <w:rsid w:val="00F728C3"/>
    <w:rsid w:val="00F73A9A"/>
    <w:rsid w:val="00F741C8"/>
    <w:rsid w:val="00F74225"/>
    <w:rsid w:val="00F7484B"/>
    <w:rsid w:val="00F74DA6"/>
    <w:rsid w:val="00F75BF4"/>
    <w:rsid w:val="00F76564"/>
    <w:rsid w:val="00F76BDD"/>
    <w:rsid w:val="00F76CAA"/>
    <w:rsid w:val="00F779EC"/>
    <w:rsid w:val="00F80494"/>
    <w:rsid w:val="00F80590"/>
    <w:rsid w:val="00F80A2E"/>
    <w:rsid w:val="00F80A72"/>
    <w:rsid w:val="00F811FF"/>
    <w:rsid w:val="00F8153F"/>
    <w:rsid w:val="00F819AD"/>
    <w:rsid w:val="00F81AE6"/>
    <w:rsid w:val="00F81B12"/>
    <w:rsid w:val="00F81C63"/>
    <w:rsid w:val="00F81F92"/>
    <w:rsid w:val="00F82A57"/>
    <w:rsid w:val="00F82E81"/>
    <w:rsid w:val="00F8301F"/>
    <w:rsid w:val="00F8309D"/>
    <w:rsid w:val="00F83B79"/>
    <w:rsid w:val="00F83D70"/>
    <w:rsid w:val="00F8449F"/>
    <w:rsid w:val="00F84B5F"/>
    <w:rsid w:val="00F8562E"/>
    <w:rsid w:val="00F856B6"/>
    <w:rsid w:val="00F85B27"/>
    <w:rsid w:val="00F86A8C"/>
    <w:rsid w:val="00F87273"/>
    <w:rsid w:val="00F87654"/>
    <w:rsid w:val="00F87DDF"/>
    <w:rsid w:val="00F87F56"/>
    <w:rsid w:val="00F912C2"/>
    <w:rsid w:val="00F91F12"/>
    <w:rsid w:val="00F9210E"/>
    <w:rsid w:val="00F928D2"/>
    <w:rsid w:val="00F92BDA"/>
    <w:rsid w:val="00F932FF"/>
    <w:rsid w:val="00F933CC"/>
    <w:rsid w:val="00F94E6B"/>
    <w:rsid w:val="00F94E84"/>
    <w:rsid w:val="00F94F17"/>
    <w:rsid w:val="00F955CD"/>
    <w:rsid w:val="00F95FFB"/>
    <w:rsid w:val="00F95FFF"/>
    <w:rsid w:val="00F963CF"/>
    <w:rsid w:val="00F969C2"/>
    <w:rsid w:val="00F96AF6"/>
    <w:rsid w:val="00F96C09"/>
    <w:rsid w:val="00F97188"/>
    <w:rsid w:val="00F9733C"/>
    <w:rsid w:val="00F97D43"/>
    <w:rsid w:val="00FA033E"/>
    <w:rsid w:val="00FA0718"/>
    <w:rsid w:val="00FA10B7"/>
    <w:rsid w:val="00FA13E4"/>
    <w:rsid w:val="00FA18EE"/>
    <w:rsid w:val="00FA19A3"/>
    <w:rsid w:val="00FA1F1D"/>
    <w:rsid w:val="00FA2271"/>
    <w:rsid w:val="00FA29A4"/>
    <w:rsid w:val="00FA32D1"/>
    <w:rsid w:val="00FA3D3A"/>
    <w:rsid w:val="00FA445F"/>
    <w:rsid w:val="00FA477A"/>
    <w:rsid w:val="00FA4F7A"/>
    <w:rsid w:val="00FA5855"/>
    <w:rsid w:val="00FA58EC"/>
    <w:rsid w:val="00FA68B7"/>
    <w:rsid w:val="00FA6AB4"/>
    <w:rsid w:val="00FB0042"/>
    <w:rsid w:val="00FB02AC"/>
    <w:rsid w:val="00FB07B7"/>
    <w:rsid w:val="00FB0830"/>
    <w:rsid w:val="00FB08E8"/>
    <w:rsid w:val="00FB0A6D"/>
    <w:rsid w:val="00FB0AFF"/>
    <w:rsid w:val="00FB0E04"/>
    <w:rsid w:val="00FB1285"/>
    <w:rsid w:val="00FB151D"/>
    <w:rsid w:val="00FB1DF5"/>
    <w:rsid w:val="00FB258B"/>
    <w:rsid w:val="00FB2A7C"/>
    <w:rsid w:val="00FB2F6F"/>
    <w:rsid w:val="00FB2FEB"/>
    <w:rsid w:val="00FB356F"/>
    <w:rsid w:val="00FB3C79"/>
    <w:rsid w:val="00FB4CA6"/>
    <w:rsid w:val="00FB5D41"/>
    <w:rsid w:val="00FB5E45"/>
    <w:rsid w:val="00FB5F3B"/>
    <w:rsid w:val="00FB6040"/>
    <w:rsid w:val="00FB63BE"/>
    <w:rsid w:val="00FB740E"/>
    <w:rsid w:val="00FB7919"/>
    <w:rsid w:val="00FB7A9E"/>
    <w:rsid w:val="00FB7B2A"/>
    <w:rsid w:val="00FB7CEF"/>
    <w:rsid w:val="00FB7D7C"/>
    <w:rsid w:val="00FB7DFF"/>
    <w:rsid w:val="00FC0729"/>
    <w:rsid w:val="00FC0744"/>
    <w:rsid w:val="00FC09E6"/>
    <w:rsid w:val="00FC1CEB"/>
    <w:rsid w:val="00FC22EF"/>
    <w:rsid w:val="00FC2A32"/>
    <w:rsid w:val="00FC2C41"/>
    <w:rsid w:val="00FC464C"/>
    <w:rsid w:val="00FC4C89"/>
    <w:rsid w:val="00FC614F"/>
    <w:rsid w:val="00FC6504"/>
    <w:rsid w:val="00FC6721"/>
    <w:rsid w:val="00FC6F0D"/>
    <w:rsid w:val="00FC7F3B"/>
    <w:rsid w:val="00FD0DAD"/>
    <w:rsid w:val="00FD1533"/>
    <w:rsid w:val="00FD1CD6"/>
    <w:rsid w:val="00FD1DE1"/>
    <w:rsid w:val="00FD2D2C"/>
    <w:rsid w:val="00FD2F28"/>
    <w:rsid w:val="00FD3460"/>
    <w:rsid w:val="00FD3589"/>
    <w:rsid w:val="00FD35A3"/>
    <w:rsid w:val="00FD4B1E"/>
    <w:rsid w:val="00FD4BE6"/>
    <w:rsid w:val="00FD4FE2"/>
    <w:rsid w:val="00FD5800"/>
    <w:rsid w:val="00FD584B"/>
    <w:rsid w:val="00FD58F8"/>
    <w:rsid w:val="00FD59DE"/>
    <w:rsid w:val="00FD5CC7"/>
    <w:rsid w:val="00FD64CB"/>
    <w:rsid w:val="00FD6C37"/>
    <w:rsid w:val="00FD6C84"/>
    <w:rsid w:val="00FD7EBE"/>
    <w:rsid w:val="00FE06B4"/>
    <w:rsid w:val="00FE0E40"/>
    <w:rsid w:val="00FE1BBC"/>
    <w:rsid w:val="00FE1BDE"/>
    <w:rsid w:val="00FE2E19"/>
    <w:rsid w:val="00FE3544"/>
    <w:rsid w:val="00FE373B"/>
    <w:rsid w:val="00FE3942"/>
    <w:rsid w:val="00FE3D60"/>
    <w:rsid w:val="00FE3E0F"/>
    <w:rsid w:val="00FE48E3"/>
    <w:rsid w:val="00FE517B"/>
    <w:rsid w:val="00FE53B8"/>
    <w:rsid w:val="00FE53CD"/>
    <w:rsid w:val="00FE55F6"/>
    <w:rsid w:val="00FE5E83"/>
    <w:rsid w:val="00FE6330"/>
    <w:rsid w:val="00FE6BC6"/>
    <w:rsid w:val="00FE6D24"/>
    <w:rsid w:val="00FE7448"/>
    <w:rsid w:val="00FE7B50"/>
    <w:rsid w:val="00FF0217"/>
    <w:rsid w:val="00FF0503"/>
    <w:rsid w:val="00FF144D"/>
    <w:rsid w:val="00FF251E"/>
    <w:rsid w:val="00FF34CF"/>
    <w:rsid w:val="00FF3711"/>
    <w:rsid w:val="00FF3B2D"/>
    <w:rsid w:val="00FF3C2B"/>
    <w:rsid w:val="00FF3DA8"/>
    <w:rsid w:val="00FF4357"/>
    <w:rsid w:val="00FF438C"/>
    <w:rsid w:val="00FF4F28"/>
    <w:rsid w:val="00FF60A0"/>
    <w:rsid w:val="00FF6817"/>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F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F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12846</Words>
  <Characters>73228</Characters>
  <Application>Microsoft Office Word</Application>
  <DocSecurity>0</DocSecurity>
  <Lines>610</Lines>
  <Paragraphs>171</Paragraphs>
  <ScaleCrop>false</ScaleCrop>
  <Company>Microsoft</Company>
  <LinksUpToDate>false</LinksUpToDate>
  <CharactersWithSpaces>85903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2</cp:revision>
  <dcterms:created xsi:type="dcterms:W3CDTF">2019-11-07T09:09:00Z</dcterms:created>
  <dcterms:modified xsi:type="dcterms:W3CDTF">2019-11-07T09:16:00Z</dcterms:modified>
</cp:coreProperties>
</file>