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Pr="005C4892" w:rsidRDefault="00C950FF" w:rsidP="00C950FF">
      <w:pPr>
        <w:widowControl w:val="0"/>
        <w:jc w:val="right"/>
        <w:rPr>
          <w:sz w:val="24"/>
          <w:szCs w:val="24"/>
        </w:rPr>
      </w:pPr>
      <w:bookmarkStart w:id="0" w:name="_Toc386453438"/>
      <w:r w:rsidRPr="005C4892">
        <w:rPr>
          <w:sz w:val="24"/>
          <w:szCs w:val="24"/>
        </w:rPr>
        <w:t>Приложение 1</w:t>
      </w:r>
    </w:p>
    <w:p w:rsidR="007A4D84" w:rsidRPr="005C4892" w:rsidRDefault="00C65869" w:rsidP="00C65869">
      <w:pPr>
        <w:pStyle w:val="1"/>
        <w:spacing w:before="0" w:after="0"/>
      </w:pPr>
      <w:r w:rsidRPr="005C4892">
        <w:t xml:space="preserve">показатели </w:t>
      </w:r>
      <w:r w:rsidR="007A4D84" w:rsidRPr="005C4892">
        <w:t>социально-экономическ</w:t>
      </w:r>
      <w:r w:rsidRPr="005C4892">
        <w:t>ого раз</w:t>
      </w:r>
      <w:r w:rsidR="005C4892" w:rsidRPr="005C4892">
        <w:t>в</w:t>
      </w:r>
      <w:r w:rsidRPr="005C4892">
        <w:t xml:space="preserve">ития </w:t>
      </w:r>
      <w:bookmarkEnd w:id="0"/>
      <w:r w:rsidRPr="005C4892">
        <w:t xml:space="preserve">Республики Карелия </w:t>
      </w:r>
      <w:r w:rsidR="005C4892" w:rsidRPr="005C4892">
        <w:t>в</w:t>
      </w:r>
      <w:r w:rsidRPr="005C4892">
        <w:t xml:space="preserve"> 201</w:t>
      </w:r>
      <w:r w:rsidR="00146FC6" w:rsidRPr="005C4892">
        <w:t>6-2020</w:t>
      </w:r>
      <w:r w:rsidRPr="005C4892">
        <w:t xml:space="preserve"> годах</w:t>
      </w:r>
    </w:p>
    <w:p w:rsidR="007A4D84" w:rsidRPr="005C4892" w:rsidRDefault="009D3AC9" w:rsidP="009D3AC9">
      <w:pPr>
        <w:pStyle w:val="a"/>
        <w:numPr>
          <w:ilvl w:val="0"/>
          <w:numId w:val="0"/>
        </w:numPr>
        <w:spacing w:line="360" w:lineRule="auto"/>
      </w:pPr>
      <w:bookmarkStart w:id="1" w:name="_Toc386107567"/>
      <w:bookmarkStart w:id="2" w:name="_Toc386453439"/>
      <w:r w:rsidRPr="005C4892">
        <w:t xml:space="preserve">1.1. </w:t>
      </w:r>
      <w:r w:rsidR="007A4D84" w:rsidRPr="005C4892">
        <w:t>Осно</w:t>
      </w:r>
      <w:r w:rsidR="005C4892" w:rsidRPr="005C4892">
        <w:t>в</w:t>
      </w:r>
      <w:r w:rsidR="007A4D84" w:rsidRPr="005C4892">
        <w:t>ные социально-экономические показатели</w:t>
      </w:r>
      <w:bookmarkEnd w:id="1"/>
      <w:bookmarkEnd w:id="2"/>
    </w:p>
    <w:tbl>
      <w:tblPr>
        <w:tblW w:w="110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387"/>
        <w:gridCol w:w="1134"/>
        <w:gridCol w:w="1134"/>
        <w:gridCol w:w="1134"/>
        <w:gridCol w:w="1134"/>
        <w:gridCol w:w="1134"/>
      </w:tblGrid>
      <w:tr w:rsidR="00146FC6" w:rsidRPr="005C4892" w:rsidTr="00146FC6">
        <w:trPr>
          <w:tblHeader/>
        </w:trPr>
        <w:tc>
          <w:tcPr>
            <w:tcW w:w="5387" w:type="dxa"/>
            <w:tcMar>
              <w:left w:w="57" w:type="dxa"/>
              <w:right w:w="57" w:type="dxa"/>
            </w:tcMar>
          </w:tcPr>
          <w:p w:rsidR="00146FC6" w:rsidRPr="005C4892" w:rsidRDefault="00146FC6" w:rsidP="00AF110C">
            <w:pPr>
              <w:pStyle w:val="5-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46FC6" w:rsidRPr="005C4892" w:rsidRDefault="00146FC6" w:rsidP="00071DAC">
            <w:pPr>
              <w:widowControl w:val="0"/>
              <w:tabs>
                <w:tab w:val="decimal" w:pos="-84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46FC6" w:rsidRPr="005C4892" w:rsidRDefault="00146FC6" w:rsidP="00071DAC">
            <w:pPr>
              <w:widowControl w:val="0"/>
              <w:tabs>
                <w:tab w:val="decimal" w:pos="-84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46FC6" w:rsidRPr="005C4892" w:rsidRDefault="00146FC6" w:rsidP="00071DAC">
            <w:pPr>
              <w:widowControl w:val="0"/>
              <w:tabs>
                <w:tab w:val="decimal" w:pos="-84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146FC6" w:rsidRPr="005C4892" w:rsidRDefault="00146FC6" w:rsidP="00071DAC">
            <w:pPr>
              <w:widowControl w:val="0"/>
              <w:tabs>
                <w:tab w:val="decimal" w:pos="-84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146FC6" w:rsidRPr="005C4892" w:rsidRDefault="00146FC6" w:rsidP="00071DAC">
            <w:pPr>
              <w:widowControl w:val="0"/>
              <w:tabs>
                <w:tab w:val="decimal" w:pos="-84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2332F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Валовой региональный продукт (в текущих основных ценах) - всего, млн. руб</w:t>
            </w:r>
            <w:r w:rsidR="002332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spacing w:before="120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231437,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4B0227" w:rsidRDefault="005E6E52" w:rsidP="000719B4">
            <w:pPr>
              <w:spacing w:before="120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251835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4661DE" w:rsidRDefault="005E6E52" w:rsidP="00071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300977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453D70">
              <w:rPr>
                <w:rStyle w:val="aff2"/>
                <w:rFonts w:ascii="Arial" w:hAnsi="Arial" w:cs="Arial"/>
                <w:sz w:val="22"/>
                <w:szCs w:val="22"/>
                <w:lang w:val="en-US"/>
              </w:rPr>
              <w:endnoteReference w:id="1"/>
            </w:r>
          </w:p>
        </w:tc>
        <w:tc>
          <w:tcPr>
            <w:tcW w:w="1134" w:type="dxa"/>
            <w:vAlign w:val="bottom"/>
          </w:tcPr>
          <w:p w:rsidR="005E6E52" w:rsidRPr="00136B37" w:rsidRDefault="005E6E52" w:rsidP="000719B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325184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bottom"/>
          </w:tcPr>
          <w:p w:rsidR="005E6E52" w:rsidRPr="005E6E52" w:rsidRDefault="005E6E52" w:rsidP="000719B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769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340000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,0</w:t>
            </w:r>
            <w:r w:rsidR="00453D70">
              <w:rPr>
                <w:rStyle w:val="aff2"/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endnoteReference w:id="2"/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AF110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ВРП на душу населения, тыс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7A7F3F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68</w:t>
            </w:r>
            <w:r w:rsidR="00453D70">
              <w:rPr>
                <w:rFonts w:ascii="Arial" w:hAnsi="Arial" w:cs="Arial"/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481ABA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403</w:t>
            </w:r>
            <w:r w:rsidR="00453D7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481AB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665847" w:rsidRDefault="005E6E52" w:rsidP="000719B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485</w:t>
            </w:r>
            <w:r w:rsidR="00453D7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65847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5E6E52" w:rsidRPr="00136B37" w:rsidRDefault="005E6E52" w:rsidP="000719B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527</w:t>
            </w:r>
            <w:r w:rsidR="00453D7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5E6E52" w:rsidRPr="00665847" w:rsidRDefault="005E6E52" w:rsidP="000719B4">
            <w:pPr>
              <w:spacing w:before="120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vertAlign w:val="superscript"/>
              </w:rPr>
            </w:pPr>
            <w:r w:rsidRPr="006C769D">
              <w:rPr>
                <w:rFonts w:ascii="Arial" w:hAnsi="Arial" w:cs="Arial"/>
                <w:color w:val="000000" w:themeColor="text1"/>
                <w:sz w:val="22"/>
                <w:szCs w:val="22"/>
              </w:rPr>
              <w:t>555</w:t>
            </w:r>
            <w:r w:rsidR="00453D70">
              <w:rPr>
                <w:rFonts w:ascii="Arial" w:hAnsi="Arial" w:cs="Arial"/>
                <w:color w:val="000000" w:themeColor="text1"/>
                <w:sz w:val="22"/>
                <w:szCs w:val="22"/>
              </w:rPr>
              <w:t>,8</w:t>
            </w:r>
            <w:r w:rsidR="00665847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AF110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 xml:space="preserve">Индекс физического объема ВРП,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5C4892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100,1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536A0F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100,6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4661DE" w:rsidRDefault="005E6E52" w:rsidP="000719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5E6E52" w:rsidRPr="00136B37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100,3</w:t>
            </w:r>
          </w:p>
        </w:tc>
        <w:tc>
          <w:tcPr>
            <w:tcW w:w="1134" w:type="dxa"/>
            <w:vAlign w:val="bottom"/>
          </w:tcPr>
          <w:p w:rsidR="005E6E52" w:rsidRPr="00665847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vertAlign w:val="superscript"/>
              </w:rPr>
            </w:pPr>
            <w:r w:rsidRPr="006C769D">
              <w:rPr>
                <w:rFonts w:ascii="Arial" w:hAnsi="Arial" w:cs="Arial"/>
                <w:color w:val="000000" w:themeColor="text1"/>
                <w:sz w:val="22"/>
                <w:szCs w:val="22"/>
              </w:rPr>
              <w:t>100,1</w:t>
            </w:r>
            <w:r w:rsidR="00665847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5E6E52" w:rsidRPr="005C4892" w:rsidTr="005E6E52"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AF110C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b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Оборот организаций всех видов деятельности, млн.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jc w:val="center"/>
              <w:rPr>
                <w:rFonts w:ascii="Arial" w:hAnsi="Arial" w:cs="Arial"/>
                <w:bCs/>
                <w:color w:val="000000" w:themeColor="text1"/>
                <w:spacing w:val="-8"/>
                <w:sz w:val="22"/>
                <w:szCs w:val="22"/>
              </w:rPr>
            </w:pPr>
            <w:r w:rsidRPr="00A3332B">
              <w:rPr>
                <w:rFonts w:ascii="Arial" w:hAnsi="Arial" w:cs="Arial"/>
                <w:bCs/>
                <w:color w:val="000000" w:themeColor="text1"/>
                <w:spacing w:val="-8"/>
                <w:sz w:val="22"/>
                <w:szCs w:val="22"/>
              </w:rPr>
              <w:t>492192,7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bCs/>
                <w:color w:val="000000" w:themeColor="text1"/>
                <w:spacing w:val="-8"/>
                <w:sz w:val="22"/>
                <w:szCs w:val="22"/>
              </w:rPr>
              <w:t>536745,4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5C430E" w:rsidRDefault="005E6E52" w:rsidP="000719B4">
            <w:pPr>
              <w:jc w:val="center"/>
              <w:rPr>
                <w:rFonts w:ascii="Arial" w:hAnsi="Arial" w:cs="Arial"/>
                <w:bCs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-8"/>
                <w:sz w:val="22"/>
                <w:szCs w:val="22"/>
                <w:lang w:val="en-US" w:eastAsia="en-US"/>
              </w:rPr>
              <w:t>50</w:t>
            </w:r>
            <w:r>
              <w:rPr>
                <w:rFonts w:ascii="Arial" w:hAnsi="Arial" w:cs="Arial"/>
                <w:bCs/>
                <w:color w:val="000000" w:themeColor="text1"/>
                <w:spacing w:val="-8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bCs/>
                <w:color w:val="000000" w:themeColor="text1"/>
                <w:spacing w:val="-8"/>
                <w:sz w:val="22"/>
                <w:szCs w:val="22"/>
                <w:lang w:val="en-US" w:eastAsia="en-US"/>
              </w:rPr>
              <w:t>135</w:t>
            </w:r>
            <w:r>
              <w:rPr>
                <w:rFonts w:ascii="Arial" w:hAnsi="Arial" w:cs="Arial"/>
                <w:bCs/>
                <w:color w:val="000000" w:themeColor="text1"/>
                <w:spacing w:val="-8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8A3BB6" w:rsidRDefault="005E6E52" w:rsidP="000719B4">
            <w:pPr>
              <w:jc w:val="center"/>
              <w:rPr>
                <w:rFonts w:ascii="Arial" w:hAnsi="Arial" w:cs="Arial"/>
                <w:bCs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-8"/>
                <w:sz w:val="22"/>
                <w:szCs w:val="22"/>
                <w:lang w:eastAsia="en-US"/>
              </w:rPr>
              <w:t>525709,5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4D5251" w:rsidRDefault="005E6E52" w:rsidP="000719B4">
            <w:pPr>
              <w:jc w:val="center"/>
              <w:rPr>
                <w:rFonts w:ascii="Arial" w:hAnsi="Arial" w:cs="Arial"/>
                <w:bCs/>
                <w:color w:val="000000" w:themeColor="text1"/>
                <w:spacing w:val="-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-8"/>
                <w:sz w:val="22"/>
                <w:szCs w:val="22"/>
                <w:lang w:val="en-US"/>
              </w:rPr>
              <w:t>563519</w:t>
            </w:r>
            <w:r>
              <w:rPr>
                <w:rFonts w:ascii="Arial" w:hAnsi="Arial" w:cs="Arial"/>
                <w:bCs/>
                <w:color w:val="000000" w:themeColor="text1"/>
                <w:spacing w:val="-8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pacing w:val="-8"/>
                <w:sz w:val="22"/>
                <w:szCs w:val="22"/>
                <w:lang w:val="en-US"/>
              </w:rPr>
              <w:t>9</w:t>
            </w:r>
          </w:p>
        </w:tc>
      </w:tr>
      <w:tr w:rsidR="005E6E52" w:rsidRPr="005C4892" w:rsidTr="005E6E52"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E6E52" w:rsidRPr="005C4892" w:rsidRDefault="005E6E52" w:rsidP="00F83581">
            <w:pPr>
              <w:pStyle w:val="a7"/>
              <w:widowControl w:val="0"/>
              <w:tabs>
                <w:tab w:val="decimal" w:pos="567"/>
              </w:tabs>
              <w:rPr>
                <w:rFonts w:cs="Arial"/>
                <w:color w:val="000000" w:themeColor="text1"/>
              </w:rPr>
            </w:pPr>
            <w:r w:rsidRPr="005C4892">
              <w:rPr>
                <w:rFonts w:cs="Arial"/>
                <w:color w:val="000000" w:themeColor="text1"/>
                <w:spacing w:val="0"/>
                <w:szCs w:val="22"/>
              </w:rPr>
              <w:t xml:space="preserve">Добыча полезных ископаемых (В), обрабатывающие производства (С), обеспечение электрической энергией, газом и паром; кондиционирование воздуха (Д), водоснабжение; водоотведение, организация сбора и утилизации отходов, деятельность по ликвидации загрязнений (Е)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092DA5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4C71BE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4C71BE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5E6E52" w:rsidRPr="005C4892" w:rsidTr="005E6E52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E6E52" w:rsidRPr="005C4892" w:rsidRDefault="005E6E52" w:rsidP="00F835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4892">
              <w:rPr>
                <w:rFonts w:ascii="Arial" w:hAnsi="Arial" w:cs="Arial"/>
                <w:color w:val="000000" w:themeColor="text1"/>
                <w:sz w:val="22"/>
                <w:szCs w:val="22"/>
              </w:rPr>
              <w:t>Отгружено товаров собственного производства, выполнено работ, услуг собственными силами, млн. руб. (по ОКВЭД</w:t>
            </w:r>
            <w:proofErr w:type="gramStart"/>
            <w:r w:rsidRPr="005C489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5C4892">
              <w:rPr>
                <w:rFonts w:ascii="Arial" w:hAnsi="Arial" w:cs="Arial"/>
                <w:color w:val="000000" w:themeColor="text1"/>
                <w:sz w:val="22"/>
                <w:szCs w:val="22"/>
              </w:rPr>
              <w:t>):</w:t>
            </w:r>
            <w:r w:rsidR="00777313">
              <w:rPr>
                <w:rStyle w:val="aff2"/>
                <w:rFonts w:ascii="Arial" w:hAnsi="Arial" w:cs="Arial"/>
                <w:color w:val="000000" w:themeColor="text1"/>
                <w:sz w:val="22"/>
                <w:szCs w:val="22"/>
              </w:rPr>
              <w:endnoteReference w:id="3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092DA5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92DA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196740,6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234867,7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E52" w:rsidRPr="004C71BE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C71B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246760,0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E52" w:rsidRPr="004C71BE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237144,4</w:t>
            </w:r>
          </w:p>
        </w:tc>
      </w:tr>
      <w:tr w:rsidR="005E6E52" w:rsidRPr="005C4892" w:rsidTr="005E6E52">
        <w:tc>
          <w:tcPr>
            <w:tcW w:w="538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AF110C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092DA5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5E6E52" w:rsidRPr="00092DA5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6E52" w:rsidRPr="005C4892" w:rsidTr="005E6E52">
        <w:tc>
          <w:tcPr>
            <w:tcW w:w="5387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EB29E4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добыча полезных ископаемых (В)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092DA5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92DA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73729,0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83395,3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91188,9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092DA5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88211,2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EB29E4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обрабатывающие производства (С)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092DA5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92DA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93268,0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121609,9</w:t>
            </w:r>
          </w:p>
        </w:tc>
        <w:tc>
          <w:tcPr>
            <w:tcW w:w="1134" w:type="dxa"/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126762,3</w:t>
            </w:r>
          </w:p>
        </w:tc>
        <w:tc>
          <w:tcPr>
            <w:tcW w:w="1134" w:type="dxa"/>
            <w:vAlign w:val="bottom"/>
          </w:tcPr>
          <w:p w:rsidR="005E6E52" w:rsidRPr="00092DA5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119975,6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EB29E4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обеспечение электрической энергией, газом, паром; кондиционирование воздуха (Д)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092DA5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92DA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26676,2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25664,3</w:t>
            </w:r>
          </w:p>
        </w:tc>
        <w:tc>
          <w:tcPr>
            <w:tcW w:w="1134" w:type="dxa"/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25678,8</w:t>
            </w:r>
          </w:p>
        </w:tc>
        <w:tc>
          <w:tcPr>
            <w:tcW w:w="1134" w:type="dxa"/>
            <w:vAlign w:val="bottom"/>
          </w:tcPr>
          <w:p w:rsidR="005E6E52" w:rsidRPr="00092DA5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25897,6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EB29E4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водоснабжение; водоотведение, организация сбора и утилизация отходов, деятельность по ликвидации загрязнений (Е)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092DA5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92DA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3067,4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4198,2</w:t>
            </w:r>
          </w:p>
        </w:tc>
        <w:tc>
          <w:tcPr>
            <w:tcW w:w="1134" w:type="dxa"/>
            <w:vAlign w:val="bottom"/>
          </w:tcPr>
          <w:p w:rsidR="005E6E52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3130,0</w:t>
            </w:r>
          </w:p>
        </w:tc>
        <w:tc>
          <w:tcPr>
            <w:tcW w:w="1134" w:type="dxa"/>
            <w:vAlign w:val="bottom"/>
          </w:tcPr>
          <w:p w:rsidR="005E6E52" w:rsidRPr="00092DA5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3060,0</w:t>
            </w:r>
          </w:p>
        </w:tc>
      </w:tr>
      <w:tr w:rsidR="005E6E52" w:rsidRPr="005C4892" w:rsidTr="005E6E52"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445E7C" w:rsidRDefault="005E6E52" w:rsidP="00F338B7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  <w:vertAlign w:val="superscript"/>
              </w:rPr>
            </w:pPr>
            <w:r w:rsidRPr="005C4892">
              <w:rPr>
                <w:rFonts w:cs="Arial"/>
                <w:spacing w:val="0"/>
                <w:szCs w:val="22"/>
              </w:rPr>
              <w:t>Индекс производства, в % к предыдущему году (по ОКВЭД</w:t>
            </w:r>
            <w:proofErr w:type="gramStart"/>
            <w:r w:rsidRPr="005C4892">
              <w:rPr>
                <w:rFonts w:cs="Arial"/>
                <w:spacing w:val="0"/>
                <w:szCs w:val="22"/>
              </w:rPr>
              <w:t>2</w:t>
            </w:r>
            <w:proofErr w:type="gramEnd"/>
            <w:r w:rsidRPr="005C4892">
              <w:rPr>
                <w:rFonts w:cs="Arial"/>
                <w:spacing w:val="0"/>
                <w:szCs w:val="22"/>
              </w:rPr>
              <w:t>)</w:t>
            </w:r>
            <w:r w:rsidR="00445E7C">
              <w:rPr>
                <w:rFonts w:cs="Arial"/>
                <w:spacing w:val="0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552797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27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552797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27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103,</w:t>
            </w:r>
            <w:r w:rsidRPr="0055279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7E19B1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E19B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88646D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 w:eastAsia="en-US"/>
              </w:rPr>
            </w:pPr>
            <w:r w:rsidRPr="0088646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092DA5" w:rsidRDefault="005E6E52" w:rsidP="000719B4">
            <w:pPr>
              <w:spacing w:line="24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102,2</w:t>
            </w:r>
          </w:p>
        </w:tc>
      </w:tr>
      <w:tr w:rsidR="005E6E52" w:rsidRPr="005C4892" w:rsidTr="005E6E52">
        <w:tc>
          <w:tcPr>
            <w:tcW w:w="5387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AF110C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52797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52797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7E19B1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E6E52" w:rsidRPr="00147EAB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E6E52" w:rsidRPr="00147EAB" w:rsidRDefault="005E6E52" w:rsidP="000719B4">
            <w:pPr>
              <w:spacing w:line="24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5E6E52" w:rsidRPr="005C4892" w:rsidTr="005E6E52">
        <w:tc>
          <w:tcPr>
            <w:tcW w:w="5387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182096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добыча полезных ископаемых (В)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52797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27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103,</w:t>
            </w:r>
            <w:r w:rsidRPr="0055279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52797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27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7E19B1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E19B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147EAB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88646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93,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147EAB" w:rsidRDefault="005E6E52" w:rsidP="000719B4">
            <w:pPr>
              <w:spacing w:line="24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104,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</w:tr>
      <w:tr w:rsidR="005E6E52" w:rsidRPr="005C4892" w:rsidTr="005E6E52">
        <w:tc>
          <w:tcPr>
            <w:tcW w:w="5387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7F01A5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обрабатывающие производства (С)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52797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27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</w:t>
            </w:r>
            <w:r w:rsidRPr="0055279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3</w:t>
            </w:r>
            <w:r w:rsidRPr="005527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55279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52797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27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</w:t>
            </w:r>
            <w:r w:rsidRPr="0055279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4</w:t>
            </w:r>
            <w:r w:rsidRPr="005527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55279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7E19B1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E19B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88646D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8646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106,8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092DA5" w:rsidRDefault="005E6E52" w:rsidP="000719B4">
            <w:pPr>
              <w:spacing w:line="24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99,8</w:t>
            </w:r>
          </w:p>
        </w:tc>
      </w:tr>
      <w:tr w:rsidR="005E6E52" w:rsidRPr="005C4892" w:rsidTr="005E6E52">
        <w:tc>
          <w:tcPr>
            <w:tcW w:w="5387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7F01A5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обеспечение электрической энергией, газом, паром; кондиционирование воздуха (Д)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52797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27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99,</w:t>
            </w:r>
            <w:r w:rsidRPr="0055279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52797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27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106,</w:t>
            </w:r>
            <w:r w:rsidRPr="0055279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7E19B1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E19B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88646D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8646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99,8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092DA5" w:rsidRDefault="005E6E52" w:rsidP="000719B4">
            <w:pPr>
              <w:spacing w:line="24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107,0</w:t>
            </w:r>
          </w:p>
        </w:tc>
      </w:tr>
      <w:tr w:rsidR="005E6E52" w:rsidRPr="005C4892" w:rsidTr="005E6E52">
        <w:tc>
          <w:tcPr>
            <w:tcW w:w="5387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7F01A5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водоснабжение; водоотведение, организация сбора и утилизация отходов, деятельность по ликвидации загрязнений (Е)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52797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27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105,7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52797" w:rsidRDefault="005E6E52" w:rsidP="000719B4">
            <w:pPr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  <w:lang w:eastAsia="en-US"/>
              </w:rPr>
            </w:pPr>
          </w:p>
          <w:p w:rsidR="005E6E52" w:rsidRPr="00552797" w:rsidRDefault="005E6E52" w:rsidP="000719B4">
            <w:pPr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  <w:lang w:eastAsia="en-US"/>
              </w:rPr>
            </w:pPr>
          </w:p>
          <w:p w:rsidR="005E6E52" w:rsidRPr="00552797" w:rsidRDefault="005E6E52" w:rsidP="000719B4">
            <w:pPr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  <w:lang w:eastAsia="en-US"/>
              </w:rPr>
            </w:pPr>
            <w:r w:rsidRPr="00552797">
              <w:rPr>
                <w:rFonts w:ascii="Arial" w:hAnsi="Arial" w:cs="Arial"/>
                <w:bCs/>
                <w:spacing w:val="-8"/>
                <w:sz w:val="22"/>
                <w:szCs w:val="22"/>
                <w:lang w:val="en-US" w:eastAsia="en-US"/>
              </w:rPr>
              <w:t>97</w:t>
            </w:r>
            <w:r w:rsidRPr="00552797">
              <w:rPr>
                <w:rFonts w:ascii="Arial" w:hAnsi="Arial" w:cs="Arial"/>
                <w:bCs/>
                <w:spacing w:val="-8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7E19B1" w:rsidRDefault="005E6E52" w:rsidP="000719B4">
            <w:pPr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  <w:lang w:eastAsia="en-US"/>
              </w:rPr>
            </w:pPr>
            <w:r w:rsidRPr="007E19B1">
              <w:rPr>
                <w:rFonts w:ascii="Arial" w:hAnsi="Arial" w:cs="Arial"/>
                <w:bCs/>
                <w:spacing w:val="-8"/>
                <w:sz w:val="22"/>
                <w:szCs w:val="22"/>
                <w:lang w:eastAsia="en-US"/>
              </w:rPr>
              <w:t>103,8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88646D" w:rsidRDefault="005E6E52" w:rsidP="000719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8646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84,2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092DA5" w:rsidRDefault="005E6E52" w:rsidP="000719B4">
            <w:pPr>
              <w:spacing w:line="24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109,4</w:t>
            </w:r>
          </w:p>
        </w:tc>
      </w:tr>
      <w:tr w:rsidR="005E6E52" w:rsidRPr="005C4892" w:rsidTr="005E6E52"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AF110C">
            <w:pPr>
              <w:pStyle w:val="a7"/>
              <w:widowControl w:val="0"/>
              <w:spacing w:line="240" w:lineRule="auto"/>
              <w:ind w:left="0" w:firstLine="0"/>
              <w:jc w:val="both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Объем производства продукции сельского хозяйства в хозяйствах всех категорий, млн.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2879A6" w:rsidRDefault="005E6E52" w:rsidP="000719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4484,0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tabs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4153,4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2A4F49" w:rsidRDefault="005E6E52" w:rsidP="000719B4">
            <w:pPr>
              <w:tabs>
                <w:tab w:val="decimal" w:pos="59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4497,5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1419D5" w:rsidRDefault="005E6E52" w:rsidP="000719B4">
            <w:pPr>
              <w:tabs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462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2879A6" w:rsidRDefault="005E6E52" w:rsidP="000719B4">
            <w:pPr>
              <w:tabs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5008,</w:t>
            </w:r>
            <w:r w:rsidRPr="002879A6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445E7C">
              <w:rPr>
                <w:rStyle w:val="aff2"/>
                <w:rFonts w:ascii="Arial" w:hAnsi="Arial" w:cs="Arial"/>
                <w:color w:val="000000" w:themeColor="text1"/>
                <w:sz w:val="22"/>
                <w:szCs w:val="22"/>
              </w:rPr>
              <w:endnoteReference w:id="4"/>
            </w:r>
          </w:p>
        </w:tc>
      </w:tr>
      <w:tr w:rsidR="005E6E52" w:rsidRPr="005C4892" w:rsidTr="005E6E52">
        <w:tc>
          <w:tcPr>
            <w:tcW w:w="5387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AF110C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tabs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tabs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tabs>
                <w:tab w:val="decimal" w:pos="59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E6E52" w:rsidRPr="00A3332B" w:rsidRDefault="005E6E52" w:rsidP="000719B4">
            <w:pPr>
              <w:tabs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E6E52" w:rsidRPr="00A3332B" w:rsidRDefault="005E6E52" w:rsidP="000719B4">
            <w:pPr>
              <w:tabs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E6E52" w:rsidRPr="005C4892" w:rsidTr="005E6E52">
        <w:tc>
          <w:tcPr>
            <w:tcW w:w="5387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38754B">
            <w:pPr>
              <w:pStyle w:val="a7"/>
              <w:widowControl w:val="0"/>
              <w:spacing w:line="240" w:lineRule="auto"/>
              <w:ind w:left="227" w:right="-108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 сельскохозяйственных организациях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28718B" w:rsidRDefault="005E6E52" w:rsidP="000719B4">
            <w:pPr>
              <w:tabs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2343,2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DC4910" w:rsidRDefault="005E6E52" w:rsidP="000719B4">
            <w:pPr>
              <w:tabs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2106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tabs>
                <w:tab w:val="decimal" w:pos="59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2170,4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676485" w:rsidRDefault="005E6E52" w:rsidP="000719B4">
            <w:pPr>
              <w:tabs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2231,7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28718B" w:rsidRDefault="005E6E52" w:rsidP="000719B4">
            <w:pPr>
              <w:tabs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2188,6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38754B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 хозяйствах населения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28718B" w:rsidRDefault="005E6E52" w:rsidP="000719B4">
            <w:pPr>
              <w:tabs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1941,9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tabs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1821,5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tabs>
                <w:tab w:val="decimal" w:pos="59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2076,5</w:t>
            </w:r>
          </w:p>
        </w:tc>
        <w:tc>
          <w:tcPr>
            <w:tcW w:w="1134" w:type="dxa"/>
            <w:vAlign w:val="bottom"/>
          </w:tcPr>
          <w:p w:rsidR="005E6E52" w:rsidRPr="00676485" w:rsidRDefault="005E6E52" w:rsidP="000719B4">
            <w:pPr>
              <w:tabs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1967,7</w:t>
            </w:r>
          </w:p>
        </w:tc>
        <w:tc>
          <w:tcPr>
            <w:tcW w:w="1134" w:type="dxa"/>
            <w:vAlign w:val="bottom"/>
          </w:tcPr>
          <w:p w:rsidR="005E6E52" w:rsidRPr="0028718B" w:rsidRDefault="005E6E52" w:rsidP="000719B4">
            <w:pPr>
              <w:tabs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2481,6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38754B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 крестьянских (фермерских) хозяйствах, у индивидуальных предпринимателей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28718B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198,9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225,8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250,6</w:t>
            </w:r>
          </w:p>
        </w:tc>
        <w:tc>
          <w:tcPr>
            <w:tcW w:w="1134" w:type="dxa"/>
            <w:vAlign w:val="bottom"/>
          </w:tcPr>
          <w:p w:rsidR="005E6E52" w:rsidRPr="001419D5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263,5</w:t>
            </w:r>
          </w:p>
        </w:tc>
        <w:tc>
          <w:tcPr>
            <w:tcW w:w="1134" w:type="dxa"/>
            <w:vAlign w:val="bottom"/>
          </w:tcPr>
          <w:p w:rsidR="005E6E52" w:rsidRPr="0028718B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338,3</w:t>
            </w:r>
          </w:p>
        </w:tc>
      </w:tr>
      <w:tr w:rsidR="005E6E52" w:rsidRPr="005C4892" w:rsidTr="005E6E52"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AF110C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 xml:space="preserve">Индекс физического объема продукции сельского хозяйства в хозяйствах всех категорий, </w:t>
            </w:r>
            <w:proofErr w:type="gramStart"/>
            <w:r w:rsidRPr="005C4892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5C4892">
              <w:rPr>
                <w:rFonts w:cs="Arial"/>
                <w:spacing w:val="0"/>
                <w:szCs w:val="22"/>
              </w:rPr>
              <w:t xml:space="preserve"> % </w:t>
            </w:r>
            <w:proofErr w:type="gramStart"/>
            <w:r w:rsidRPr="005C4892">
              <w:rPr>
                <w:rFonts w:cs="Arial"/>
                <w:spacing w:val="0"/>
                <w:szCs w:val="22"/>
              </w:rPr>
              <w:t>к</w:t>
            </w:r>
            <w:proofErr w:type="gramEnd"/>
            <w:r w:rsidRPr="005C4892">
              <w:rPr>
                <w:rFonts w:cs="Arial"/>
                <w:spacing w:val="0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28718B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5A7744" w:rsidRDefault="005E6E52" w:rsidP="000719B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51425A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113FEE" w:rsidRDefault="005E6E52" w:rsidP="000719B4">
            <w:pPr>
              <w:ind w:left="-57"/>
              <w:jc w:val="center"/>
              <w:rPr>
                <w:rFonts w:cs="Arial"/>
                <w:color w:val="000000" w:themeColor="text1"/>
                <w:sz w:val="22"/>
                <w:szCs w:val="22"/>
                <w:vertAlign w:val="superscript"/>
                <w:lang w:val="en-US"/>
              </w:rPr>
            </w:pPr>
            <w:r w:rsidRPr="002879A6">
              <w:rPr>
                <w:rFonts w:ascii="Arial" w:hAnsi="Arial" w:cs="Arial"/>
                <w:color w:val="000000" w:themeColor="text1"/>
                <w:sz w:val="22"/>
                <w:szCs w:val="22"/>
              </w:rPr>
              <w:t>100,4</w:t>
            </w:r>
            <w:r w:rsidR="00AA62A6" w:rsidRPr="00AA62A6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5E6E52" w:rsidRPr="005C4892" w:rsidTr="00146FC6">
        <w:tc>
          <w:tcPr>
            <w:tcW w:w="5387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AF110C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E6E52" w:rsidRPr="005C4892" w:rsidRDefault="005E6E52" w:rsidP="000719B4">
            <w:pPr>
              <w:tabs>
                <w:tab w:val="decimal" w:pos="-84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E6E52" w:rsidRPr="005C4892" w:rsidRDefault="005E6E52" w:rsidP="000719B4">
            <w:pPr>
              <w:tabs>
                <w:tab w:val="decimal" w:pos="-84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E6E52" w:rsidRPr="005C4892" w:rsidRDefault="005E6E52" w:rsidP="000719B4">
            <w:pPr>
              <w:tabs>
                <w:tab w:val="decimal" w:pos="-84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E6E52" w:rsidRPr="005C4892" w:rsidRDefault="005E6E52" w:rsidP="000719B4">
            <w:pPr>
              <w:tabs>
                <w:tab w:val="decimal" w:pos="-84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E6E52" w:rsidRPr="005C4892" w:rsidRDefault="005E6E52" w:rsidP="000719B4">
            <w:pPr>
              <w:tabs>
                <w:tab w:val="decimal" w:pos="-84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E52" w:rsidRPr="005C4892" w:rsidTr="005E6E52">
        <w:tc>
          <w:tcPr>
            <w:tcW w:w="5387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38754B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 сельскохозяйственных организациях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1362EA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90,4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C82D20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1362EA" w:rsidRDefault="005E6E52" w:rsidP="000719B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98,1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676485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92,7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1362EA" w:rsidRDefault="005E6E52" w:rsidP="000719B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97,0</w:t>
            </w:r>
          </w:p>
        </w:tc>
      </w:tr>
      <w:tr w:rsidR="005E6E52" w:rsidRPr="005C4892" w:rsidTr="005E6E52">
        <w:trPr>
          <w:trHeight w:val="104"/>
        </w:trPr>
        <w:tc>
          <w:tcPr>
            <w:tcW w:w="5387" w:type="dxa"/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38754B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 хозяйствах населения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1362EA" w:rsidRDefault="005E6E52" w:rsidP="000719B4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88,8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C82D20" w:rsidRDefault="005E6E52" w:rsidP="000719B4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107,5</w:t>
            </w:r>
          </w:p>
        </w:tc>
        <w:tc>
          <w:tcPr>
            <w:tcW w:w="1134" w:type="dxa"/>
            <w:vAlign w:val="bottom"/>
          </w:tcPr>
          <w:p w:rsidR="005E6E52" w:rsidRPr="00676485" w:rsidRDefault="005E6E52" w:rsidP="000719B4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93,3</w:t>
            </w:r>
          </w:p>
        </w:tc>
        <w:tc>
          <w:tcPr>
            <w:tcW w:w="1134" w:type="dxa"/>
            <w:vAlign w:val="bottom"/>
          </w:tcPr>
          <w:p w:rsidR="005E6E52" w:rsidRPr="001362EA" w:rsidRDefault="005E6E52" w:rsidP="000719B4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102,4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38754B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 крестьянских (фермерских) хозяйствах, у индивидуальных предпринимателей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1362EA" w:rsidRDefault="005E6E52" w:rsidP="000719B4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93,6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C82D20" w:rsidRDefault="005E6E52" w:rsidP="000719B4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0719B4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bottom"/>
          </w:tcPr>
          <w:p w:rsidR="005E6E52" w:rsidRPr="00676485" w:rsidRDefault="005E6E52" w:rsidP="000719B4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104,9</w:t>
            </w:r>
          </w:p>
        </w:tc>
        <w:tc>
          <w:tcPr>
            <w:tcW w:w="1134" w:type="dxa"/>
            <w:vAlign w:val="bottom"/>
          </w:tcPr>
          <w:p w:rsidR="005E6E52" w:rsidRPr="001362EA" w:rsidRDefault="005E6E52" w:rsidP="000719B4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112,0</w:t>
            </w:r>
          </w:p>
        </w:tc>
      </w:tr>
      <w:tr w:rsidR="005E6E52" w:rsidRPr="005C4892" w:rsidTr="005E6E52">
        <w:trPr>
          <w:trHeight w:val="463"/>
        </w:trPr>
        <w:tc>
          <w:tcPr>
            <w:tcW w:w="5387" w:type="dxa"/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D95FB1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lastRenderedPageBreak/>
              <w:t>Выполнено работ и услуг собственными силами по виду деятельности «Строительство», млн. руб.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16957,2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21720,5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2A409D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31662,5</w:t>
            </w:r>
          </w:p>
        </w:tc>
        <w:tc>
          <w:tcPr>
            <w:tcW w:w="1134" w:type="dxa"/>
            <w:vAlign w:val="bottom"/>
          </w:tcPr>
          <w:p w:rsidR="005E6E52" w:rsidRPr="005151CA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30041,0</w:t>
            </w:r>
          </w:p>
        </w:tc>
        <w:tc>
          <w:tcPr>
            <w:tcW w:w="1134" w:type="dxa"/>
            <w:vAlign w:val="bottom"/>
          </w:tcPr>
          <w:p w:rsidR="005E6E52" w:rsidRPr="00A652DE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23770,8</w:t>
            </w:r>
            <w:r w:rsidR="00A652DE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  <w:t>4</w:t>
            </w:r>
          </w:p>
        </w:tc>
      </w:tr>
      <w:tr w:rsidR="005E6E52" w:rsidRPr="005C4892" w:rsidTr="005E6E52">
        <w:trPr>
          <w:trHeight w:val="173"/>
        </w:trPr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D95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 xml:space="preserve">Индекс физического объема работ по виду деятельности «Строительство»,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82,0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110</w:t>
            </w: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B46A1D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в 1,6 р.</w:t>
            </w:r>
          </w:p>
        </w:tc>
        <w:tc>
          <w:tcPr>
            <w:tcW w:w="1134" w:type="dxa"/>
            <w:vAlign w:val="bottom"/>
          </w:tcPr>
          <w:p w:rsidR="005E6E52" w:rsidRPr="00B46A1D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91,6</w:t>
            </w:r>
          </w:p>
        </w:tc>
        <w:tc>
          <w:tcPr>
            <w:tcW w:w="1134" w:type="dxa"/>
            <w:vAlign w:val="bottom"/>
          </w:tcPr>
          <w:p w:rsidR="005E6E52" w:rsidRPr="00A652DE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74,4</w:t>
            </w:r>
            <w:r w:rsidR="00A652DE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  <w:t>4</w:t>
            </w:r>
          </w:p>
        </w:tc>
      </w:tr>
      <w:tr w:rsidR="005E6E52" w:rsidRPr="005C4892" w:rsidTr="005E6E52">
        <w:trPr>
          <w:trHeight w:val="283"/>
        </w:trPr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Ввод в действие общей площади жилых домов, тыс. м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293,2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22</w:t>
            </w: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0C12CF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271,0</w:t>
            </w:r>
          </w:p>
        </w:tc>
        <w:tc>
          <w:tcPr>
            <w:tcW w:w="1134" w:type="dxa"/>
            <w:vAlign w:val="bottom"/>
          </w:tcPr>
          <w:p w:rsidR="005E6E52" w:rsidRPr="00C6347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C6347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277,2</w:t>
            </w:r>
          </w:p>
        </w:tc>
        <w:tc>
          <w:tcPr>
            <w:tcW w:w="1134" w:type="dxa"/>
            <w:vAlign w:val="bottom"/>
          </w:tcPr>
          <w:p w:rsidR="005E6E52" w:rsidRPr="00A652DE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290,3</w:t>
            </w:r>
            <w:r w:rsidR="00A652DE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  <w:t>4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widowControl w:val="0"/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108,2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75,8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121,9</w:t>
            </w:r>
          </w:p>
        </w:tc>
        <w:tc>
          <w:tcPr>
            <w:tcW w:w="1134" w:type="dxa"/>
            <w:vAlign w:val="bottom"/>
          </w:tcPr>
          <w:p w:rsidR="005E6E52" w:rsidRPr="002A409D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102,1</w:t>
            </w:r>
          </w:p>
        </w:tc>
        <w:tc>
          <w:tcPr>
            <w:tcW w:w="1134" w:type="dxa"/>
            <w:vAlign w:val="bottom"/>
          </w:tcPr>
          <w:p w:rsidR="005E6E52" w:rsidRPr="00A652DE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104,7</w:t>
            </w:r>
            <w:r w:rsidR="00A652DE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  <w:t>4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Ввод в действие жилых домов на 1000 человек населения, м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467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56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437</w:t>
            </w:r>
          </w:p>
        </w:tc>
        <w:tc>
          <w:tcPr>
            <w:tcW w:w="1134" w:type="dxa"/>
            <w:vAlign w:val="bottom"/>
          </w:tcPr>
          <w:p w:rsidR="005E6E52" w:rsidRPr="00C6347B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450</w:t>
            </w:r>
          </w:p>
        </w:tc>
        <w:tc>
          <w:tcPr>
            <w:tcW w:w="1134" w:type="dxa"/>
            <w:vAlign w:val="bottom"/>
          </w:tcPr>
          <w:p w:rsidR="005E6E52" w:rsidRPr="00A652DE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475</w:t>
            </w:r>
            <w:r w:rsidR="00A652DE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  <w:t>4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Инвестиции в основной капитал, млн. руб.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1649B5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34700,0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1649B5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41567,8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1649B5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48116,4</w:t>
            </w:r>
          </w:p>
        </w:tc>
        <w:tc>
          <w:tcPr>
            <w:tcW w:w="1134" w:type="dxa"/>
            <w:vAlign w:val="bottom"/>
          </w:tcPr>
          <w:p w:rsidR="005E6E52" w:rsidRPr="00C6347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C6347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48259,8</w:t>
            </w:r>
          </w:p>
        </w:tc>
        <w:tc>
          <w:tcPr>
            <w:tcW w:w="1134" w:type="dxa"/>
            <w:vAlign w:val="bottom"/>
          </w:tcPr>
          <w:p w:rsidR="005E6E52" w:rsidRPr="006716D7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6716D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56957,4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8E684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 xml:space="preserve">Индекс физического объема инвестиций в основной капитал,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1649B5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97,3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1649B5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110,8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1649B5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117,3</w:t>
            </w:r>
          </w:p>
        </w:tc>
        <w:tc>
          <w:tcPr>
            <w:tcW w:w="1134" w:type="dxa"/>
            <w:vAlign w:val="bottom"/>
          </w:tcPr>
          <w:p w:rsidR="005E6E52" w:rsidRPr="00C6347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C6347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93,8</w:t>
            </w:r>
          </w:p>
        </w:tc>
        <w:tc>
          <w:tcPr>
            <w:tcW w:w="1134" w:type="dxa"/>
            <w:vAlign w:val="bottom"/>
          </w:tcPr>
          <w:p w:rsidR="005E6E52" w:rsidRPr="00C6347B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highlight w:val="yellow"/>
              </w:rPr>
            </w:pPr>
            <w:r w:rsidRPr="006716D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109,0</w:t>
            </w:r>
          </w:p>
        </w:tc>
      </w:tr>
      <w:tr w:rsidR="005E6E52" w:rsidRPr="00122D70" w:rsidTr="0075478E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 xml:space="preserve">Инвестиции в основной капитал на душу населения, тыс. руб.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1649B5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55</w:t>
            </w:r>
            <w:r w:rsidR="0075478E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,</w:t>
            </w: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1649B5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66</w:t>
            </w:r>
            <w:r w:rsidR="0075478E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,</w:t>
            </w: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1649B5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77</w:t>
            </w:r>
            <w:r w:rsidR="0075478E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,6</w:t>
            </w:r>
          </w:p>
        </w:tc>
        <w:tc>
          <w:tcPr>
            <w:tcW w:w="1134" w:type="dxa"/>
            <w:vAlign w:val="bottom"/>
          </w:tcPr>
          <w:p w:rsidR="005E6E52" w:rsidRPr="00C6347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78</w:t>
            </w:r>
            <w:r w:rsidR="0075478E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6E52" w:rsidRPr="00122D70" w:rsidRDefault="0075478E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22D70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93,1</w:t>
            </w:r>
          </w:p>
        </w:tc>
      </w:tr>
      <w:tr w:rsidR="00B9598D" w:rsidRPr="005C4892" w:rsidTr="00B9598D"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9598D" w:rsidRPr="005C4892" w:rsidRDefault="00B9598D" w:rsidP="006E051C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 xml:space="preserve">Объем инвестиций в основной капитал (за исключением бюджетных средств) в расчете на душу населения, тыс. руб.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9598D" w:rsidRPr="001649B5" w:rsidRDefault="00B9598D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47</w:t>
            </w: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9598D" w:rsidRPr="001649B5" w:rsidRDefault="00B9598D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56,2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9598D" w:rsidRPr="001649B5" w:rsidRDefault="00B9598D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60,2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9598D" w:rsidRPr="00446704" w:rsidRDefault="00B9598D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64</w:t>
            </w: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9598D" w:rsidRPr="008E68EB" w:rsidRDefault="00B9598D" w:rsidP="008E3EF7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vertAlign w:val="superscript"/>
              </w:rPr>
            </w:pPr>
            <w:r w:rsidRPr="008E68E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73,1</w:t>
            </w:r>
            <w:r w:rsidRPr="008E68E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  <w:t>4</w:t>
            </w:r>
          </w:p>
        </w:tc>
      </w:tr>
      <w:tr w:rsidR="00B9598D" w:rsidRPr="005C4892" w:rsidTr="00B9598D"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9598D" w:rsidRPr="005C4892" w:rsidRDefault="00B9598D" w:rsidP="00C75E42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 том числе частной формы собственности 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9598D" w:rsidRPr="001649B5" w:rsidRDefault="00B9598D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39,2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9598D" w:rsidRPr="001649B5" w:rsidRDefault="00B9598D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45</w:t>
            </w: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9598D" w:rsidRPr="001649B5" w:rsidRDefault="00B9598D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1649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48,9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9598D" w:rsidRPr="00C6347B" w:rsidRDefault="00B9598D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48,3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9598D" w:rsidRPr="008E68EB" w:rsidRDefault="00B9598D" w:rsidP="008E3EF7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  <w:vertAlign w:val="superscript"/>
              </w:rPr>
            </w:pPr>
            <w:r w:rsidRPr="008E68E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57,8</w:t>
            </w:r>
            <w:r w:rsidRPr="008E68E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  <w:t>4</w:t>
            </w:r>
          </w:p>
        </w:tc>
      </w:tr>
      <w:tr w:rsidR="005E6E52" w:rsidRPr="005C4892" w:rsidTr="005E6E5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E6E52" w:rsidRPr="005C4892" w:rsidRDefault="005E6E52" w:rsidP="00C40BB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Грузооборот автомобильного транспорта организаций всех видов деятельности, млн. т-км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29</w:t>
            </w: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7</w:t>
            </w: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372,4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292873" w:rsidRDefault="005E6E52" w:rsidP="00780265">
            <w:pPr>
              <w:pStyle w:val="a5"/>
              <w:tabs>
                <w:tab w:val="clear" w:pos="567"/>
              </w:tabs>
              <w:jc w:val="center"/>
              <w:rPr>
                <w:color w:val="000000" w:themeColor="text1"/>
                <w:szCs w:val="22"/>
                <w:vertAlign w:val="superscript"/>
              </w:rPr>
            </w:pPr>
            <w:r>
              <w:rPr>
                <w:color w:val="000000" w:themeColor="text1"/>
                <w:szCs w:val="22"/>
              </w:rPr>
              <w:t>362,1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52" w:rsidRPr="00A24DC2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52" w:rsidRPr="00EB5C40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563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,7</w:t>
            </w:r>
          </w:p>
        </w:tc>
      </w:tr>
      <w:tr w:rsidR="005E6E52" w:rsidRPr="005C4892" w:rsidTr="005E6E5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 xml:space="preserve">Перевезено грузов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автомобильном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транспортом организациями всех видов деятельности, тыс.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5341,</w:t>
            </w:r>
            <w:r w:rsidRPr="00A24DC2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6713,0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292873" w:rsidRDefault="005E6E52" w:rsidP="00780265">
            <w:pPr>
              <w:pStyle w:val="a5"/>
              <w:tabs>
                <w:tab w:val="clear" w:pos="567"/>
              </w:tabs>
              <w:jc w:val="center"/>
              <w:rPr>
                <w:color w:val="000000" w:themeColor="text1"/>
                <w:szCs w:val="22"/>
                <w:vertAlign w:val="superscript"/>
              </w:rPr>
            </w:pPr>
            <w:r>
              <w:rPr>
                <w:color w:val="000000" w:themeColor="text1"/>
                <w:szCs w:val="22"/>
              </w:rPr>
              <w:t>5327,6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52" w:rsidRPr="00A24DC2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5833,5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6098,8</w:t>
            </w:r>
          </w:p>
        </w:tc>
      </w:tr>
      <w:tr w:rsidR="005E6E52" w:rsidRPr="005C4892" w:rsidTr="005E6E52">
        <w:trPr>
          <w:trHeight w:val="122"/>
        </w:trPr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Оборот розничной торговли, млн.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107326,0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112645,</w:t>
            </w: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121</w:t>
            </w: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814</w:t>
            </w: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129121,6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4A7707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>136156</w:t>
            </w:r>
            <w:r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</w:rPr>
              <w:t>,8</w:t>
            </w:r>
            <w:r w:rsidR="00122D70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vertAlign w:val="superscript"/>
              </w:rPr>
              <w:t>4</w:t>
            </w:r>
          </w:p>
        </w:tc>
      </w:tr>
      <w:tr w:rsidR="005E6E52" w:rsidRPr="005C4892" w:rsidTr="005E6E52">
        <w:tc>
          <w:tcPr>
            <w:tcW w:w="5387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E6E52" w:rsidRPr="005C4892" w:rsidTr="005E6E52">
        <w:tc>
          <w:tcPr>
            <w:tcW w:w="538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5E6E52" w:rsidRPr="005C4892" w:rsidRDefault="005E6E52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оборот розничной торговли торгующих организаций и индивидуальных предпринимателей вне рынка, млн. руб.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106939,1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112228,</w:t>
            </w: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121415,9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128734,7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136019,7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5465EB">
            <w:pPr>
              <w:widowControl w:val="0"/>
              <w:ind w:left="369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доля торгующих организаций и индивидуальных предпринимателей вне рынка в обороте розничной торговли, %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99,6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99,6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99,9</w:t>
            </w:r>
          </w:p>
        </w:tc>
      </w:tr>
      <w:tr w:rsidR="005E6E52" w:rsidRPr="005C4892" w:rsidTr="005E6E52"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E6E52" w:rsidRPr="005C4892" w:rsidRDefault="005E6E52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продажа товаров на розничных рынках, млн.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386,9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417,2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398,2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386,9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137,1</w:t>
            </w:r>
          </w:p>
        </w:tc>
      </w:tr>
      <w:tr w:rsidR="005E6E52" w:rsidRPr="005C4892" w:rsidTr="005E6E52"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E6E52" w:rsidRPr="005C4892" w:rsidRDefault="005E6E52" w:rsidP="00A37234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оборот розничной торговли розничных торговых сетей, % к общему обороту розничной торговли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585D1B" w:rsidRDefault="005E6E52" w:rsidP="0078026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755328" w:rsidRDefault="005E6E52" w:rsidP="0078026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43,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A3332B" w:rsidRDefault="005E6E52" w:rsidP="0078026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A3332B" w:rsidRDefault="005E6E52" w:rsidP="0078026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48,3</w:t>
            </w:r>
          </w:p>
        </w:tc>
      </w:tr>
      <w:tr w:rsidR="005E6E52" w:rsidRPr="005C4892" w:rsidTr="00146FC6">
        <w:tc>
          <w:tcPr>
            <w:tcW w:w="5387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272DB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E6E52" w:rsidRPr="005C4892" w:rsidRDefault="005E6E52" w:rsidP="00780265">
            <w:pPr>
              <w:tabs>
                <w:tab w:val="decimal" w:pos="-932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E6E52" w:rsidRPr="005C4892" w:rsidRDefault="005E6E52" w:rsidP="00780265">
            <w:pPr>
              <w:tabs>
                <w:tab w:val="decimal" w:pos="-9322"/>
                <w:tab w:val="decimal" w:pos="74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E6E52" w:rsidRPr="005C4892" w:rsidRDefault="005E6E52" w:rsidP="00780265">
            <w:pPr>
              <w:tabs>
                <w:tab w:val="decimal" w:pos="-932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E6E52" w:rsidRPr="005C4892" w:rsidRDefault="005E6E52" w:rsidP="00780265">
            <w:pPr>
              <w:tabs>
                <w:tab w:val="decimal" w:pos="-932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E6E52" w:rsidRPr="005C4892" w:rsidRDefault="005E6E52" w:rsidP="00780265">
            <w:pPr>
              <w:tabs>
                <w:tab w:val="decimal" w:pos="-932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E52" w:rsidRPr="005C4892" w:rsidTr="005E6E52">
        <w:tc>
          <w:tcPr>
            <w:tcW w:w="5387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5465E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пищевые продукты, включая напитки, и табачные изделия, млн. руб.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tabs>
                <w:tab w:val="decimal" w:pos="518"/>
              </w:tabs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62064,2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64202,6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66500,1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A3332B" w:rsidRDefault="005E6E52" w:rsidP="00CE28DA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71009,1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6E52" w:rsidRPr="00A3332B" w:rsidRDefault="005E6E52" w:rsidP="00780265">
            <w:pPr>
              <w:tabs>
                <w:tab w:val="decimal" w:pos="680"/>
              </w:tabs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75462,7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5465EB">
            <w:pPr>
              <w:widowControl w:val="0"/>
              <w:ind w:left="369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доля пищевых продуктов, включая напитки, и табачных изделий в обороте розничной торговли, %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57,8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57,0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54,6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55,0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780265">
            <w:pPr>
              <w:spacing w:line="240" w:lineRule="exact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55,4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  <w:vAlign w:val="bottom"/>
          </w:tcPr>
          <w:p w:rsidR="005E6E52" w:rsidRPr="005C4892" w:rsidRDefault="005E6E52" w:rsidP="005465E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непродовольственные товары, млн. руб.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tabs>
                <w:tab w:val="decimal" w:pos="518"/>
              </w:tabs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45261,8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48442,7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55314,0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780265">
            <w:pPr>
              <w:tabs>
                <w:tab w:val="decimal" w:pos="68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58112,5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780265">
            <w:pPr>
              <w:tabs>
                <w:tab w:val="decimal" w:pos="68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60694,1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 xml:space="preserve">Индекс физического объема оборота розничной торговли,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96,9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101,8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105,1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CE28DA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101,5</w:t>
            </w:r>
          </w:p>
        </w:tc>
        <w:tc>
          <w:tcPr>
            <w:tcW w:w="1134" w:type="dxa"/>
            <w:vAlign w:val="bottom"/>
          </w:tcPr>
          <w:p w:rsidR="005E6E52" w:rsidRPr="00514A49" w:rsidRDefault="005E6E52" w:rsidP="00CE28DA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100,2</w:t>
            </w:r>
            <w:r w:rsidR="00514A4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5E6E52" w:rsidRPr="005C4892" w:rsidTr="005E6E52"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Оборот общественного питания, млн.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4551,9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tabs>
                <w:tab w:val="decimal" w:pos="601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4783,0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tabs>
                <w:tab w:val="decimal" w:pos="589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4969,0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A3332B" w:rsidRDefault="005E6E52" w:rsidP="00CE28DA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5484,8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E6E52" w:rsidRPr="00514A49" w:rsidRDefault="005E6E52" w:rsidP="00AB485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5084,9</w:t>
            </w:r>
            <w:r w:rsidR="00514A4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5E6E52" w:rsidRPr="005C4892" w:rsidTr="005E6E52">
        <w:tc>
          <w:tcPr>
            <w:tcW w:w="538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 xml:space="preserve">Индекс физического объема оборота общественного питания,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105,4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101,1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E6E52" w:rsidRPr="00A3332B" w:rsidRDefault="005E6E52" w:rsidP="003513E3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106,7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E6E52" w:rsidRPr="00514A49" w:rsidRDefault="005E6E52" w:rsidP="003513E3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87,6</w:t>
            </w:r>
            <w:r w:rsidR="00514A4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Платные услуги населению, млн. руб.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C61B8A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30795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tabs>
                <w:tab w:val="decimal" w:pos="601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33410,2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537830" w:rsidRDefault="005E6E52" w:rsidP="00780265">
            <w:pPr>
              <w:tabs>
                <w:tab w:val="decimal" w:pos="589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7830">
              <w:rPr>
                <w:rFonts w:ascii="Arial" w:hAnsi="Arial" w:cs="Arial"/>
                <w:color w:val="000000" w:themeColor="text1"/>
                <w:sz w:val="22"/>
                <w:szCs w:val="22"/>
              </w:rPr>
              <w:t>35068,9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780265">
            <w:pPr>
              <w:tabs>
                <w:tab w:val="decimal" w:pos="68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37155,6</w:t>
            </w:r>
          </w:p>
        </w:tc>
        <w:tc>
          <w:tcPr>
            <w:tcW w:w="1134" w:type="dxa"/>
            <w:vAlign w:val="bottom"/>
          </w:tcPr>
          <w:p w:rsidR="005E6E52" w:rsidRPr="00514A49" w:rsidRDefault="005E6E52" w:rsidP="00780265">
            <w:pPr>
              <w:tabs>
                <w:tab w:val="decimal" w:pos="68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34709,3</w:t>
            </w:r>
            <w:r w:rsidR="00514A4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 xml:space="preserve">Индекс физического объема платных услуг населению,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391B74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100,2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8D5D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101,0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101,0</w:t>
            </w:r>
          </w:p>
        </w:tc>
        <w:tc>
          <w:tcPr>
            <w:tcW w:w="1134" w:type="dxa"/>
            <w:vAlign w:val="bottom"/>
          </w:tcPr>
          <w:p w:rsidR="005E6E52" w:rsidRPr="00514A49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90,2</w:t>
            </w:r>
            <w:r w:rsidR="00514A4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417A0F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Внешнеторговый оборот, млн. долл. США</w:t>
            </w:r>
            <w:r w:rsidR="00514A49">
              <w:rPr>
                <w:rStyle w:val="aff2"/>
                <w:rFonts w:ascii="Arial" w:hAnsi="Arial" w:cs="Arial"/>
                <w:sz w:val="22"/>
                <w:szCs w:val="22"/>
              </w:rPr>
              <w:endnoteReference w:id="5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929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8D5DAC">
            <w:pPr>
              <w:pStyle w:val="22"/>
              <w:tabs>
                <w:tab w:val="clear" w:pos="9628"/>
              </w:tabs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r w:rsidRPr="00A3332B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1381</w:t>
            </w:r>
            <w:r w:rsidRPr="00A3332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Pr="00A3332B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B04EAE" w:rsidRDefault="005E6E52" w:rsidP="008D5D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04EA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1220,8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970,3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104,0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148,7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8D5D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107,1</w:t>
            </w:r>
          </w:p>
        </w:tc>
        <w:tc>
          <w:tcPr>
            <w:tcW w:w="1134" w:type="dxa"/>
            <w:vAlign w:val="bottom"/>
          </w:tcPr>
          <w:p w:rsidR="005E6E52" w:rsidRPr="00601424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82,5</w:t>
            </w:r>
          </w:p>
        </w:tc>
        <w:tc>
          <w:tcPr>
            <w:tcW w:w="1134" w:type="dxa"/>
            <w:vAlign w:val="bottom"/>
          </w:tcPr>
          <w:p w:rsidR="005E6E52" w:rsidRPr="00326F1F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79,5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Экспорт, млн. долл. США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741,1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1130,8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8D5D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1269,0</w:t>
            </w:r>
          </w:p>
        </w:tc>
        <w:tc>
          <w:tcPr>
            <w:tcW w:w="1134" w:type="dxa"/>
            <w:vAlign w:val="bottom"/>
          </w:tcPr>
          <w:p w:rsidR="005E6E52" w:rsidRPr="00601424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1020,6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731,9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100,4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в 1,5р.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8D5D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112,2</w:t>
            </w:r>
          </w:p>
        </w:tc>
        <w:tc>
          <w:tcPr>
            <w:tcW w:w="1134" w:type="dxa"/>
            <w:vAlign w:val="bottom"/>
          </w:tcPr>
          <w:p w:rsidR="005E6E52" w:rsidRPr="00601424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80,4</w:t>
            </w:r>
          </w:p>
        </w:tc>
        <w:tc>
          <w:tcPr>
            <w:tcW w:w="1134" w:type="dxa"/>
            <w:vAlign w:val="bottom"/>
          </w:tcPr>
          <w:p w:rsidR="005E6E52" w:rsidRPr="00326F1F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71,7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Импорт, млн. долл. США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187,9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250,9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8D5D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210,5</w:t>
            </w:r>
          </w:p>
        </w:tc>
        <w:tc>
          <w:tcPr>
            <w:tcW w:w="1134" w:type="dxa"/>
            <w:vAlign w:val="bottom"/>
          </w:tcPr>
          <w:p w:rsidR="005E6E52" w:rsidRPr="00601424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200,2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238,4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780265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120,8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133,5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8D5D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83,9</w:t>
            </w:r>
          </w:p>
        </w:tc>
        <w:tc>
          <w:tcPr>
            <w:tcW w:w="1134" w:type="dxa"/>
            <w:vAlign w:val="bottom"/>
          </w:tcPr>
          <w:p w:rsidR="005E6E52" w:rsidRPr="00601424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95,1</w:t>
            </w:r>
          </w:p>
        </w:tc>
        <w:tc>
          <w:tcPr>
            <w:tcW w:w="1134" w:type="dxa"/>
            <w:vAlign w:val="bottom"/>
          </w:tcPr>
          <w:p w:rsidR="005E6E52" w:rsidRPr="00326F1F" w:rsidRDefault="005E6E52" w:rsidP="008D5DA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119,1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lastRenderedPageBreak/>
              <w:t>Индекс потребительских цен (декабрь к декабрю предыдущего года), %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104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102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B42BEC" w:rsidRDefault="005E6E52" w:rsidP="005953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104,3</w:t>
            </w:r>
          </w:p>
        </w:tc>
        <w:tc>
          <w:tcPr>
            <w:tcW w:w="1134" w:type="dxa"/>
            <w:vAlign w:val="bottom"/>
          </w:tcPr>
          <w:p w:rsidR="005E6E52" w:rsidRPr="00F06681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106,1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на продовольственные товары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103,9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102,6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106,9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на непродовольственные товары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105,3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102,9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103,8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102,6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106,8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на услуги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103,5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104,5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103,0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103,5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103,4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94045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Индекс цен производителей промышленных товаров, реализуемых на внутренний рынок (декабрь к декабрю предыдущего года), %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4027C6" w:rsidRDefault="005E6E52" w:rsidP="00E432D6">
            <w:pPr>
              <w:pStyle w:val="a5"/>
              <w:tabs>
                <w:tab w:val="clear" w:pos="567"/>
              </w:tabs>
              <w:spacing w:before="120" w:line="240" w:lineRule="auto"/>
              <w:jc w:val="center"/>
              <w:rPr>
                <w:szCs w:val="22"/>
              </w:rPr>
            </w:pPr>
            <w:r w:rsidRPr="004027C6">
              <w:rPr>
                <w:szCs w:val="22"/>
              </w:rPr>
              <w:t>119,8</w:t>
            </w:r>
            <w:r w:rsidR="001E526F">
              <w:rPr>
                <w:rStyle w:val="aff2"/>
                <w:szCs w:val="22"/>
              </w:rPr>
              <w:endnoteReference w:id="6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E432D6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100,8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E432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117,5</w:t>
            </w:r>
          </w:p>
        </w:tc>
        <w:tc>
          <w:tcPr>
            <w:tcW w:w="1134" w:type="dxa"/>
            <w:vAlign w:val="bottom"/>
          </w:tcPr>
          <w:p w:rsidR="005E6E52" w:rsidRPr="004027C6" w:rsidRDefault="005E6E52" w:rsidP="00E432D6">
            <w:pPr>
              <w:pStyle w:val="a5"/>
              <w:tabs>
                <w:tab w:val="clear" w:pos="567"/>
              </w:tabs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91,0</w:t>
            </w:r>
          </w:p>
        </w:tc>
        <w:tc>
          <w:tcPr>
            <w:tcW w:w="1134" w:type="dxa"/>
            <w:vAlign w:val="bottom"/>
          </w:tcPr>
          <w:p w:rsidR="005E6E52" w:rsidRPr="004027C6" w:rsidRDefault="005E6E52" w:rsidP="00E432D6">
            <w:pPr>
              <w:pStyle w:val="a5"/>
              <w:tabs>
                <w:tab w:val="clear" w:pos="567"/>
              </w:tabs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132,2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94045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Индекс цен производителей сельскохозяйственной продукции (декабрь к декабрю предыдущего года), %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103,8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99,8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E432D6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102,0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E432D6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101,1</w:t>
            </w:r>
          </w:p>
        </w:tc>
      </w:tr>
      <w:tr w:rsidR="005E6E52" w:rsidRPr="005C4892" w:rsidTr="005E6E52">
        <w:tc>
          <w:tcPr>
            <w:tcW w:w="5387" w:type="dxa"/>
            <w:tcMar>
              <w:left w:w="57" w:type="dxa"/>
              <w:right w:w="57" w:type="dxa"/>
            </w:tcMar>
          </w:tcPr>
          <w:p w:rsidR="005E6E52" w:rsidRPr="005C4892" w:rsidRDefault="005E6E52" w:rsidP="00B5746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Сводный индекс на продукцию (затраты, услуги) инвестиционного назначени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я(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>декабрь к декабрю предыдущего года), %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B57469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108,3</w:t>
            </w:r>
            <w:r w:rsidR="00B5746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102,4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5E6E52" w:rsidRPr="00A3332B" w:rsidRDefault="005E6E52" w:rsidP="005953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103,2</w:t>
            </w:r>
          </w:p>
        </w:tc>
        <w:tc>
          <w:tcPr>
            <w:tcW w:w="1134" w:type="dxa"/>
            <w:vAlign w:val="bottom"/>
          </w:tcPr>
          <w:p w:rsidR="005E6E52" w:rsidRPr="007A7FA8" w:rsidRDefault="005E6E52" w:rsidP="00E432D6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107,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5E6E52" w:rsidRPr="00A3332B" w:rsidRDefault="005E6E52" w:rsidP="00E432D6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105,8</w:t>
            </w:r>
          </w:p>
        </w:tc>
      </w:tr>
      <w:tr w:rsidR="00DF26E3" w:rsidRPr="005C4892" w:rsidTr="00DF26E3">
        <w:tc>
          <w:tcPr>
            <w:tcW w:w="5387" w:type="dxa"/>
            <w:tcMar>
              <w:left w:w="57" w:type="dxa"/>
              <w:right w:w="57" w:type="dxa"/>
            </w:tcMar>
          </w:tcPr>
          <w:p w:rsidR="00DF26E3" w:rsidRPr="005C4892" w:rsidRDefault="00DF26E3" w:rsidP="00B5746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Индекс тарифов на грузовые перевозки (декабрь к декабрю предыдущего года), %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DF26E3" w:rsidRPr="00A3332B" w:rsidRDefault="00DF26E3" w:rsidP="00BF68E2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DF26E3" w:rsidRPr="00A3332B" w:rsidRDefault="00DF26E3" w:rsidP="00BF68E2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118,9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DF26E3" w:rsidRPr="00A3332B" w:rsidRDefault="00DF26E3" w:rsidP="00BF68E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111,3</w:t>
            </w:r>
          </w:p>
        </w:tc>
        <w:tc>
          <w:tcPr>
            <w:tcW w:w="1134" w:type="dxa"/>
            <w:vAlign w:val="bottom"/>
          </w:tcPr>
          <w:p w:rsidR="00DF26E3" w:rsidRPr="00A3332B" w:rsidRDefault="00DF26E3" w:rsidP="00BF68E2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100,7</w:t>
            </w:r>
          </w:p>
        </w:tc>
        <w:tc>
          <w:tcPr>
            <w:tcW w:w="1134" w:type="dxa"/>
            <w:vAlign w:val="bottom"/>
          </w:tcPr>
          <w:p w:rsidR="00DF26E3" w:rsidRPr="00A3332B" w:rsidRDefault="00DF26E3" w:rsidP="0016667D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102,8</w:t>
            </w:r>
          </w:p>
        </w:tc>
      </w:tr>
      <w:tr w:rsidR="00DF26E3" w:rsidRPr="005C4892" w:rsidTr="001E168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F26E3" w:rsidRPr="005C4892" w:rsidRDefault="00DF26E3" w:rsidP="00DF26E3">
            <w:r w:rsidRPr="005C4892">
              <w:rPr>
                <w:rFonts w:ascii="Arial" w:hAnsi="Arial" w:cs="Arial"/>
                <w:sz w:val="22"/>
                <w:szCs w:val="22"/>
              </w:rPr>
              <w:t>Сальдированный финансовый результат организаций, млн. рублей</w:t>
            </w:r>
            <w:r w:rsidR="00B57469">
              <w:rPr>
                <w:rStyle w:val="aff2"/>
                <w:rFonts w:ascii="Arial" w:hAnsi="Arial" w:cs="Arial"/>
                <w:sz w:val="22"/>
                <w:szCs w:val="22"/>
              </w:rPr>
              <w:endnoteReference w:id="7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F26E3" w:rsidRPr="00DE546C" w:rsidRDefault="00DF26E3" w:rsidP="001E1682">
            <w:pPr>
              <w:tabs>
                <w:tab w:val="decimal" w:pos="0"/>
              </w:tabs>
              <w:ind w:left="-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F26E3" w:rsidRPr="00DE546C" w:rsidRDefault="00DF26E3" w:rsidP="000A1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46C">
              <w:rPr>
                <w:rFonts w:ascii="Arial" w:hAnsi="Arial" w:cs="Arial"/>
                <w:sz w:val="22"/>
                <w:szCs w:val="22"/>
              </w:rPr>
              <w:t>34159,0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F26E3" w:rsidRPr="00DE546C" w:rsidRDefault="00DF26E3" w:rsidP="000A1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46C">
              <w:rPr>
                <w:rFonts w:ascii="Arial" w:hAnsi="Arial" w:cs="Arial"/>
                <w:sz w:val="22"/>
                <w:szCs w:val="22"/>
              </w:rPr>
              <w:t>-18589,3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26E3" w:rsidRPr="00DE546C" w:rsidRDefault="00DF26E3" w:rsidP="000A1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26E3" w:rsidRPr="00BD4340" w:rsidRDefault="00DF26E3" w:rsidP="000A122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02A57">
              <w:rPr>
                <w:rFonts w:ascii="Arial" w:hAnsi="Arial" w:cs="Arial"/>
                <w:sz w:val="22"/>
                <w:szCs w:val="22"/>
              </w:rPr>
              <w:t>52802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F26E3" w:rsidRPr="005C4892" w:rsidTr="001E168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F26E3" w:rsidRPr="005C4892" w:rsidRDefault="00DF26E3" w:rsidP="00DF26E3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F26E3" w:rsidRPr="005C4892" w:rsidRDefault="00DF26E3" w:rsidP="001E1682">
            <w:pPr>
              <w:tabs>
                <w:tab w:val="decimal" w:pos="-932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26E3" w:rsidRPr="005C4892" w:rsidRDefault="00DF26E3" w:rsidP="000A122C">
            <w:pPr>
              <w:tabs>
                <w:tab w:val="decimal" w:pos="-9322"/>
              </w:tabs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26E3" w:rsidRPr="005C4892" w:rsidRDefault="00DF26E3" w:rsidP="000A122C">
            <w:pPr>
              <w:tabs>
                <w:tab w:val="decimal" w:pos="-9322"/>
                <w:tab w:val="decimal" w:pos="567"/>
              </w:tabs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6E3" w:rsidRPr="005C4892" w:rsidRDefault="00DF26E3" w:rsidP="000A122C">
            <w:pPr>
              <w:tabs>
                <w:tab w:val="decimal" w:pos="-9322"/>
                <w:tab w:val="decimal" w:pos="567"/>
              </w:tabs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6E3" w:rsidRPr="005C4892" w:rsidRDefault="00DF26E3" w:rsidP="000A122C">
            <w:pPr>
              <w:tabs>
                <w:tab w:val="decimal" w:pos="-9322"/>
                <w:tab w:val="decimal" w:pos="567"/>
              </w:tabs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</w:tr>
      <w:tr w:rsidR="00F23C66" w:rsidRPr="005C4892" w:rsidTr="00F23C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DF26E3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сельское хозяйство,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1E1682">
            <w:pPr>
              <w:tabs>
                <w:tab w:val="decimal" w:pos="0"/>
              </w:tabs>
              <w:ind w:left="-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546C">
              <w:rPr>
                <w:rFonts w:ascii="Arial" w:hAnsi="Arial" w:cs="Arial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DE546C">
              <w:rPr>
                <w:rFonts w:ascii="Arial" w:hAnsi="Arial" w:cs="Arial"/>
                <w:spacing w:val="-10"/>
                <w:sz w:val="22"/>
                <w:szCs w:val="22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DE546C">
              <w:rPr>
                <w:rFonts w:ascii="Arial" w:hAnsi="Arial" w:cs="Arial"/>
                <w:spacing w:val="-10"/>
                <w:sz w:val="22"/>
                <w:szCs w:val="22"/>
              </w:rPr>
              <w:t>1635,8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3C66" w:rsidRPr="00DE546C" w:rsidRDefault="00F23C66" w:rsidP="000A122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3368,9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3C66" w:rsidRPr="00D14F3A" w:rsidRDefault="00F23C66" w:rsidP="00F23C66">
            <w:pPr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F3A">
              <w:rPr>
                <w:rFonts w:ascii="Arial" w:hAnsi="Arial" w:cs="Arial"/>
                <w:sz w:val="22"/>
                <w:szCs w:val="22"/>
              </w:rPr>
              <w:t>2501,6</w:t>
            </w:r>
            <w:r w:rsidRPr="00D14F3A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2406A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DF26E3">
            <w:pPr>
              <w:pStyle w:val="a7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1E1682">
            <w:pPr>
              <w:tabs>
                <w:tab w:val="decimal" w:pos="0"/>
              </w:tabs>
              <w:ind w:left="-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546C">
              <w:rPr>
                <w:rFonts w:ascii="Arial" w:hAnsi="Arial" w:cs="Arial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DE546C">
              <w:rPr>
                <w:rFonts w:cs="Arial"/>
                <w:szCs w:val="22"/>
              </w:rPr>
              <w:t>29801,3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DE546C">
              <w:rPr>
                <w:rFonts w:cs="Arial"/>
                <w:szCs w:val="22"/>
              </w:rPr>
              <w:t>39188,7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3C66" w:rsidRPr="00DE546C" w:rsidRDefault="00F23C66" w:rsidP="000A122C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49212,0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C66" w:rsidRPr="00D14F3A" w:rsidRDefault="00F23C66" w:rsidP="00F23C66">
            <w:pPr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F3A">
              <w:rPr>
                <w:rFonts w:ascii="Arial" w:hAnsi="Arial" w:cs="Arial"/>
                <w:sz w:val="22"/>
                <w:szCs w:val="22"/>
              </w:rPr>
              <w:t>44533,7</w:t>
            </w:r>
            <w:r w:rsidRPr="00D14F3A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2406A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DF26E3">
            <w:pPr>
              <w:pStyle w:val="a7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1E1682">
            <w:pPr>
              <w:tabs>
                <w:tab w:val="decimal" w:pos="0"/>
              </w:tabs>
              <w:ind w:left="-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546C">
              <w:rPr>
                <w:rFonts w:ascii="Arial" w:hAnsi="Arial" w:cs="Arial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DE546C">
              <w:rPr>
                <w:rFonts w:cs="Arial"/>
                <w:szCs w:val="22"/>
              </w:rPr>
              <w:t>2296,6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DE546C">
              <w:rPr>
                <w:rFonts w:cs="Arial"/>
                <w:szCs w:val="22"/>
              </w:rPr>
              <w:t>-53362,8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3C66" w:rsidRPr="00DE546C" w:rsidRDefault="00F23C66" w:rsidP="000A122C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C66" w:rsidRPr="00D14F3A" w:rsidRDefault="00F23C66" w:rsidP="00F23C66">
            <w:pPr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F3A">
              <w:rPr>
                <w:rFonts w:ascii="Arial" w:hAnsi="Arial" w:cs="Arial"/>
                <w:sz w:val="22"/>
                <w:szCs w:val="22"/>
              </w:rPr>
              <w:t xml:space="preserve">2841,7 </w:t>
            </w:r>
            <w:r w:rsidRPr="00D14F3A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3B7B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5C4892" w:rsidRDefault="00F23C66" w:rsidP="00DF26E3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обеспечение электрической энергией, газом,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1E1682">
            <w:pPr>
              <w:tabs>
                <w:tab w:val="decimal" w:pos="0"/>
              </w:tabs>
              <w:ind w:left="-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546C">
              <w:rPr>
                <w:rFonts w:ascii="Arial" w:hAnsi="Arial" w:cs="Arial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DE546C">
              <w:rPr>
                <w:rFonts w:ascii="Arial" w:hAnsi="Arial" w:cs="Arial"/>
                <w:spacing w:val="-10"/>
                <w:sz w:val="22"/>
                <w:szCs w:val="22"/>
              </w:rPr>
              <w:t>584,9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DE546C">
              <w:rPr>
                <w:rFonts w:ascii="Arial" w:hAnsi="Arial" w:cs="Arial"/>
                <w:spacing w:val="-10"/>
                <w:sz w:val="22"/>
                <w:szCs w:val="22"/>
              </w:rPr>
              <w:t>-58,5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3C66" w:rsidRPr="00DE546C" w:rsidRDefault="00F23C66" w:rsidP="000A122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3C66" w:rsidRPr="00D14F3A" w:rsidRDefault="00F23C66" w:rsidP="003B7B95">
            <w:pPr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F3A">
              <w:rPr>
                <w:rFonts w:ascii="Arial" w:hAnsi="Arial" w:cs="Arial"/>
                <w:sz w:val="22"/>
                <w:szCs w:val="22"/>
              </w:rPr>
              <w:t>460,3</w:t>
            </w:r>
            <w:r w:rsidRPr="00D14F3A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D16DA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5C4892" w:rsidRDefault="00F23C66" w:rsidP="00DF26E3">
            <w:pPr>
              <w:pStyle w:val="a7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 xml:space="preserve">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1E1682">
            <w:pPr>
              <w:tabs>
                <w:tab w:val="decimal" w:pos="0"/>
              </w:tabs>
              <w:ind w:left="-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546C">
              <w:rPr>
                <w:rFonts w:ascii="Arial" w:hAnsi="Arial" w:cs="Arial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DE546C">
              <w:rPr>
                <w:rFonts w:ascii="Arial" w:hAnsi="Arial" w:cs="Arial"/>
                <w:spacing w:val="-10"/>
                <w:sz w:val="22"/>
                <w:szCs w:val="22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DE546C">
              <w:rPr>
                <w:rFonts w:ascii="Arial" w:hAnsi="Arial" w:cs="Arial"/>
                <w:spacing w:val="-10"/>
                <w:sz w:val="22"/>
                <w:szCs w:val="22"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3C66" w:rsidRPr="00DE546C" w:rsidRDefault="00F23C66" w:rsidP="000A122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3C66" w:rsidRPr="00D14F3A" w:rsidRDefault="00F23C66" w:rsidP="00D16DA2">
            <w:pPr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F3A">
              <w:rPr>
                <w:rFonts w:ascii="Arial" w:hAnsi="Arial" w:cs="Arial"/>
                <w:sz w:val="22"/>
                <w:szCs w:val="22"/>
              </w:rPr>
              <w:t>362</w:t>
            </w:r>
            <w:r w:rsidRPr="00D14F3A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2406A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DF26E3">
            <w:pPr>
              <w:pStyle w:val="a7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с</w:t>
            </w:r>
            <w:r w:rsidRPr="005C4892">
              <w:rPr>
                <w:rFonts w:cs="Arial"/>
                <w:spacing w:val="0"/>
                <w:szCs w:val="22"/>
              </w:rPr>
              <w:t>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1E1682">
            <w:pPr>
              <w:tabs>
                <w:tab w:val="decimal" w:pos="0"/>
              </w:tabs>
              <w:ind w:left="-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546C">
              <w:rPr>
                <w:rFonts w:ascii="Arial" w:hAnsi="Arial" w:cs="Arial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DE546C">
              <w:rPr>
                <w:rFonts w:cs="Arial"/>
                <w:szCs w:val="22"/>
              </w:rPr>
              <w:t>542,8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DE546C">
              <w:rPr>
                <w:rFonts w:cs="Arial"/>
                <w:szCs w:val="22"/>
              </w:rPr>
              <w:t>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3C66" w:rsidRPr="00DE546C" w:rsidRDefault="00F23C66" w:rsidP="000A122C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C66" w:rsidRPr="00D14F3A" w:rsidRDefault="00F23C66" w:rsidP="00F23C66">
            <w:pPr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F3A">
              <w:rPr>
                <w:rFonts w:ascii="Arial" w:hAnsi="Arial" w:cs="Arial"/>
                <w:sz w:val="22"/>
                <w:szCs w:val="22"/>
              </w:rPr>
              <w:t>948,5</w:t>
            </w:r>
            <w:r w:rsidRPr="00D14F3A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3B7B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DF26E3">
            <w:pPr>
              <w:pStyle w:val="a7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торговля оптовая и розничная; ремонт автомототранспортных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1E1682">
            <w:pPr>
              <w:tabs>
                <w:tab w:val="decimal" w:pos="0"/>
              </w:tabs>
              <w:ind w:left="-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546C">
              <w:rPr>
                <w:rFonts w:ascii="Arial" w:hAnsi="Arial" w:cs="Arial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DE546C">
              <w:rPr>
                <w:rFonts w:cs="Arial"/>
                <w:szCs w:val="22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DE546C">
              <w:rPr>
                <w:rFonts w:cs="Arial"/>
                <w:szCs w:val="22"/>
              </w:rPr>
              <w:t>-6026,3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3C66" w:rsidRPr="00DE546C" w:rsidRDefault="00F23C66" w:rsidP="000A122C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3C66" w:rsidRPr="00D14F3A" w:rsidRDefault="00F23C66" w:rsidP="003B7B95">
            <w:pPr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F3A">
              <w:rPr>
                <w:rFonts w:ascii="Arial" w:hAnsi="Arial" w:cs="Arial"/>
                <w:sz w:val="22"/>
                <w:szCs w:val="22"/>
              </w:rPr>
              <w:t>977,1</w:t>
            </w:r>
            <w:r w:rsidRPr="00D14F3A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2406A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DF26E3">
            <w:pPr>
              <w:pStyle w:val="a7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1E1682">
            <w:pPr>
              <w:tabs>
                <w:tab w:val="decimal" w:pos="0"/>
              </w:tabs>
              <w:ind w:left="-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546C">
              <w:rPr>
                <w:rFonts w:ascii="Arial" w:hAnsi="Arial" w:cs="Arial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DE546C">
              <w:rPr>
                <w:rFonts w:ascii="Arial" w:hAnsi="Arial" w:cs="Arial"/>
                <w:spacing w:val="-10"/>
                <w:sz w:val="22"/>
                <w:szCs w:val="22"/>
              </w:rPr>
              <w:t>-174,7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DE546C">
              <w:rPr>
                <w:rFonts w:ascii="Arial" w:hAnsi="Arial" w:cs="Arial"/>
                <w:spacing w:val="-10"/>
                <w:sz w:val="22"/>
                <w:szCs w:val="22"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3C66" w:rsidRPr="00DE546C" w:rsidRDefault="00F23C66" w:rsidP="000A122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2100,4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C66" w:rsidRPr="00D14F3A" w:rsidRDefault="00F23C66" w:rsidP="00F23C66">
            <w:pPr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F3A">
              <w:rPr>
                <w:rFonts w:ascii="Arial" w:hAnsi="Arial" w:cs="Arial"/>
                <w:sz w:val="22"/>
                <w:szCs w:val="22"/>
              </w:rPr>
              <w:t>251,7</w:t>
            </w:r>
            <w:r w:rsidRPr="00D14F3A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1E1682">
        <w:tc>
          <w:tcPr>
            <w:tcW w:w="5387" w:type="dxa"/>
            <w:tcMar>
              <w:left w:w="57" w:type="dxa"/>
              <w:right w:w="57" w:type="dxa"/>
            </w:tcMar>
          </w:tcPr>
          <w:p w:rsidR="00F23C66" w:rsidRPr="001F08E1" w:rsidRDefault="00F23C66" w:rsidP="00DF26E3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Доля убыточных организаций, % к общему количеству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1E1682">
            <w:pPr>
              <w:tabs>
                <w:tab w:val="decimal" w:pos="0"/>
              </w:tabs>
              <w:ind w:left="-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546C">
              <w:rPr>
                <w:rFonts w:ascii="Arial" w:hAnsi="Arial" w:cs="Arial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DE546C">
              <w:rPr>
                <w:rFonts w:ascii="Arial" w:hAnsi="Arial" w:cs="Arial"/>
                <w:spacing w:val="-10"/>
                <w:sz w:val="22"/>
                <w:szCs w:val="22"/>
              </w:rPr>
              <w:t>43,9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DE546C" w:rsidRDefault="00F23C66" w:rsidP="000A122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DE546C">
              <w:rPr>
                <w:rFonts w:ascii="Arial" w:hAnsi="Arial" w:cs="Arial"/>
                <w:spacing w:val="-1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F23C66" w:rsidRPr="00DE546C" w:rsidRDefault="00F23C66" w:rsidP="000A122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42,8</w:t>
            </w:r>
          </w:p>
        </w:tc>
        <w:tc>
          <w:tcPr>
            <w:tcW w:w="1134" w:type="dxa"/>
            <w:vAlign w:val="center"/>
          </w:tcPr>
          <w:p w:rsidR="00F23C66" w:rsidRDefault="00F23C66" w:rsidP="00F23C66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F23C66" w:rsidRPr="001F08E1" w:rsidRDefault="00F23C66" w:rsidP="00F23C6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</w:pPr>
            <w:r w:rsidRPr="00A02A57">
              <w:rPr>
                <w:rFonts w:ascii="Arial" w:hAnsi="Arial" w:cs="Arial"/>
                <w:spacing w:val="-10"/>
                <w:sz w:val="22"/>
                <w:szCs w:val="22"/>
              </w:rPr>
              <w:t>39,9</w:t>
            </w:r>
            <w:r>
              <w:rPr>
                <w:rFonts w:ascii="Arial" w:hAnsi="Arial" w:cs="Arial"/>
                <w:spacing w:val="-10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DF26E3"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 xml:space="preserve">Численность постоянного населения (на конец года), тыс. человек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627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622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618,1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23C66" w:rsidRPr="00D04C5F" w:rsidRDefault="00F23C66" w:rsidP="00CA1547">
            <w:pPr>
              <w:tabs>
                <w:tab w:val="decimal" w:pos="567"/>
              </w:tabs>
              <w:ind w:left="-57"/>
              <w:jc w:val="center"/>
              <w:rPr>
                <w:rFonts w:cs="Arial"/>
                <w:color w:val="000000" w:themeColor="text1"/>
                <w:sz w:val="22"/>
                <w:szCs w:val="22"/>
                <w:vertAlign w:val="superscript"/>
                <w:lang w:val="en-US"/>
              </w:rPr>
            </w:pPr>
            <w:r w:rsidRPr="000670F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614</w:t>
            </w:r>
            <w:r w:rsidRPr="000670F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23C66" w:rsidRPr="001F08E1" w:rsidRDefault="00F23C66" w:rsidP="00457F26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9B5025">
              <w:rPr>
                <w:rFonts w:ascii="Arial" w:hAnsi="Arial" w:cs="Arial"/>
                <w:sz w:val="22"/>
                <w:szCs w:val="22"/>
              </w:rPr>
              <w:t>609,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E2096A"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DF26E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Ожидаемая продолжительность жизни, лет</w:t>
            </w:r>
            <w:r>
              <w:rPr>
                <w:rStyle w:val="aff2"/>
                <w:rFonts w:ascii="Arial" w:hAnsi="Arial" w:cs="Arial"/>
                <w:sz w:val="22"/>
                <w:szCs w:val="22"/>
              </w:rPr>
              <w:endnoteReference w:id="8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23C66" w:rsidRPr="002B67F5" w:rsidRDefault="00F23C66" w:rsidP="00CA1547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67F5">
              <w:rPr>
                <w:rFonts w:ascii="Arial" w:hAnsi="Arial" w:cs="Arial"/>
                <w:color w:val="000000" w:themeColor="text1"/>
                <w:sz w:val="22"/>
                <w:szCs w:val="22"/>
              </w:rPr>
              <w:t>69,78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23C66" w:rsidRPr="002B67F5" w:rsidRDefault="00F23C66" w:rsidP="00CA1547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67F5">
              <w:rPr>
                <w:rFonts w:ascii="Arial" w:hAnsi="Arial" w:cs="Arial"/>
                <w:color w:val="000000" w:themeColor="text1"/>
                <w:sz w:val="22"/>
                <w:szCs w:val="22"/>
              </w:rPr>
              <w:t>70,65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23C66" w:rsidRPr="002B67F5" w:rsidRDefault="00F23C66" w:rsidP="00CA1547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67F5">
              <w:rPr>
                <w:rFonts w:ascii="Arial" w:hAnsi="Arial" w:cs="Arial"/>
                <w:color w:val="000000" w:themeColor="text1"/>
                <w:sz w:val="22"/>
                <w:szCs w:val="22"/>
              </w:rPr>
              <w:t>70,56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C66" w:rsidRPr="002B67F5" w:rsidRDefault="00F23C66" w:rsidP="00CA1547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67F5">
              <w:rPr>
                <w:rFonts w:ascii="Arial" w:hAnsi="Arial" w:cs="Arial"/>
                <w:color w:val="000000" w:themeColor="text1"/>
                <w:sz w:val="22"/>
                <w:szCs w:val="22"/>
              </w:rPr>
              <w:t>71,46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23C66" w:rsidRPr="00DF26E3" w:rsidRDefault="004345E7" w:rsidP="00CA1547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</w:tr>
      <w:tr w:rsidR="00F23C66" w:rsidRPr="005C4892" w:rsidTr="00DF26E3">
        <w:tc>
          <w:tcPr>
            <w:tcW w:w="538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Число родившихся живыми, человек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75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28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64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23C66" w:rsidRPr="004D0DC4" w:rsidRDefault="00F23C66" w:rsidP="00CA15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6050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23C66" w:rsidRPr="000670F4" w:rsidRDefault="00F23C66" w:rsidP="00CA15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5491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23C66" w:rsidRPr="00B25605" w:rsidRDefault="00F23C66" w:rsidP="005421F6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5199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DF26E3"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на 1000 человек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12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23C66" w:rsidRPr="00D04C5F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23C66" w:rsidRPr="00B25605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DF26E3">
        <w:tc>
          <w:tcPr>
            <w:tcW w:w="538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Число умерших, человек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9312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91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0DC4">
              <w:rPr>
                <w:rFonts w:ascii="Arial" w:hAnsi="Arial" w:cs="Arial"/>
                <w:color w:val="000000" w:themeColor="text1"/>
                <w:sz w:val="22"/>
                <w:szCs w:val="22"/>
              </w:rPr>
              <w:t>91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23C66" w:rsidRPr="00D04C5F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8775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23C66" w:rsidRPr="00B25605" w:rsidRDefault="00F23C66" w:rsidP="00CA1547">
            <w:pPr>
              <w:tabs>
                <w:tab w:val="decimal" w:pos="709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076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DF26E3"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на 1000 человек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23C66" w:rsidRPr="00D04C5F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23C66" w:rsidRPr="00B25605" w:rsidRDefault="00F23C66" w:rsidP="0031683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DF26E3">
        <w:tc>
          <w:tcPr>
            <w:tcW w:w="5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br w:type="page"/>
              <w:t>Естественный прирост, убыль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 xml:space="preserve"> (-) 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>населения, 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-1784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2683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-3108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23C66" w:rsidRPr="00D04C5F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670F4">
              <w:rPr>
                <w:rFonts w:ascii="Arial" w:hAnsi="Arial" w:cs="Arial"/>
                <w:color w:val="000000" w:themeColor="text1"/>
                <w:sz w:val="22"/>
                <w:szCs w:val="22"/>
              </w:rPr>
              <w:t>-32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23C66" w:rsidRPr="00B25605" w:rsidRDefault="00F23C66" w:rsidP="00CA1547">
            <w:pPr>
              <w:tabs>
                <w:tab w:val="decimal" w:pos="709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877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DF26E3">
        <w:tc>
          <w:tcPr>
            <w:tcW w:w="538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на 1000 человек населения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-2,8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-4,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-5,0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23C66" w:rsidRPr="00D04C5F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-5,3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23C66" w:rsidRPr="00B25605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-8,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DF26E3">
        <w:tc>
          <w:tcPr>
            <w:tcW w:w="538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Миграционный прирост, убыль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 xml:space="preserve"> (-) 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>населения, человек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-1008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-1916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-1320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23C66" w:rsidRPr="00462D18" w:rsidRDefault="00F23C66" w:rsidP="000A122C">
            <w:pPr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D18">
              <w:rPr>
                <w:rFonts w:ascii="Arial" w:hAnsi="Arial" w:cs="Arial"/>
                <w:sz w:val="22"/>
                <w:szCs w:val="22"/>
              </w:rPr>
              <w:t>-708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23C66" w:rsidRPr="00462D18" w:rsidRDefault="00F23C66" w:rsidP="000A122C">
            <w:pPr>
              <w:ind w:left="-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62D18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462D18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DF26E3">
        <w:tc>
          <w:tcPr>
            <w:tcW w:w="5387" w:type="dxa"/>
            <w:tcMar>
              <w:left w:w="57" w:type="dxa"/>
              <w:right w:w="57" w:type="dxa"/>
            </w:tcMar>
          </w:tcPr>
          <w:p w:rsidR="00F23C66" w:rsidRPr="005C4892" w:rsidRDefault="00F23C66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на 10000 человек населения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CA1547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-30,7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4D0DC4" w:rsidRDefault="00F23C66" w:rsidP="00CA15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-21,3</w:t>
            </w:r>
          </w:p>
        </w:tc>
        <w:tc>
          <w:tcPr>
            <w:tcW w:w="1134" w:type="dxa"/>
            <w:vAlign w:val="bottom"/>
          </w:tcPr>
          <w:p w:rsidR="00F23C66" w:rsidRPr="000670F4" w:rsidRDefault="00F23C66" w:rsidP="000A122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-11,5</w:t>
            </w:r>
          </w:p>
        </w:tc>
        <w:tc>
          <w:tcPr>
            <w:tcW w:w="1134" w:type="dxa"/>
            <w:vAlign w:val="bottom"/>
          </w:tcPr>
          <w:p w:rsidR="00F23C66" w:rsidRPr="001B654E" w:rsidRDefault="00F23C66" w:rsidP="000A122C">
            <w:pPr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54E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1B654E">
              <w:rPr>
                <w:rFonts w:ascii="Arial" w:hAnsi="Arial" w:cs="Arial"/>
                <w:sz w:val="22"/>
                <w:szCs w:val="22"/>
              </w:rPr>
              <w:t>,2</w:t>
            </w:r>
            <w:r w:rsidRPr="001B654E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</w:tr>
      <w:tr w:rsidR="00F23C66" w:rsidRPr="005C4892" w:rsidTr="00E15A4C">
        <w:tc>
          <w:tcPr>
            <w:tcW w:w="5387" w:type="dxa"/>
            <w:tcMar>
              <w:left w:w="57" w:type="dxa"/>
              <w:right w:w="57" w:type="dxa"/>
            </w:tcMar>
            <w:vAlign w:val="bottom"/>
          </w:tcPr>
          <w:p w:rsidR="00F23C66" w:rsidRPr="005C4892" w:rsidRDefault="00F23C66" w:rsidP="00DF26E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Численность рабочей силы в возрасте 15 лет</w:t>
            </w:r>
            <w:r>
              <w:rPr>
                <w:rFonts w:ascii="Arial" w:hAnsi="Arial" w:cs="Arial"/>
                <w:sz w:val="22"/>
                <w:szCs w:val="22"/>
              </w:rPr>
              <w:t xml:space="preserve"> и старше</w:t>
            </w:r>
            <w:r w:rsidRPr="005C4892">
              <w:rPr>
                <w:rFonts w:ascii="Arial" w:hAnsi="Arial" w:cs="Arial"/>
                <w:sz w:val="22"/>
                <w:szCs w:val="22"/>
              </w:rPr>
              <w:t xml:space="preserve">, тыс. человек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widowControl w:val="0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319,3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D23536" w:rsidRDefault="00F23C66" w:rsidP="000A12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311,6</w:t>
            </w:r>
          </w:p>
        </w:tc>
        <w:tc>
          <w:tcPr>
            <w:tcW w:w="1134" w:type="dxa"/>
            <w:vAlign w:val="bottom"/>
          </w:tcPr>
          <w:p w:rsidR="00F23C66" w:rsidRPr="00A3332B" w:rsidRDefault="00F23C66" w:rsidP="000A122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3C66" w:rsidRPr="00E15A4C" w:rsidRDefault="000F66DC" w:rsidP="00E15A4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66D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299</w:t>
            </w:r>
            <w:r w:rsidRPr="000F66DC">
              <w:rPr>
                <w:rFonts w:ascii="Arial" w:hAnsi="Arial" w:cs="Arial"/>
                <w:color w:val="000000" w:themeColor="text1"/>
                <w:sz w:val="22"/>
                <w:szCs w:val="22"/>
              </w:rPr>
              <w:t>,3</w:t>
            </w:r>
          </w:p>
        </w:tc>
      </w:tr>
      <w:tr w:rsidR="00F23C66" w:rsidRPr="005C4892" w:rsidTr="00E15A4C">
        <w:tc>
          <w:tcPr>
            <w:tcW w:w="5387" w:type="dxa"/>
            <w:tcMar>
              <w:left w:w="57" w:type="dxa"/>
              <w:right w:w="57" w:type="dxa"/>
            </w:tcMar>
            <w:vAlign w:val="bottom"/>
          </w:tcPr>
          <w:p w:rsidR="00F23C66" w:rsidRPr="005C4892" w:rsidRDefault="00F23C66" w:rsidP="00D37E5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Числе</w:t>
            </w:r>
            <w:r>
              <w:rPr>
                <w:rFonts w:ascii="Arial" w:hAnsi="Arial" w:cs="Arial"/>
                <w:sz w:val="22"/>
                <w:szCs w:val="22"/>
              </w:rPr>
              <w:t xml:space="preserve">нность занятых в возрасте 15 </w:t>
            </w:r>
            <w:r w:rsidRPr="005C4892">
              <w:rPr>
                <w:rFonts w:ascii="Arial" w:hAnsi="Arial" w:cs="Arial"/>
                <w:sz w:val="22"/>
                <w:szCs w:val="22"/>
              </w:rPr>
              <w:t>лет</w:t>
            </w:r>
            <w:r>
              <w:rPr>
                <w:rFonts w:ascii="Arial" w:hAnsi="Arial" w:cs="Arial"/>
                <w:sz w:val="22"/>
                <w:szCs w:val="22"/>
              </w:rPr>
              <w:t xml:space="preserve"> и старше</w:t>
            </w:r>
            <w:r w:rsidRPr="005C4892">
              <w:rPr>
                <w:rFonts w:ascii="Arial" w:hAnsi="Arial" w:cs="Arial"/>
                <w:sz w:val="22"/>
                <w:szCs w:val="22"/>
              </w:rPr>
              <w:t xml:space="preserve">, тыс. человек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widowControl w:val="0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291,9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D23536" w:rsidRDefault="00F23C66" w:rsidP="000A12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284,6</w:t>
            </w:r>
          </w:p>
        </w:tc>
        <w:tc>
          <w:tcPr>
            <w:tcW w:w="1134" w:type="dxa"/>
            <w:vAlign w:val="bottom"/>
          </w:tcPr>
          <w:p w:rsidR="00F23C66" w:rsidRPr="00A3332B" w:rsidRDefault="00F23C66" w:rsidP="000A122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3C66" w:rsidRPr="00E15A4C" w:rsidRDefault="000F66DC" w:rsidP="00E15A4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273,2</w:t>
            </w:r>
          </w:p>
        </w:tc>
      </w:tr>
      <w:tr w:rsidR="00F23C66" w:rsidRPr="005C4892" w:rsidTr="00E15A4C">
        <w:tc>
          <w:tcPr>
            <w:tcW w:w="5387" w:type="dxa"/>
            <w:tcMar>
              <w:left w:w="57" w:type="dxa"/>
              <w:right w:w="57" w:type="dxa"/>
            </w:tcMar>
          </w:tcPr>
          <w:p w:rsidR="00F23C66" w:rsidRPr="005C4892" w:rsidRDefault="00F23C66" w:rsidP="00D37E5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27184">
              <w:rPr>
                <w:rFonts w:ascii="Arial" w:hAnsi="Arial" w:cs="Arial"/>
                <w:sz w:val="22"/>
                <w:szCs w:val="22"/>
              </w:rPr>
              <w:t>Общая численность безработных</w:t>
            </w:r>
            <w:r w:rsidRPr="00527184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527184">
              <w:rPr>
                <w:rFonts w:ascii="Arial" w:hAnsi="Arial" w:cs="Arial"/>
                <w:sz w:val="22"/>
                <w:szCs w:val="22"/>
              </w:rPr>
              <w:t xml:space="preserve"> в возрасте 15 лет и старше, тыс. человек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27,4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253FB3" w:rsidRDefault="00F23C66" w:rsidP="000A12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FB3">
              <w:rPr>
                <w:rFonts w:ascii="Arial" w:hAnsi="Arial" w:cs="Arial"/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F23C66" w:rsidRPr="000F66DC" w:rsidRDefault="00F23C66" w:rsidP="000A122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66DC">
              <w:rPr>
                <w:rFonts w:ascii="Arial" w:hAnsi="Arial" w:cs="Arial"/>
                <w:color w:val="000000" w:themeColor="text1"/>
                <w:sz w:val="22"/>
                <w:szCs w:val="22"/>
              </w:rPr>
              <w:t>22,6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3C66" w:rsidRPr="000F66DC" w:rsidRDefault="000F66DC" w:rsidP="00E15A4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66DC">
              <w:rPr>
                <w:rFonts w:ascii="Arial" w:hAnsi="Arial" w:cs="Arial"/>
                <w:color w:val="000000" w:themeColor="text1"/>
                <w:sz w:val="22"/>
                <w:szCs w:val="22"/>
              </w:rPr>
              <w:t>26,0</w:t>
            </w:r>
          </w:p>
        </w:tc>
      </w:tr>
      <w:tr w:rsidR="00F23C66" w:rsidRPr="005C4892" w:rsidTr="00E15A4C">
        <w:tc>
          <w:tcPr>
            <w:tcW w:w="538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D95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Численность безработных, зарегистрированных в органах государственной службы занятости (на конец года), тыс. человек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23C66" w:rsidRPr="00ED4F72" w:rsidRDefault="00F23C66" w:rsidP="000A12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23C66" w:rsidRPr="0047642B" w:rsidRDefault="00F23C66" w:rsidP="000A122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3C66" w:rsidRPr="00E15A4C" w:rsidRDefault="00F23C66" w:rsidP="00E15A4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5A4C">
              <w:rPr>
                <w:rFonts w:ascii="Arial" w:hAnsi="Arial" w:cs="Arial"/>
                <w:color w:val="000000" w:themeColor="text1"/>
                <w:sz w:val="22"/>
                <w:szCs w:val="22"/>
              </w:rPr>
              <w:t>13,3</w:t>
            </w:r>
          </w:p>
        </w:tc>
      </w:tr>
      <w:tr w:rsidR="00F23C66" w:rsidRPr="005C4892" w:rsidTr="00E15A4C">
        <w:tc>
          <w:tcPr>
            <w:tcW w:w="538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23C66" w:rsidRPr="005C4892" w:rsidRDefault="00F23C66" w:rsidP="002A381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lastRenderedPageBreak/>
              <w:t xml:space="preserve">Уровень безработицы,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от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численности рабочей силы в среднем за год: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spacing w:before="120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spacing w:before="120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3C66" w:rsidRPr="00A3332B" w:rsidRDefault="00F23C66" w:rsidP="000A122C">
            <w:pPr>
              <w:spacing w:before="120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3C66" w:rsidRPr="00E15A4C" w:rsidRDefault="00F23C66" w:rsidP="00E15A4C">
            <w:pPr>
              <w:spacing w:before="120"/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B45CC" w:rsidRPr="005C4892" w:rsidTr="006701E5">
        <w:tc>
          <w:tcPr>
            <w:tcW w:w="538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8B45CC" w:rsidRPr="005C4892" w:rsidRDefault="008B45CC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 xml:space="preserve">- общей 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8B45CC" w:rsidRPr="00A3332B" w:rsidRDefault="008B45CC" w:rsidP="000A12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8B45CC" w:rsidRPr="00A3332B" w:rsidRDefault="008B45CC" w:rsidP="000A12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8B45CC" w:rsidRPr="00ED4F72" w:rsidRDefault="008B45CC" w:rsidP="000A12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B45CC" w:rsidRPr="00A3332B" w:rsidRDefault="008B45CC" w:rsidP="000A12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B45CC" w:rsidRPr="008B45CC" w:rsidRDefault="008B45CC" w:rsidP="00A21459">
            <w:pPr>
              <w:tabs>
                <w:tab w:val="decimal" w:pos="510"/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45CC">
              <w:rPr>
                <w:rFonts w:ascii="Arial" w:hAnsi="Arial" w:cs="Arial"/>
                <w:color w:val="000000" w:themeColor="text1"/>
                <w:sz w:val="22"/>
                <w:szCs w:val="22"/>
              </w:rPr>
              <w:t>8,7</w:t>
            </w:r>
          </w:p>
        </w:tc>
      </w:tr>
      <w:tr w:rsidR="008B45CC" w:rsidRPr="005C4892" w:rsidTr="006701E5">
        <w:tc>
          <w:tcPr>
            <w:tcW w:w="5387" w:type="dxa"/>
            <w:tcMar>
              <w:left w:w="57" w:type="dxa"/>
              <w:right w:w="57" w:type="dxa"/>
            </w:tcMar>
          </w:tcPr>
          <w:p w:rsidR="008B45CC" w:rsidRPr="005C4892" w:rsidRDefault="008B45CC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- зарегистрированной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8B45CC" w:rsidRPr="00A3332B" w:rsidRDefault="008B45CC" w:rsidP="000A12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8B45CC" w:rsidRPr="00A3332B" w:rsidRDefault="008B45CC" w:rsidP="000A12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8B45CC" w:rsidRPr="00ED4F72" w:rsidRDefault="008B45CC" w:rsidP="000A12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1,9</w:t>
            </w:r>
          </w:p>
        </w:tc>
        <w:tc>
          <w:tcPr>
            <w:tcW w:w="1134" w:type="dxa"/>
            <w:vAlign w:val="bottom"/>
          </w:tcPr>
          <w:p w:rsidR="008B45CC" w:rsidRPr="006A29C7" w:rsidRDefault="008B45CC" w:rsidP="000A122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CC" w:rsidRPr="008B45CC" w:rsidRDefault="008B45CC" w:rsidP="00A21459">
            <w:pPr>
              <w:tabs>
                <w:tab w:val="decimal" w:pos="510"/>
                <w:tab w:val="decimal" w:pos="590"/>
              </w:tabs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45CC">
              <w:rPr>
                <w:rFonts w:ascii="Arial" w:hAnsi="Arial" w:cs="Arial"/>
                <w:color w:val="000000" w:themeColor="text1"/>
                <w:sz w:val="22"/>
                <w:szCs w:val="22"/>
              </w:rPr>
              <w:t>4,4</w:t>
            </w:r>
          </w:p>
        </w:tc>
      </w:tr>
      <w:tr w:rsidR="00F23C66" w:rsidRPr="005C4892" w:rsidTr="00DF26E3">
        <w:tc>
          <w:tcPr>
            <w:tcW w:w="5387" w:type="dxa"/>
            <w:tcMar>
              <w:left w:w="57" w:type="dxa"/>
              <w:right w:w="57" w:type="dxa"/>
            </w:tcMar>
          </w:tcPr>
          <w:p w:rsidR="00F23C66" w:rsidRPr="005C4892" w:rsidRDefault="00F23C66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Денежные доходы в среднем на душу населения в месяц, руб.</w:t>
            </w:r>
            <w:r>
              <w:rPr>
                <w:rStyle w:val="aff2"/>
                <w:rFonts w:ascii="Arial" w:hAnsi="Arial" w:cs="Arial"/>
                <w:sz w:val="22"/>
                <w:szCs w:val="22"/>
              </w:rPr>
              <w:endnoteReference w:id="9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B74034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26247,0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94545F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27472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29149,6</w:t>
            </w:r>
          </w:p>
        </w:tc>
        <w:tc>
          <w:tcPr>
            <w:tcW w:w="1134" w:type="dxa"/>
            <w:vAlign w:val="bottom"/>
          </w:tcPr>
          <w:p w:rsidR="00F23C66" w:rsidRPr="00A3332B" w:rsidRDefault="00F23C66" w:rsidP="000A122C">
            <w:pPr>
              <w:ind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30853,8</w:t>
            </w:r>
          </w:p>
        </w:tc>
        <w:tc>
          <w:tcPr>
            <w:tcW w:w="1134" w:type="dxa"/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31853,8</w:t>
            </w:r>
            <w:r>
              <w:rPr>
                <w:rStyle w:val="aff2"/>
                <w:rFonts w:ascii="Arial" w:hAnsi="Arial" w:cs="Arial"/>
                <w:color w:val="000000" w:themeColor="text1"/>
                <w:sz w:val="22"/>
                <w:szCs w:val="22"/>
              </w:rPr>
              <w:endnoteReference w:id="10"/>
            </w:r>
          </w:p>
        </w:tc>
      </w:tr>
      <w:tr w:rsidR="00F23C66" w:rsidRPr="005C4892" w:rsidTr="00DF26E3">
        <w:tc>
          <w:tcPr>
            <w:tcW w:w="5387" w:type="dxa"/>
            <w:tcMar>
              <w:left w:w="57" w:type="dxa"/>
              <w:right w:w="57" w:type="dxa"/>
            </w:tcMar>
          </w:tcPr>
          <w:p w:rsidR="00F23C66" w:rsidRPr="00B25605" w:rsidRDefault="00F23C66" w:rsidP="005071C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  <w:vertAlign w:val="superscript"/>
              </w:rPr>
            </w:pPr>
            <w:r w:rsidRPr="005C4892">
              <w:rPr>
                <w:rFonts w:cs="Arial"/>
                <w:spacing w:val="0"/>
                <w:szCs w:val="22"/>
              </w:rPr>
              <w:t>Денежные расходы в среднем на душу населения в месяц, руб.</w:t>
            </w:r>
            <w:r>
              <w:rPr>
                <w:rFonts w:cs="Arial"/>
                <w:spacing w:val="0"/>
                <w:szCs w:val="22"/>
                <w:vertAlign w:val="superscript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61806" w:rsidRDefault="00F23C66" w:rsidP="000A122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0662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1934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23732,6</w:t>
            </w:r>
          </w:p>
        </w:tc>
        <w:tc>
          <w:tcPr>
            <w:tcW w:w="1134" w:type="dxa"/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25737,3</w:t>
            </w:r>
          </w:p>
        </w:tc>
        <w:tc>
          <w:tcPr>
            <w:tcW w:w="1134" w:type="dxa"/>
            <w:vAlign w:val="bottom"/>
          </w:tcPr>
          <w:p w:rsidR="00F23C66" w:rsidRPr="00BC2083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25596,6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10</w:t>
            </w:r>
          </w:p>
        </w:tc>
      </w:tr>
      <w:tr w:rsidR="00F23C66" w:rsidRPr="005C4892" w:rsidTr="00DF26E3">
        <w:tc>
          <w:tcPr>
            <w:tcW w:w="5387" w:type="dxa"/>
            <w:tcMar>
              <w:left w:w="57" w:type="dxa"/>
              <w:right w:w="57" w:type="dxa"/>
            </w:tcMar>
          </w:tcPr>
          <w:p w:rsidR="00F23C66" w:rsidRPr="00B25605" w:rsidRDefault="00F23C66" w:rsidP="00D95FB1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  <w:vertAlign w:val="superscript"/>
              </w:rPr>
            </w:pPr>
            <w:r w:rsidRPr="005C4892">
              <w:rPr>
                <w:rFonts w:cs="Arial"/>
                <w:spacing w:val="0"/>
                <w:szCs w:val="22"/>
              </w:rPr>
              <w:t>Реальные денежные доходы населения, в % к предыдущему году</w:t>
            </w:r>
            <w:proofErr w:type="gramStart"/>
            <w:r>
              <w:rPr>
                <w:rFonts w:cs="Arial"/>
                <w:spacing w:val="0"/>
                <w:szCs w:val="22"/>
                <w:vertAlign w:val="superscript"/>
              </w:rPr>
              <w:t>9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102,3</w:t>
            </w:r>
          </w:p>
        </w:tc>
        <w:tc>
          <w:tcPr>
            <w:tcW w:w="1134" w:type="dxa"/>
            <w:vAlign w:val="bottom"/>
          </w:tcPr>
          <w:p w:rsidR="00F23C66" w:rsidRPr="00DD2B36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6D4B67">
              <w:rPr>
                <w:rFonts w:ascii="Arial" w:hAnsi="Arial" w:cs="Arial"/>
                <w:color w:val="000000" w:themeColor="text1"/>
                <w:sz w:val="22"/>
                <w:szCs w:val="22"/>
              </w:rPr>
              <w:t>100,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F23C66" w:rsidRPr="0036617D" w:rsidRDefault="00F23C66" w:rsidP="000A122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6617D">
              <w:rPr>
                <w:rFonts w:ascii="Arial" w:hAnsi="Arial" w:cs="Arial"/>
                <w:sz w:val="22"/>
                <w:szCs w:val="22"/>
              </w:rPr>
              <w:t>99,0</w:t>
            </w:r>
            <w:r w:rsidRPr="0036617D">
              <w:rPr>
                <w:rFonts w:ascii="Arial" w:hAnsi="Arial" w:cs="Arial"/>
                <w:sz w:val="22"/>
                <w:szCs w:val="22"/>
                <w:vertAlign w:val="superscript"/>
              </w:rPr>
              <w:t>10</w:t>
            </w:r>
          </w:p>
        </w:tc>
      </w:tr>
      <w:tr w:rsidR="00F23C66" w:rsidRPr="005C4892" w:rsidTr="00DF26E3">
        <w:tc>
          <w:tcPr>
            <w:tcW w:w="5387" w:type="dxa"/>
            <w:tcMar>
              <w:left w:w="57" w:type="dxa"/>
              <w:right w:w="57" w:type="dxa"/>
            </w:tcMar>
          </w:tcPr>
          <w:p w:rsidR="00F23C66" w:rsidRPr="00BC2083" w:rsidRDefault="00F23C66" w:rsidP="005071CD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Реальные располагаемые денежные доходы населения, в % к предыдущему году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101</w:t>
            </w: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B36A2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101,2</w:t>
            </w:r>
          </w:p>
        </w:tc>
        <w:tc>
          <w:tcPr>
            <w:tcW w:w="1134" w:type="dxa"/>
            <w:vAlign w:val="bottom"/>
          </w:tcPr>
          <w:p w:rsidR="00F23C66" w:rsidRPr="00DD2B36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100,8</w:t>
            </w:r>
          </w:p>
        </w:tc>
        <w:tc>
          <w:tcPr>
            <w:tcW w:w="1134" w:type="dxa"/>
            <w:vAlign w:val="bottom"/>
          </w:tcPr>
          <w:p w:rsidR="00F23C66" w:rsidRPr="0036617D" w:rsidRDefault="00F23C66" w:rsidP="000A122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6617D">
              <w:rPr>
                <w:rFonts w:ascii="Arial" w:hAnsi="Arial" w:cs="Arial"/>
                <w:sz w:val="22"/>
                <w:szCs w:val="22"/>
              </w:rPr>
              <w:t>98,4</w:t>
            </w:r>
            <w:r w:rsidRPr="0036617D">
              <w:rPr>
                <w:rFonts w:ascii="Arial" w:hAnsi="Arial" w:cs="Arial"/>
                <w:sz w:val="22"/>
                <w:szCs w:val="22"/>
                <w:vertAlign w:val="superscript"/>
              </w:rPr>
              <w:t>10</w:t>
            </w:r>
          </w:p>
        </w:tc>
      </w:tr>
      <w:tr w:rsidR="00F23C66" w:rsidRPr="005C4892" w:rsidTr="00DF26E3">
        <w:tc>
          <w:tcPr>
            <w:tcW w:w="5387" w:type="dxa"/>
            <w:tcMar>
              <w:left w:w="57" w:type="dxa"/>
              <w:right w:w="57" w:type="dxa"/>
            </w:tcMar>
          </w:tcPr>
          <w:p w:rsidR="00F23C66" w:rsidRPr="005C4892" w:rsidRDefault="00F23C66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Среднемесячная номинальная начисленная заработная плата в целом по региону, руб.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33061,0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34433,5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084AF6">
              <w:rPr>
                <w:rFonts w:ascii="Arial" w:hAnsi="Arial" w:cs="Arial"/>
                <w:color w:val="000000" w:themeColor="text1"/>
                <w:sz w:val="22"/>
                <w:szCs w:val="22"/>
              </w:rPr>
              <w:t>39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402,0</w:t>
            </w:r>
          </w:p>
        </w:tc>
        <w:tc>
          <w:tcPr>
            <w:tcW w:w="1134" w:type="dxa"/>
            <w:vAlign w:val="bottom"/>
          </w:tcPr>
          <w:p w:rsidR="00F23C66" w:rsidRPr="00A34CF1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42963,7</w:t>
            </w:r>
          </w:p>
        </w:tc>
        <w:tc>
          <w:tcPr>
            <w:tcW w:w="1134" w:type="dxa"/>
            <w:vAlign w:val="bottom"/>
          </w:tcPr>
          <w:p w:rsidR="00F23C66" w:rsidRPr="008A3441" w:rsidRDefault="00F23C66" w:rsidP="000A122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A3441">
              <w:rPr>
                <w:rFonts w:ascii="Arial" w:hAnsi="Arial" w:cs="Arial"/>
                <w:sz w:val="22"/>
                <w:szCs w:val="22"/>
                <w:lang w:val="en-US"/>
              </w:rPr>
              <w:t>46329</w:t>
            </w:r>
            <w:r w:rsidRPr="008A3441">
              <w:rPr>
                <w:rFonts w:ascii="Arial" w:hAnsi="Arial" w:cs="Arial"/>
                <w:sz w:val="22"/>
                <w:szCs w:val="22"/>
              </w:rPr>
              <w:t>,8</w:t>
            </w:r>
            <w:r w:rsidRPr="008A3441">
              <w:rPr>
                <w:rFonts w:ascii="Arial" w:hAnsi="Arial" w:cs="Arial"/>
                <w:sz w:val="22"/>
                <w:szCs w:val="22"/>
                <w:vertAlign w:val="superscript"/>
              </w:rPr>
              <w:t>10</w:t>
            </w:r>
          </w:p>
        </w:tc>
      </w:tr>
      <w:tr w:rsidR="00F23C66" w:rsidRPr="005C4892" w:rsidTr="00DF26E3">
        <w:tc>
          <w:tcPr>
            <w:tcW w:w="5387" w:type="dxa"/>
            <w:tcMar>
              <w:left w:w="57" w:type="dxa"/>
              <w:right w:w="57" w:type="dxa"/>
            </w:tcMar>
          </w:tcPr>
          <w:p w:rsidR="00F23C66" w:rsidRPr="005C4892" w:rsidRDefault="00F23C66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 xml:space="preserve">Темпы роста заработной платы: </w:t>
            </w:r>
          </w:p>
          <w:p w:rsidR="00F23C66" w:rsidRPr="005C4892" w:rsidRDefault="00F23C66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номинальной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>, в % к предыдущему году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107,7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104,2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114,4</w:t>
            </w:r>
          </w:p>
        </w:tc>
        <w:tc>
          <w:tcPr>
            <w:tcW w:w="1134" w:type="dxa"/>
            <w:vAlign w:val="bottom"/>
          </w:tcPr>
          <w:p w:rsidR="00F23C66" w:rsidRPr="00A34CF1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109,0</w:t>
            </w:r>
          </w:p>
        </w:tc>
        <w:tc>
          <w:tcPr>
            <w:tcW w:w="1134" w:type="dxa"/>
            <w:vAlign w:val="bottom"/>
          </w:tcPr>
          <w:p w:rsidR="00F23C66" w:rsidRPr="00BC2083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108,0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10</w:t>
            </w:r>
          </w:p>
        </w:tc>
      </w:tr>
      <w:tr w:rsidR="00F23C66" w:rsidRPr="005C4892" w:rsidTr="00DF26E3">
        <w:trPr>
          <w:trHeight w:val="46"/>
        </w:trPr>
        <w:tc>
          <w:tcPr>
            <w:tcW w:w="5387" w:type="dxa"/>
            <w:tcMar>
              <w:left w:w="57" w:type="dxa"/>
              <w:right w:w="57" w:type="dxa"/>
            </w:tcMar>
          </w:tcPr>
          <w:p w:rsidR="00F23C66" w:rsidRPr="005C4892" w:rsidRDefault="00F23C66" w:rsidP="0038754B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реальная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>, в % к предыдущему году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101,1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6A29C7">
              <w:rPr>
                <w:rFonts w:ascii="Arial" w:hAnsi="Arial" w:cs="Arial"/>
                <w:color w:val="000000" w:themeColor="text1"/>
                <w:sz w:val="22"/>
                <w:szCs w:val="22"/>
              </w:rPr>
              <w:t>100,8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111,1</w:t>
            </w:r>
          </w:p>
        </w:tc>
        <w:tc>
          <w:tcPr>
            <w:tcW w:w="1134" w:type="dxa"/>
            <w:vAlign w:val="bottom"/>
          </w:tcPr>
          <w:p w:rsidR="00F23C66" w:rsidRPr="00A34CF1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104,5</w:t>
            </w:r>
          </w:p>
        </w:tc>
        <w:tc>
          <w:tcPr>
            <w:tcW w:w="1134" w:type="dxa"/>
            <w:vAlign w:val="bottom"/>
          </w:tcPr>
          <w:p w:rsidR="00F23C66" w:rsidRPr="00BC2083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103,9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10</w:t>
            </w:r>
          </w:p>
        </w:tc>
      </w:tr>
      <w:tr w:rsidR="00F23C66" w:rsidRPr="005C4892" w:rsidTr="00DF26E3">
        <w:trPr>
          <w:trHeight w:val="46"/>
        </w:trPr>
        <w:tc>
          <w:tcPr>
            <w:tcW w:w="5387" w:type="dxa"/>
            <w:tcMar>
              <w:left w:w="57" w:type="dxa"/>
              <w:right w:w="57" w:type="dxa"/>
            </w:tcMar>
          </w:tcPr>
          <w:p w:rsidR="00F23C66" w:rsidRPr="005C4892" w:rsidRDefault="00F23C66" w:rsidP="007F01A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руб.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371E5F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1E5F">
              <w:rPr>
                <w:rFonts w:ascii="Arial" w:hAnsi="Arial" w:cs="Arial"/>
                <w:color w:val="000000" w:themeColor="text1"/>
                <w:sz w:val="22"/>
                <w:szCs w:val="22"/>
              </w:rPr>
              <w:t>28949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371E5F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1E5F">
              <w:rPr>
                <w:rFonts w:ascii="Arial" w:hAnsi="Arial" w:cs="Arial"/>
                <w:color w:val="000000" w:themeColor="text1"/>
                <w:sz w:val="22"/>
                <w:szCs w:val="22"/>
              </w:rPr>
              <w:t>30493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371E5F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34215</w:t>
            </w:r>
          </w:p>
        </w:tc>
        <w:tc>
          <w:tcPr>
            <w:tcW w:w="1134" w:type="dxa"/>
            <w:vAlign w:val="bottom"/>
          </w:tcPr>
          <w:p w:rsidR="00F23C66" w:rsidRPr="00371E5F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36575</w:t>
            </w:r>
          </w:p>
        </w:tc>
        <w:tc>
          <w:tcPr>
            <w:tcW w:w="1134" w:type="dxa"/>
            <w:vAlign w:val="bottom"/>
          </w:tcPr>
          <w:p w:rsidR="00F23C66" w:rsidRPr="00E86EE3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39200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F23C66" w:rsidRPr="005C4892" w:rsidTr="00DF26E3">
        <w:tc>
          <w:tcPr>
            <w:tcW w:w="5387" w:type="dxa"/>
            <w:tcMar>
              <w:left w:w="57" w:type="dxa"/>
              <w:right w:w="57" w:type="dxa"/>
            </w:tcMar>
          </w:tcPr>
          <w:p w:rsidR="00F23C66" w:rsidRPr="005C4892" w:rsidRDefault="00F23C66" w:rsidP="005071CD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 xml:space="preserve">Средний размер назначенных месячных пенсий на начало года, следующего за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отчётным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, руб.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20295,5</w:t>
            </w:r>
            <w:r>
              <w:rPr>
                <w:rStyle w:val="aff2"/>
                <w:rFonts w:ascii="Arial" w:hAnsi="Arial" w:cs="Arial"/>
                <w:color w:val="000000" w:themeColor="text1"/>
                <w:sz w:val="22"/>
                <w:szCs w:val="22"/>
              </w:rPr>
              <w:endnoteReference w:id="11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4C4D">
              <w:rPr>
                <w:rFonts w:ascii="Arial" w:hAnsi="Arial" w:cs="Arial"/>
                <w:color w:val="000000" w:themeColor="text1"/>
                <w:sz w:val="22"/>
                <w:szCs w:val="22"/>
              </w:rPr>
              <w:t>16386,2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0B3D19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17325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134" w:type="dxa"/>
            <w:vAlign w:val="bottom"/>
          </w:tcPr>
          <w:p w:rsidR="00F23C66" w:rsidRPr="00E11AB7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18325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F23C66" w:rsidRPr="00FB5934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19336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,0</w:t>
            </w:r>
          </w:p>
        </w:tc>
      </w:tr>
      <w:tr w:rsidR="00F23C66" w:rsidRPr="005C4892" w:rsidTr="00DF26E3">
        <w:tc>
          <w:tcPr>
            <w:tcW w:w="5387" w:type="dxa"/>
            <w:tcMar>
              <w:left w:w="57" w:type="dxa"/>
              <w:right w:w="57" w:type="dxa"/>
            </w:tcMar>
          </w:tcPr>
          <w:p w:rsidR="00F23C66" w:rsidRPr="005C4892" w:rsidRDefault="00F23C66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 xml:space="preserve">Реальный размер назначенных пенсий,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5C489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5C4892"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cs="Arial"/>
                <w:color w:val="000000" w:themeColor="text1"/>
                <w:sz w:val="22"/>
                <w:szCs w:val="22"/>
                <w:vertAlign w:val="superscript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130,9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957E20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</w:pPr>
            <w:r w:rsidRPr="00562124">
              <w:rPr>
                <w:rFonts w:ascii="Arial" w:hAnsi="Arial" w:cs="Arial"/>
                <w:color w:val="000000" w:themeColor="text1"/>
                <w:sz w:val="22"/>
                <w:szCs w:val="22"/>
              </w:rPr>
              <w:t>78,8</w:t>
            </w:r>
            <w:r>
              <w:rPr>
                <w:rStyle w:val="aff2"/>
                <w:rFonts w:ascii="Arial" w:hAnsi="Arial" w:cs="Arial"/>
                <w:color w:val="000000" w:themeColor="text1"/>
                <w:sz w:val="22"/>
                <w:szCs w:val="22"/>
              </w:rPr>
              <w:endnoteReference w:id="12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A9">
              <w:rPr>
                <w:rFonts w:ascii="Arial" w:hAnsi="Arial" w:cs="Arial"/>
                <w:color w:val="000000" w:themeColor="text1"/>
                <w:sz w:val="22"/>
                <w:szCs w:val="22"/>
              </w:rPr>
              <w:t>100,6</w:t>
            </w:r>
          </w:p>
        </w:tc>
        <w:tc>
          <w:tcPr>
            <w:tcW w:w="1134" w:type="dxa"/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103,5</w:t>
            </w:r>
          </w:p>
        </w:tc>
        <w:tc>
          <w:tcPr>
            <w:tcW w:w="1134" w:type="dxa"/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99,3</w:t>
            </w:r>
          </w:p>
        </w:tc>
      </w:tr>
      <w:tr w:rsidR="00F23C66" w:rsidRPr="005C4892" w:rsidTr="00DF26E3">
        <w:trPr>
          <w:trHeight w:val="481"/>
        </w:trPr>
        <w:tc>
          <w:tcPr>
            <w:tcW w:w="5387" w:type="dxa"/>
            <w:tcMar>
              <w:left w:w="57" w:type="dxa"/>
              <w:right w:w="57" w:type="dxa"/>
            </w:tcMar>
          </w:tcPr>
          <w:p w:rsidR="00F23C66" w:rsidRPr="005C4892" w:rsidRDefault="00F23C66" w:rsidP="005071CD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Прожиточный минимум населения (в среднем на душу населения в месяц, за 4 квартал), руб.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12007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332B">
              <w:rPr>
                <w:rFonts w:ascii="Arial" w:hAnsi="Arial" w:cs="Arial"/>
                <w:color w:val="000000" w:themeColor="text1"/>
                <w:sz w:val="22"/>
                <w:szCs w:val="22"/>
              </w:rPr>
              <w:t>12203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0344E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12829</w:t>
            </w:r>
          </w:p>
        </w:tc>
        <w:tc>
          <w:tcPr>
            <w:tcW w:w="1134" w:type="dxa"/>
            <w:vAlign w:val="bottom"/>
          </w:tcPr>
          <w:p w:rsidR="00F23C66" w:rsidRPr="007A2CD3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13307</w:t>
            </w:r>
          </w:p>
        </w:tc>
        <w:tc>
          <w:tcPr>
            <w:tcW w:w="1134" w:type="dxa"/>
            <w:vAlign w:val="bottom"/>
          </w:tcPr>
          <w:p w:rsidR="00F23C66" w:rsidRPr="00A3332B" w:rsidRDefault="005421F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21F6">
              <w:rPr>
                <w:rFonts w:ascii="Arial" w:hAnsi="Arial" w:cs="Arial"/>
                <w:color w:val="000000" w:themeColor="text1"/>
                <w:sz w:val="22"/>
                <w:szCs w:val="22"/>
              </w:rPr>
              <w:t>14196</w:t>
            </w:r>
          </w:p>
        </w:tc>
      </w:tr>
      <w:tr w:rsidR="00F23C66" w:rsidRPr="005C4892" w:rsidTr="00DF26E3">
        <w:trPr>
          <w:trHeight w:val="237"/>
        </w:trPr>
        <w:tc>
          <w:tcPr>
            <w:tcW w:w="5387" w:type="dxa"/>
            <w:tcMar>
              <w:left w:w="57" w:type="dxa"/>
              <w:right w:w="57" w:type="dxa"/>
            </w:tcMar>
          </w:tcPr>
          <w:p w:rsidR="00F23C66" w:rsidRPr="005C4892" w:rsidRDefault="00F23C66" w:rsidP="005071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Численность населения с доходами ниже величины прожиточного минимума, %</w:t>
            </w:r>
            <w:r>
              <w:rPr>
                <w:rStyle w:val="aff2"/>
                <w:rFonts w:ascii="Arial" w:hAnsi="Arial" w:cs="Arial"/>
                <w:sz w:val="22"/>
                <w:szCs w:val="22"/>
              </w:rPr>
              <w:endnoteReference w:id="13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16,7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1E3052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3052">
              <w:rPr>
                <w:rFonts w:ascii="Arial" w:hAnsi="Arial" w:cs="Arial"/>
                <w:color w:val="000000" w:themeColor="text1"/>
                <w:sz w:val="22"/>
                <w:szCs w:val="22"/>
              </w:rPr>
              <w:t>16,5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15,6</w:t>
            </w:r>
          </w:p>
        </w:tc>
        <w:tc>
          <w:tcPr>
            <w:tcW w:w="1134" w:type="dxa"/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15,7</w:t>
            </w:r>
          </w:p>
        </w:tc>
        <w:tc>
          <w:tcPr>
            <w:tcW w:w="1134" w:type="dxa"/>
            <w:vAlign w:val="bottom"/>
          </w:tcPr>
          <w:p w:rsidR="00F23C66" w:rsidRPr="00A3332B" w:rsidRDefault="00F23C66" w:rsidP="000A122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</w:tr>
    </w:tbl>
    <w:p w:rsidR="00565ECE" w:rsidRPr="009772DF" w:rsidRDefault="009D3AC9" w:rsidP="009D3AC9">
      <w:pPr>
        <w:pStyle w:val="a"/>
        <w:widowControl w:val="0"/>
        <w:numPr>
          <w:ilvl w:val="0"/>
          <w:numId w:val="0"/>
        </w:numPr>
        <w:suppressAutoHyphens w:val="0"/>
        <w:spacing w:before="120"/>
        <w:rPr>
          <w:vertAlign w:val="superscript"/>
        </w:rPr>
      </w:pPr>
      <w:bookmarkStart w:id="3" w:name="_Toc386107568"/>
      <w:bookmarkStart w:id="4" w:name="_Toc386453440"/>
      <w:r w:rsidRPr="005C4892">
        <w:t xml:space="preserve">1.2. </w:t>
      </w:r>
      <w:r w:rsidR="00565ECE" w:rsidRPr="005C4892">
        <w:t>индексы произ</w:t>
      </w:r>
      <w:r w:rsidR="005C4892" w:rsidRPr="005C4892">
        <w:t>в</w:t>
      </w:r>
      <w:r w:rsidR="00565ECE" w:rsidRPr="005C4892">
        <w:t>одст</w:t>
      </w:r>
      <w:r w:rsidR="005C4892" w:rsidRPr="005C4892">
        <w:t>в</w:t>
      </w:r>
      <w:r w:rsidR="00565ECE" w:rsidRPr="005C4892">
        <w:t xml:space="preserve">а </w:t>
      </w:r>
      <w:r w:rsidR="00565ECE" w:rsidRPr="005C4892">
        <w:br/>
        <w:t xml:space="preserve">по отдельным </w:t>
      </w:r>
      <w:r w:rsidR="005C4892" w:rsidRPr="005C4892">
        <w:t>в</w:t>
      </w:r>
      <w:r w:rsidR="00565ECE" w:rsidRPr="005C4892">
        <w:t xml:space="preserve">идам </w:t>
      </w:r>
      <w:proofErr w:type="gramStart"/>
      <w:r w:rsidR="00565ECE" w:rsidRPr="005C4892">
        <w:t>экономической</w:t>
      </w:r>
      <w:proofErr w:type="gramEnd"/>
      <w:r w:rsidR="00565ECE" w:rsidRPr="005C4892">
        <w:t xml:space="preserve"> деятельности</w:t>
      </w:r>
      <w:bookmarkEnd w:id="3"/>
      <w:bookmarkEnd w:id="4"/>
      <w:r w:rsidR="009772DF">
        <w:rPr>
          <w:vertAlign w:val="superscript"/>
        </w:rPr>
        <w:t>3</w:t>
      </w:r>
    </w:p>
    <w:p w:rsidR="00565ECE" w:rsidRPr="005C4892" w:rsidRDefault="00565ECE" w:rsidP="00565ECE">
      <w:pPr>
        <w:pStyle w:val="ad"/>
        <w:keepNext w:val="0"/>
        <w:widowControl w:val="0"/>
        <w:spacing w:after="0"/>
        <w:jc w:val="center"/>
      </w:pPr>
      <w:r w:rsidRPr="005C4892">
        <w:t>(</w:t>
      </w:r>
      <w:r w:rsidR="005C4892" w:rsidRPr="005C4892">
        <w:t>в</w:t>
      </w:r>
      <w:r w:rsidRPr="005C4892">
        <w:t xml:space="preserve"> процентах к предыдущему году)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3"/>
        <w:gridCol w:w="1114"/>
        <w:gridCol w:w="1044"/>
        <w:gridCol w:w="971"/>
        <w:gridCol w:w="971"/>
        <w:gridCol w:w="976"/>
      </w:tblGrid>
      <w:tr w:rsidR="00B30684" w:rsidRPr="005C4892" w:rsidTr="00807255">
        <w:trPr>
          <w:tblHeader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B30684" w:rsidRPr="005C4892" w:rsidRDefault="00B30684" w:rsidP="007A767F">
            <w:pPr>
              <w:pStyle w:val="ab"/>
              <w:widowControl w:val="0"/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14" w:type="dxa"/>
            <w:tcMar>
              <w:left w:w="57" w:type="dxa"/>
              <w:right w:w="57" w:type="dxa"/>
            </w:tcMar>
          </w:tcPr>
          <w:p w:rsidR="00B30684" w:rsidRPr="005C4892" w:rsidRDefault="00B30684" w:rsidP="009772DF">
            <w:pPr>
              <w:pStyle w:val="ab"/>
              <w:widowControl w:val="0"/>
              <w:spacing w:line="240" w:lineRule="auto"/>
              <w:rPr>
                <w:rFonts w:cs="Arial"/>
                <w:szCs w:val="22"/>
              </w:rPr>
            </w:pPr>
            <w:r w:rsidRPr="005C4892">
              <w:rPr>
                <w:rFonts w:cs="Arial"/>
                <w:szCs w:val="22"/>
              </w:rPr>
              <w:t>2016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</w:tcPr>
          <w:p w:rsidR="00B30684" w:rsidRPr="005C4892" w:rsidRDefault="00B30684" w:rsidP="00B30684">
            <w:pPr>
              <w:pStyle w:val="ab"/>
              <w:widowControl w:val="0"/>
              <w:spacing w:line="240" w:lineRule="auto"/>
              <w:rPr>
                <w:rFonts w:cs="Arial"/>
                <w:szCs w:val="22"/>
              </w:rPr>
            </w:pPr>
            <w:r w:rsidRPr="005C4892">
              <w:rPr>
                <w:rFonts w:cs="Arial"/>
                <w:szCs w:val="22"/>
              </w:rPr>
              <w:t>2017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</w:tcPr>
          <w:p w:rsidR="00B30684" w:rsidRPr="005C4892" w:rsidRDefault="00B30684" w:rsidP="00B30684">
            <w:pPr>
              <w:pStyle w:val="ab"/>
              <w:widowControl w:val="0"/>
              <w:spacing w:line="240" w:lineRule="auto"/>
              <w:rPr>
                <w:rFonts w:cs="Arial"/>
                <w:szCs w:val="22"/>
              </w:rPr>
            </w:pPr>
            <w:r w:rsidRPr="005C4892">
              <w:rPr>
                <w:rFonts w:cs="Arial"/>
                <w:szCs w:val="22"/>
              </w:rPr>
              <w:t>2018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</w:tcPr>
          <w:p w:rsidR="00B30684" w:rsidRPr="005C4892" w:rsidRDefault="00B30684" w:rsidP="00B30684">
            <w:pPr>
              <w:pStyle w:val="ab"/>
              <w:widowControl w:val="0"/>
              <w:spacing w:line="240" w:lineRule="auto"/>
              <w:rPr>
                <w:rFonts w:cs="Arial"/>
                <w:szCs w:val="22"/>
              </w:rPr>
            </w:pPr>
            <w:r w:rsidRPr="005C4892">
              <w:rPr>
                <w:rFonts w:cs="Arial"/>
                <w:szCs w:val="22"/>
              </w:rPr>
              <w:t>2019</w:t>
            </w:r>
          </w:p>
        </w:tc>
        <w:tc>
          <w:tcPr>
            <w:tcW w:w="976" w:type="dxa"/>
          </w:tcPr>
          <w:p w:rsidR="00B30684" w:rsidRPr="005C4892" w:rsidRDefault="00B30684" w:rsidP="00DF02BB">
            <w:pPr>
              <w:pStyle w:val="ab"/>
              <w:widowControl w:val="0"/>
              <w:spacing w:line="240" w:lineRule="auto"/>
              <w:rPr>
                <w:rFonts w:cs="Arial"/>
                <w:szCs w:val="22"/>
              </w:rPr>
            </w:pPr>
            <w:r w:rsidRPr="005C4892">
              <w:rPr>
                <w:rFonts w:cs="Arial"/>
                <w:szCs w:val="22"/>
              </w:rPr>
              <w:t>2020</w:t>
            </w:r>
          </w:p>
        </w:tc>
      </w:tr>
      <w:tr w:rsidR="00513471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513471" w:rsidRPr="005C4892" w:rsidRDefault="00513471" w:rsidP="00763AE6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b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Промышленное производство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</w:tcPr>
          <w:p w:rsidR="00513471" w:rsidRDefault="00513471" w:rsidP="00D9483E">
            <w:pPr>
              <w:pStyle w:val="a5"/>
              <w:tabs>
                <w:tab w:val="clear" w:pos="567"/>
              </w:tabs>
              <w:spacing w:before="120"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103,0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</w:tcPr>
          <w:p w:rsidR="00513471" w:rsidRDefault="00513471" w:rsidP="00D9483E">
            <w:pPr>
              <w:pStyle w:val="a5"/>
              <w:tabs>
                <w:tab w:val="clear" w:pos="567"/>
              </w:tabs>
              <w:spacing w:before="120"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513471" w:rsidRDefault="00513471" w:rsidP="00D9483E">
            <w:pPr>
              <w:pStyle w:val="a5"/>
              <w:tabs>
                <w:tab w:val="decimal" w:pos="320"/>
              </w:tabs>
              <w:spacing w:before="12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513471" w:rsidRDefault="00513471" w:rsidP="00D9483E">
            <w:pPr>
              <w:pStyle w:val="a5"/>
              <w:tabs>
                <w:tab w:val="decimal" w:pos="499"/>
              </w:tabs>
              <w:spacing w:before="12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976" w:type="dxa"/>
            <w:vAlign w:val="bottom"/>
          </w:tcPr>
          <w:p w:rsidR="00513471" w:rsidRDefault="00513471" w:rsidP="00D9483E">
            <w:pPr>
              <w:pStyle w:val="a5"/>
              <w:tabs>
                <w:tab w:val="decimal" w:pos="499"/>
              </w:tabs>
              <w:spacing w:before="120"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102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2</w:t>
            </w:r>
          </w:p>
        </w:tc>
      </w:tr>
      <w:tr w:rsidR="00513471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513471" w:rsidRPr="005C4892" w:rsidRDefault="00513471" w:rsidP="007F01A5">
            <w:pPr>
              <w:pStyle w:val="afb"/>
              <w:widowControl w:val="0"/>
              <w:ind w:firstLine="176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C4892">
              <w:rPr>
                <w:rFonts w:cs="Arial"/>
                <w:b w:val="0"/>
                <w:sz w:val="22"/>
                <w:szCs w:val="22"/>
              </w:rPr>
              <w:t xml:space="preserve">добыча полезных ископаемых 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513471" w:rsidRDefault="00513471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103,</w:t>
            </w: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513471" w:rsidRDefault="00513471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ascii="Arial CYR" w:hAnsi="Arial CYR" w:cs="Arial CYR"/>
                <w:szCs w:val="22"/>
                <w:lang w:eastAsia="en-US"/>
              </w:rPr>
            </w:pPr>
            <w:r>
              <w:rPr>
                <w:rFonts w:ascii="Arial CYR" w:hAnsi="Arial CYR" w:cs="Arial CYR"/>
                <w:szCs w:val="22"/>
                <w:lang w:eastAsia="en-US"/>
              </w:rPr>
              <w:t>103,0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513471" w:rsidRDefault="00513471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rFonts w:ascii="Arial CYR" w:hAnsi="Arial CYR" w:cs="Arial CYR"/>
                <w:szCs w:val="22"/>
                <w:lang w:val="en-US" w:eastAsia="en-US"/>
              </w:rPr>
            </w:pPr>
            <w:r>
              <w:rPr>
                <w:rFonts w:ascii="Arial CYR" w:hAnsi="Arial CYR" w:cs="Arial CYR"/>
                <w:szCs w:val="22"/>
                <w:lang w:eastAsia="en-US"/>
              </w:rPr>
              <w:t>10</w:t>
            </w:r>
            <w:r>
              <w:rPr>
                <w:rFonts w:ascii="Arial CYR" w:hAnsi="Arial CYR" w:cs="Arial CYR"/>
                <w:szCs w:val="22"/>
                <w:lang w:val="en-US" w:eastAsia="en-US"/>
              </w:rPr>
              <w:t>0</w:t>
            </w:r>
            <w:r>
              <w:rPr>
                <w:rFonts w:ascii="Arial CYR" w:hAnsi="Arial CYR" w:cs="Arial CYR"/>
                <w:szCs w:val="22"/>
                <w:lang w:eastAsia="en-US"/>
              </w:rPr>
              <w:t>,</w:t>
            </w:r>
            <w:r>
              <w:rPr>
                <w:rFonts w:ascii="Arial CYR" w:hAnsi="Arial CYR" w:cs="Arial CYR"/>
                <w:szCs w:val="22"/>
                <w:lang w:val="en-US" w:eastAsia="en-US"/>
              </w:rPr>
              <w:t>9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513471" w:rsidRDefault="00513471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rFonts w:ascii="Arial CYR" w:hAnsi="Arial CYR" w:cs="Arial CYR"/>
                <w:szCs w:val="22"/>
                <w:lang w:eastAsia="en-US"/>
              </w:rPr>
            </w:pPr>
            <w:r>
              <w:rPr>
                <w:rFonts w:ascii="Arial CYR" w:hAnsi="Arial CYR" w:cs="Arial CYR"/>
                <w:szCs w:val="22"/>
                <w:lang w:eastAsia="en-US"/>
              </w:rPr>
              <w:t>9</w:t>
            </w:r>
            <w:r>
              <w:rPr>
                <w:rFonts w:ascii="Arial CYR" w:hAnsi="Arial CYR" w:cs="Arial CYR"/>
                <w:szCs w:val="22"/>
                <w:lang w:val="en-US" w:eastAsia="en-US"/>
              </w:rPr>
              <w:t>3</w:t>
            </w:r>
            <w:r>
              <w:rPr>
                <w:rFonts w:ascii="Arial CYR" w:hAnsi="Arial CYR" w:cs="Arial CYR"/>
                <w:szCs w:val="22"/>
                <w:lang w:eastAsia="en-US"/>
              </w:rPr>
              <w:t>,</w:t>
            </w:r>
            <w:r>
              <w:rPr>
                <w:rFonts w:ascii="Arial CYR" w:hAnsi="Arial CYR" w:cs="Arial CYR"/>
                <w:szCs w:val="22"/>
                <w:lang w:val="en-US" w:eastAsia="en-US"/>
              </w:rPr>
              <w:t>2</w:t>
            </w:r>
          </w:p>
        </w:tc>
        <w:tc>
          <w:tcPr>
            <w:tcW w:w="976" w:type="dxa"/>
            <w:vAlign w:val="bottom"/>
          </w:tcPr>
          <w:p w:rsidR="00513471" w:rsidRDefault="00513471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rFonts w:ascii="Arial CYR" w:hAnsi="Arial CYR" w:cs="Arial CYR"/>
                <w:color w:val="000000" w:themeColor="text1"/>
                <w:szCs w:val="22"/>
                <w:lang w:val="en-US" w:eastAsia="en-US"/>
              </w:rPr>
            </w:pPr>
            <w:r>
              <w:rPr>
                <w:rFonts w:ascii="Arial CYR" w:hAnsi="Arial CYR" w:cs="Arial CYR"/>
                <w:color w:val="000000" w:themeColor="text1"/>
                <w:szCs w:val="22"/>
                <w:lang w:val="en-US" w:eastAsia="en-US"/>
              </w:rPr>
              <w:t>104</w:t>
            </w:r>
            <w:r>
              <w:rPr>
                <w:rFonts w:ascii="Arial CYR" w:hAnsi="Arial CYR" w:cs="Arial CYR"/>
                <w:color w:val="000000" w:themeColor="text1"/>
                <w:szCs w:val="22"/>
                <w:lang w:eastAsia="en-US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Cs w:val="22"/>
                <w:lang w:val="en-US" w:eastAsia="en-US"/>
              </w:rPr>
              <w:t>2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7F01A5">
            <w:pPr>
              <w:pStyle w:val="afb"/>
              <w:widowControl w:val="0"/>
              <w:ind w:firstLine="318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C4892">
              <w:rPr>
                <w:rFonts w:cs="Arial"/>
                <w:b w:val="0"/>
                <w:sz w:val="22"/>
                <w:szCs w:val="22"/>
              </w:rPr>
              <w:t>в том числе:</w:t>
            </w:r>
          </w:p>
          <w:p w:rsidR="00807255" w:rsidRPr="005C4892" w:rsidRDefault="00807255" w:rsidP="007F01A5">
            <w:pPr>
              <w:pStyle w:val="afb"/>
              <w:widowControl w:val="0"/>
              <w:ind w:firstLine="318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C4892">
              <w:rPr>
                <w:rFonts w:cs="Arial"/>
                <w:b w:val="0"/>
                <w:sz w:val="22"/>
                <w:szCs w:val="22"/>
              </w:rPr>
              <w:t xml:space="preserve">добыча металлических руд 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102,4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102,7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95,4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105,1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7F01A5">
            <w:pPr>
              <w:pStyle w:val="afb"/>
              <w:widowControl w:val="0"/>
              <w:ind w:firstLine="318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C4892">
              <w:rPr>
                <w:rFonts w:cs="Arial"/>
                <w:b w:val="0"/>
                <w:sz w:val="22"/>
                <w:szCs w:val="22"/>
              </w:rPr>
              <w:t xml:space="preserve">добыча прочих полезных ископаемых 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  <w:r>
              <w:rPr>
                <w:color w:val="000000" w:themeColor="text1"/>
                <w:lang w:val="en-US" w:eastAsia="en-US"/>
              </w:rPr>
              <w:t>6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9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96,2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F501A5">
            <w:pPr>
              <w:pStyle w:val="afb"/>
              <w:widowControl w:val="0"/>
              <w:ind w:firstLine="176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C4892">
              <w:rPr>
                <w:rFonts w:cs="Arial"/>
                <w:b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>
              <w:rPr>
                <w:color w:val="000000" w:themeColor="text1"/>
                <w:lang w:val="en-US"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3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107,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99,8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360F54">
            <w:pPr>
              <w:pStyle w:val="afb"/>
              <w:widowControl w:val="0"/>
              <w:ind w:left="318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C4892">
              <w:rPr>
                <w:rFonts w:cs="Arial"/>
                <w:b w:val="0"/>
                <w:sz w:val="22"/>
                <w:szCs w:val="22"/>
              </w:rPr>
              <w:t>в том числе:</w:t>
            </w:r>
          </w:p>
          <w:p w:rsidR="00807255" w:rsidRPr="005C4892" w:rsidRDefault="00807255" w:rsidP="00360F54">
            <w:pPr>
              <w:pStyle w:val="afb"/>
              <w:widowControl w:val="0"/>
              <w:ind w:left="318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C4892">
              <w:rPr>
                <w:rFonts w:cs="Arial"/>
                <w:b w:val="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89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eastAsia="en-US"/>
              </w:rPr>
            </w:pPr>
          </w:p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eastAsia="en-US"/>
              </w:rPr>
            </w:pPr>
          </w:p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eastAsia="en-US"/>
              </w:rPr>
            </w:pPr>
          </w:p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116,8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DA4C9D">
            <w:pPr>
              <w:pStyle w:val="a7"/>
              <w:spacing w:line="240" w:lineRule="auto"/>
              <w:ind w:left="793"/>
              <w:rPr>
                <w:color w:val="000000" w:themeColor="text1"/>
                <w:spacing w:val="0"/>
              </w:rPr>
            </w:pPr>
            <w:r w:rsidRPr="005C4892">
              <w:rPr>
                <w:color w:val="000000" w:themeColor="text1"/>
                <w:spacing w:val="0"/>
              </w:rPr>
              <w:t>из них:</w:t>
            </w:r>
          </w:p>
          <w:p w:rsidR="00807255" w:rsidRPr="005C4892" w:rsidRDefault="00807255" w:rsidP="00DA4C9D">
            <w:pPr>
              <w:pStyle w:val="a7"/>
              <w:spacing w:line="240" w:lineRule="auto"/>
              <w:ind w:left="793"/>
              <w:rPr>
                <w:color w:val="000000" w:themeColor="text1"/>
                <w:spacing w:val="0"/>
              </w:rPr>
            </w:pPr>
            <w:r w:rsidRPr="005C4892">
              <w:rPr>
                <w:color w:val="000000" w:themeColor="text1"/>
                <w:spacing w:val="0"/>
              </w:rPr>
              <w:t>переработка и консервирование мяса и мясной пищевой продукции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  <w:r>
              <w:rPr>
                <w:color w:val="000000" w:themeColor="text1"/>
                <w:lang w:val="en-US"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5,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154,4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DA4C9D">
            <w:pPr>
              <w:pStyle w:val="a7"/>
              <w:spacing w:line="240" w:lineRule="auto"/>
              <w:ind w:left="793"/>
              <w:rPr>
                <w:color w:val="000000" w:themeColor="text1"/>
                <w:spacing w:val="0"/>
              </w:rPr>
            </w:pPr>
            <w:r w:rsidRPr="005C4892">
              <w:rPr>
                <w:color w:val="000000" w:themeColor="text1"/>
                <w:spacing w:val="0"/>
              </w:rPr>
              <w:t>переработка и консервирование рыбы, ракообразных и моллюсков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val="en-US"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100,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119,9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DA4C9D">
            <w:pPr>
              <w:pStyle w:val="a7"/>
              <w:spacing w:line="240" w:lineRule="auto"/>
              <w:ind w:left="793"/>
              <w:rPr>
                <w:color w:val="000000" w:themeColor="text1"/>
                <w:spacing w:val="0"/>
              </w:rPr>
            </w:pPr>
            <w:r w:rsidRPr="005C4892">
              <w:rPr>
                <w:color w:val="000000" w:themeColor="text1"/>
                <w:spacing w:val="0"/>
              </w:rPr>
              <w:t>переработка и консервирование фруктов и овощей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84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р.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в 2,1р.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DA4C9D">
            <w:pPr>
              <w:pStyle w:val="a7"/>
              <w:spacing w:line="240" w:lineRule="auto"/>
              <w:ind w:left="793"/>
              <w:rPr>
                <w:color w:val="000000" w:themeColor="text1"/>
                <w:spacing w:val="0"/>
              </w:rPr>
            </w:pPr>
            <w:r w:rsidRPr="005C4892">
              <w:rPr>
                <w:color w:val="000000" w:themeColor="text1"/>
                <w:spacing w:val="0"/>
              </w:rPr>
              <w:t>производство молочной продукции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97,</w:t>
            </w:r>
            <w:r>
              <w:rPr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93,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101,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99,7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  <w:vAlign w:val="bottom"/>
          </w:tcPr>
          <w:p w:rsidR="00807255" w:rsidRPr="005C4892" w:rsidRDefault="00807255" w:rsidP="00DA4C9D">
            <w:pPr>
              <w:pStyle w:val="a7"/>
              <w:spacing w:line="240" w:lineRule="auto"/>
              <w:ind w:left="793"/>
              <w:rPr>
                <w:color w:val="000000" w:themeColor="text1"/>
                <w:spacing w:val="0"/>
              </w:rPr>
            </w:pPr>
            <w:r w:rsidRPr="005C4892">
              <w:rPr>
                <w:color w:val="000000" w:themeColor="text1"/>
                <w:spacing w:val="0"/>
              </w:rPr>
              <w:t>производство продуктов мукомольной и крупяной промышленности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26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95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в 6,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р.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DA4C9D">
            <w:pPr>
              <w:pStyle w:val="a7"/>
              <w:spacing w:line="240" w:lineRule="auto"/>
              <w:ind w:left="793"/>
              <w:rPr>
                <w:color w:val="000000" w:themeColor="text1"/>
                <w:spacing w:val="0"/>
              </w:rPr>
            </w:pPr>
            <w:r w:rsidRPr="005C4892">
              <w:rPr>
                <w:color w:val="000000" w:themeColor="text1"/>
                <w:spacing w:val="0"/>
              </w:rPr>
              <w:t>производство хлебобулочных и мучных кондитерских изделий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97,</w:t>
            </w: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94,0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DA4C9D">
            <w:pPr>
              <w:pStyle w:val="a7"/>
              <w:spacing w:line="240" w:lineRule="auto"/>
              <w:ind w:left="793"/>
              <w:rPr>
                <w:color w:val="000000" w:themeColor="text1"/>
                <w:spacing w:val="0"/>
              </w:rPr>
            </w:pPr>
            <w:r w:rsidRPr="005C4892">
              <w:rPr>
                <w:color w:val="000000" w:themeColor="text1"/>
                <w:spacing w:val="0"/>
              </w:rPr>
              <w:t>производство готовых кормов для животных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58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  <w:tab w:val="decimal" w:pos="746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102,1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360F54">
            <w:pPr>
              <w:pStyle w:val="afb"/>
              <w:widowControl w:val="0"/>
              <w:ind w:left="318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C4892">
              <w:rPr>
                <w:rFonts w:cs="Arial"/>
                <w:b w:val="0"/>
                <w:sz w:val="22"/>
                <w:szCs w:val="22"/>
              </w:rPr>
              <w:t>производство напитков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  <w:r>
              <w:rPr>
                <w:color w:val="000000" w:themeColor="text1"/>
                <w:lang w:val="en-US"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7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44,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183,8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360F54">
            <w:pPr>
              <w:pStyle w:val="afb"/>
              <w:widowControl w:val="0"/>
              <w:ind w:left="318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C4892">
              <w:rPr>
                <w:rFonts w:cs="Arial"/>
                <w:b w:val="0"/>
                <w:sz w:val="22"/>
                <w:szCs w:val="22"/>
              </w:rPr>
              <w:lastRenderedPageBreak/>
              <w:t>производство текстильных изделий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36,7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р.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2,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р.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в 2,4р.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76348E">
            <w:pPr>
              <w:pStyle w:val="a7"/>
              <w:spacing w:line="240" w:lineRule="auto"/>
              <w:ind w:left="318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производство одежды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104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1,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99,9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360F54">
            <w:pPr>
              <w:pStyle w:val="a7"/>
              <w:ind w:left="318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  <w:r>
              <w:rPr>
                <w:color w:val="000000" w:themeColor="text1"/>
                <w:lang w:val="en-US"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101,6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DA4C9D">
            <w:pPr>
              <w:pStyle w:val="a7"/>
              <w:spacing w:line="240" w:lineRule="auto"/>
              <w:ind w:left="793"/>
              <w:rPr>
                <w:color w:val="000000" w:themeColor="text1"/>
                <w:spacing w:val="0"/>
              </w:rPr>
            </w:pPr>
            <w:r w:rsidRPr="005C4892">
              <w:rPr>
                <w:color w:val="000000" w:themeColor="text1"/>
                <w:spacing w:val="0"/>
              </w:rPr>
              <w:t>распиловка и строгание древесины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  <w:r>
              <w:rPr>
                <w:color w:val="000000" w:themeColor="text1"/>
                <w:lang w:val="en-US"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108,6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DA4C9D">
            <w:pPr>
              <w:pStyle w:val="a7"/>
              <w:spacing w:line="240" w:lineRule="auto"/>
              <w:ind w:left="793"/>
              <w:rPr>
                <w:color w:val="000000" w:themeColor="text1"/>
                <w:spacing w:val="0"/>
              </w:rPr>
            </w:pPr>
            <w:r w:rsidRPr="005C4892">
              <w:rPr>
                <w:color w:val="000000" w:themeColor="text1"/>
                <w:spacing w:val="0"/>
                <w:szCs w:val="22"/>
              </w:rPr>
              <w:br w:type="page"/>
            </w:r>
            <w:r w:rsidRPr="005C4892">
              <w:rPr>
                <w:color w:val="000000" w:themeColor="text1"/>
                <w:spacing w:val="0"/>
              </w:rPr>
              <w:t xml:space="preserve"> производство изделий из дерева, пробки, соломки и материалов для плетения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>
              <w:rPr>
                <w:color w:val="000000" w:themeColor="text1"/>
                <w:lang w:val="en-US" w:eastAsia="en-US"/>
              </w:rPr>
              <w:t>6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9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84,8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360F54">
            <w:pPr>
              <w:pStyle w:val="afb"/>
              <w:widowControl w:val="0"/>
              <w:ind w:left="318"/>
              <w:jc w:val="left"/>
              <w:rPr>
                <w:b w:val="0"/>
                <w:sz w:val="22"/>
                <w:szCs w:val="22"/>
              </w:rPr>
            </w:pPr>
            <w:r w:rsidRPr="005C4892">
              <w:rPr>
                <w:b w:val="0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106,</w:t>
            </w:r>
            <w:r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97,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111,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101,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98,1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DA4C9D">
            <w:pPr>
              <w:pStyle w:val="a7"/>
              <w:ind w:left="793"/>
              <w:rPr>
                <w:color w:val="000000" w:themeColor="text1"/>
                <w:spacing w:val="0"/>
              </w:rPr>
            </w:pPr>
            <w:r w:rsidRPr="005C4892">
              <w:rPr>
                <w:color w:val="000000" w:themeColor="text1"/>
                <w:spacing w:val="0"/>
              </w:rPr>
              <w:t>производство целлюлозы, древесной массы, бумаги и картона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105,1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98,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110,4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99,2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DA4C9D">
            <w:pPr>
              <w:pStyle w:val="a7"/>
              <w:spacing w:line="240" w:lineRule="auto"/>
              <w:ind w:left="793"/>
              <w:rPr>
                <w:color w:val="000000" w:themeColor="text1"/>
                <w:spacing w:val="0"/>
              </w:rPr>
            </w:pPr>
            <w:r w:rsidRPr="005C4892">
              <w:rPr>
                <w:color w:val="000000" w:themeColor="text1"/>
                <w:spacing w:val="0"/>
              </w:rPr>
              <w:t>производство изделий из</w:t>
            </w:r>
            <w:r w:rsidRPr="005C4892">
              <w:rPr>
                <w:color w:val="000000" w:themeColor="text1"/>
                <w:spacing w:val="0"/>
              </w:rPr>
              <w:br/>
              <w:t>бумаги и картона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122,0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87,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119,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86,9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3D747C">
            <w:pPr>
              <w:pStyle w:val="a7"/>
              <w:spacing w:line="240" w:lineRule="auto"/>
              <w:ind w:left="318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val="en-US" w:eastAsia="en-US"/>
              </w:rPr>
              <w:t>9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9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96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107,4</w:t>
            </w:r>
          </w:p>
        </w:tc>
      </w:tr>
      <w:tr w:rsidR="00807255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807255" w:rsidRPr="005C4892" w:rsidRDefault="00807255" w:rsidP="003D747C">
            <w:pPr>
              <w:pStyle w:val="a7"/>
              <w:spacing w:line="240" w:lineRule="auto"/>
              <w:ind w:left="318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val="en-US" w:eastAsia="en-US"/>
              </w:rPr>
              <w:t>39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6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976" w:type="dxa"/>
            <w:vAlign w:val="bottom"/>
          </w:tcPr>
          <w:p w:rsidR="00807255" w:rsidRDefault="00807255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111,5</w:t>
            </w:r>
          </w:p>
        </w:tc>
      </w:tr>
      <w:tr w:rsidR="00FC1134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3D747C">
            <w:pPr>
              <w:pStyle w:val="a7"/>
              <w:spacing w:line="240" w:lineRule="auto"/>
              <w:ind w:left="318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val="en-US" w:eastAsia="en-US"/>
              </w:rPr>
              <w:t>22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3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57,4</w:t>
            </w:r>
          </w:p>
        </w:tc>
      </w:tr>
      <w:tr w:rsidR="00FC1134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3D747C">
            <w:pPr>
              <w:pStyle w:val="a7"/>
              <w:spacing w:line="240" w:lineRule="auto"/>
              <w:ind w:left="318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val="en-US" w:eastAsia="en-US"/>
              </w:rPr>
              <w:t>6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8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101,7</w:t>
            </w:r>
          </w:p>
        </w:tc>
      </w:tr>
      <w:tr w:rsidR="00FC1134" w:rsidRPr="005C4892" w:rsidTr="00807255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DA4C9D">
            <w:pPr>
              <w:pStyle w:val="a7"/>
              <w:spacing w:line="240" w:lineRule="auto"/>
              <w:ind w:left="318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112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6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86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112,0</w:t>
            </w:r>
          </w:p>
        </w:tc>
      </w:tr>
      <w:tr w:rsidR="00FC1134" w:rsidRPr="005C4892" w:rsidTr="00840C70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3D747C">
            <w:pPr>
              <w:pStyle w:val="a7"/>
              <w:spacing w:line="240" w:lineRule="auto"/>
              <w:ind w:left="318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</w:t>
            </w:r>
            <w:r>
              <w:rPr>
                <w:color w:val="000000" w:themeColor="text1"/>
                <w:lang w:val="en-US" w:eastAsia="en-US"/>
              </w:rPr>
              <w:t>18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8</w:t>
            </w:r>
            <w:r>
              <w:rPr>
                <w:color w:val="000000" w:themeColor="text1"/>
                <w:lang w:eastAsia="en-US"/>
              </w:rPr>
              <w:t>р.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decimal" w:pos="320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41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decimal" w:pos="499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172,2</w:t>
            </w:r>
          </w:p>
        </w:tc>
      </w:tr>
      <w:tr w:rsidR="00FC1134" w:rsidRPr="005C4892" w:rsidTr="00840C70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3D747C">
            <w:pPr>
              <w:pStyle w:val="a7"/>
              <w:spacing w:line="240" w:lineRule="auto"/>
              <w:ind w:left="318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производство машин и оборудования, не включённых в другие группировки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87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9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68,0</w:t>
            </w:r>
          </w:p>
        </w:tc>
      </w:tr>
      <w:tr w:rsidR="00FC1134" w:rsidRPr="005C4892" w:rsidTr="00840C70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3D747C">
            <w:pPr>
              <w:pStyle w:val="a7"/>
              <w:spacing w:line="240" w:lineRule="auto"/>
              <w:ind w:left="318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97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91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126,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82,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88,9</w:t>
            </w:r>
          </w:p>
        </w:tc>
      </w:tr>
      <w:tr w:rsidR="00FC1134" w:rsidRPr="005C4892" w:rsidTr="00840C70">
        <w:trPr>
          <w:trHeight w:val="218"/>
        </w:trPr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3D747C">
            <w:pPr>
              <w:pStyle w:val="a7"/>
              <w:spacing w:line="240" w:lineRule="auto"/>
              <w:ind w:left="318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2,1р.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90</w:t>
            </w:r>
            <w:r>
              <w:rPr>
                <w:lang w:eastAsia="en-US"/>
              </w:rPr>
              <w:t>,9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56,2</w:t>
            </w:r>
          </w:p>
        </w:tc>
      </w:tr>
      <w:tr w:rsidR="00FC1134" w:rsidRPr="005C4892" w:rsidTr="00840C70"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51042C">
            <w:pPr>
              <w:pStyle w:val="a7"/>
              <w:spacing w:line="240" w:lineRule="auto"/>
              <w:ind w:left="289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производство мебели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105,8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106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90,8</w:t>
            </w:r>
          </w:p>
        </w:tc>
      </w:tr>
      <w:tr w:rsidR="00FC1134" w:rsidRPr="005C4892" w:rsidTr="00840C70"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230BBB">
            <w:pPr>
              <w:pStyle w:val="a7"/>
              <w:spacing w:line="240" w:lineRule="auto"/>
              <w:ind w:left="289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производство прочих готовых изделий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115,6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107,0</w:t>
            </w:r>
          </w:p>
        </w:tc>
      </w:tr>
      <w:tr w:rsidR="00FC1134" w:rsidRPr="005C4892" w:rsidTr="00840C70"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230BBB">
            <w:pPr>
              <w:pStyle w:val="a7"/>
              <w:spacing w:line="240" w:lineRule="auto"/>
              <w:ind w:left="289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ремонт и монтаж машин и оборудования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83,9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86,9</w:t>
            </w:r>
          </w:p>
        </w:tc>
      </w:tr>
      <w:tr w:rsidR="00FC1134" w:rsidRPr="005C4892" w:rsidTr="00840C70"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557E40">
            <w:pPr>
              <w:pStyle w:val="a7"/>
              <w:spacing w:line="240" w:lineRule="auto"/>
              <w:ind w:left="176" w:firstLine="0"/>
              <w:rPr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обеспечение электрической энергией, газом, паром; кондиционирование воздуха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99,5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106,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,4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107,0</w:t>
            </w:r>
          </w:p>
        </w:tc>
      </w:tr>
      <w:tr w:rsidR="00FC1134" w:rsidRPr="005C4892" w:rsidTr="00840C70"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AD0F0F">
            <w:pPr>
              <w:pStyle w:val="a7"/>
              <w:spacing w:line="240" w:lineRule="auto"/>
              <w:ind w:left="318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производство, передача и распределение электроэнергии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98,4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109,7</w:t>
            </w:r>
          </w:p>
        </w:tc>
      </w:tr>
      <w:tr w:rsidR="00FC1134" w:rsidRPr="005C4892" w:rsidTr="00840C70"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AD0F0F">
            <w:pPr>
              <w:pStyle w:val="a7"/>
              <w:spacing w:line="240" w:lineRule="auto"/>
              <w:ind w:left="318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br w:type="page"/>
              <w:t xml:space="preserve"> производство и распределение газообразного топлива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105,0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96,0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127,1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,2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119,3</w:t>
            </w:r>
          </w:p>
        </w:tc>
      </w:tr>
      <w:tr w:rsidR="00FC1134" w:rsidRPr="005C4892" w:rsidTr="00840C70"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AD0F0F">
            <w:pPr>
              <w:pStyle w:val="a7"/>
              <w:spacing w:line="240" w:lineRule="auto"/>
              <w:ind w:left="318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102,2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102,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96,3</w:t>
            </w:r>
          </w:p>
        </w:tc>
      </w:tr>
      <w:tr w:rsidR="00FC1134" w:rsidRPr="005C4892" w:rsidTr="00840C70"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557E40">
            <w:pPr>
              <w:pStyle w:val="a7"/>
              <w:spacing w:line="240" w:lineRule="auto"/>
              <w:ind w:left="176" w:firstLine="0"/>
              <w:rPr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105,7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84</w:t>
            </w:r>
            <w:r>
              <w:rPr>
                <w:lang w:eastAsia="en-US"/>
              </w:rPr>
              <w:t>,2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109,4</w:t>
            </w:r>
          </w:p>
        </w:tc>
      </w:tr>
      <w:tr w:rsidR="00FC1134" w:rsidRPr="005C4892" w:rsidTr="0026353E">
        <w:tc>
          <w:tcPr>
            <w:tcW w:w="5753" w:type="dxa"/>
            <w:tcMar>
              <w:left w:w="57" w:type="dxa"/>
              <w:right w:w="57" w:type="dxa"/>
            </w:tcMar>
          </w:tcPr>
          <w:p w:rsidR="00FC1134" w:rsidRPr="005C4892" w:rsidRDefault="00FC1134" w:rsidP="00AD0F0F">
            <w:pPr>
              <w:pStyle w:val="a7"/>
              <w:spacing w:line="240" w:lineRule="auto"/>
              <w:ind w:left="318" w:firstLine="0"/>
              <w:rPr>
                <w:spacing w:val="0"/>
                <w:szCs w:val="22"/>
              </w:rPr>
            </w:pPr>
            <w:r w:rsidRPr="005C4892">
              <w:rPr>
                <w:spacing w:val="0"/>
                <w:szCs w:val="22"/>
              </w:rPr>
              <w:t>забор, очистка и распределение воды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after="120"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105,7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after="120"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98,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after="120"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after="120" w:line="24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104</w:t>
            </w:r>
            <w:r>
              <w:rPr>
                <w:lang w:eastAsia="en-US"/>
              </w:rPr>
              <w:t>,5</w:t>
            </w:r>
          </w:p>
        </w:tc>
        <w:tc>
          <w:tcPr>
            <w:tcW w:w="976" w:type="dxa"/>
            <w:vAlign w:val="bottom"/>
          </w:tcPr>
          <w:p w:rsidR="00FC1134" w:rsidRDefault="00FC1134" w:rsidP="00D9483E">
            <w:pPr>
              <w:pStyle w:val="a5"/>
              <w:tabs>
                <w:tab w:val="clear" w:pos="567"/>
              </w:tabs>
              <w:spacing w:after="120"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99,4</w:t>
            </w:r>
          </w:p>
        </w:tc>
      </w:tr>
    </w:tbl>
    <w:p w:rsidR="00772E8A" w:rsidRPr="005C4892" w:rsidRDefault="00772E8A" w:rsidP="00817767">
      <w:pPr>
        <w:pStyle w:val="a"/>
        <w:numPr>
          <w:ilvl w:val="0"/>
          <w:numId w:val="0"/>
        </w:numPr>
        <w:spacing w:before="120"/>
      </w:pPr>
      <w:bookmarkStart w:id="5" w:name="_Toc386107569"/>
      <w:bookmarkStart w:id="6" w:name="_Toc386453441"/>
      <w:r w:rsidRPr="005C4892">
        <w:t>1.</w:t>
      </w:r>
      <w:r w:rsidR="001B26AC" w:rsidRPr="005C4892">
        <w:t>3</w:t>
      </w:r>
      <w:r w:rsidRPr="005C4892">
        <w:t>. произ</w:t>
      </w:r>
      <w:r w:rsidR="005C4892" w:rsidRPr="005C4892">
        <w:t>в</w:t>
      </w:r>
      <w:r w:rsidRPr="005C4892">
        <w:t>одст</w:t>
      </w:r>
      <w:r w:rsidR="005C4892" w:rsidRPr="005C4892">
        <w:t>в</w:t>
      </w:r>
      <w:r w:rsidRPr="005C4892">
        <w:t>о осно</w:t>
      </w:r>
      <w:r w:rsidR="005C4892" w:rsidRPr="005C4892">
        <w:t>в</w:t>
      </w:r>
      <w:r w:rsidRPr="005C4892">
        <w:t xml:space="preserve">ных </w:t>
      </w:r>
      <w:r w:rsidR="005C4892" w:rsidRPr="005C4892">
        <w:t>в</w:t>
      </w:r>
      <w:r w:rsidRPr="005C4892">
        <w:t>идо</w:t>
      </w:r>
      <w:r w:rsidR="005C4892" w:rsidRPr="005C4892">
        <w:t>в</w:t>
      </w:r>
      <w:r w:rsidRPr="005C4892">
        <w:t xml:space="preserve"> продукции </w:t>
      </w:r>
      <w:r w:rsidR="005C4892" w:rsidRPr="005C4892">
        <w:t>в</w:t>
      </w:r>
      <w:r w:rsidRPr="005C4892">
        <w:t xml:space="preserve"> натуральном </w:t>
      </w:r>
      <w:r w:rsidR="005C4892" w:rsidRPr="005C4892">
        <w:t>в</w:t>
      </w:r>
      <w:r w:rsidRPr="005C4892">
        <w:t>ыражении</w:t>
      </w:r>
      <w:bookmarkEnd w:id="5"/>
      <w:bookmarkEnd w:id="6"/>
    </w:p>
    <w:p w:rsidR="00DA4C9D" w:rsidRDefault="00DA4C9D" w:rsidP="00DA4C9D">
      <w:pPr>
        <w:jc w:val="center"/>
        <w:rPr>
          <w:rFonts w:ascii="Arial" w:hAnsi="Arial" w:cs="Arial"/>
          <w:sz w:val="22"/>
          <w:szCs w:val="22"/>
        </w:rPr>
      </w:pPr>
      <w:r w:rsidRPr="005C4892">
        <w:rPr>
          <w:rFonts w:ascii="Arial" w:hAnsi="Arial" w:cs="Arial"/>
          <w:sz w:val="22"/>
          <w:szCs w:val="22"/>
        </w:rPr>
        <w:t>(данные по ОКПД</w:t>
      </w:r>
      <w:proofErr w:type="gramStart"/>
      <w:r w:rsidRPr="005C4892">
        <w:rPr>
          <w:rFonts w:ascii="Arial" w:hAnsi="Arial" w:cs="Arial"/>
          <w:sz w:val="22"/>
          <w:szCs w:val="22"/>
        </w:rPr>
        <w:t>2</w:t>
      </w:r>
      <w:proofErr w:type="gramEnd"/>
      <w:r w:rsidRPr="005C4892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5"/>
        <w:gridCol w:w="1268"/>
        <w:gridCol w:w="1349"/>
        <w:gridCol w:w="1349"/>
        <w:gridCol w:w="1371"/>
      </w:tblGrid>
      <w:tr w:rsidR="00523BBD" w:rsidRPr="004816D8" w:rsidTr="003B7024">
        <w:trPr>
          <w:trHeight w:val="159"/>
          <w:tblHeader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bookmarkStart w:id="7" w:name="_GoBack" w:colFirst="0" w:colLast="4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BD" w:rsidRPr="00523BBD" w:rsidRDefault="00523BBD" w:rsidP="00523BBD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2017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23BBD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2018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3BBD" w:rsidRPr="00523BBD" w:rsidRDefault="00523BBD" w:rsidP="00523BBD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2019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BD" w:rsidRPr="00523BBD" w:rsidRDefault="00523BBD" w:rsidP="00523BBD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  <w:vertAlign w:val="superscript"/>
              </w:rPr>
            </w:pPr>
            <w:r w:rsidRPr="00523BBD">
              <w:rPr>
                <w:rFonts w:cs="Arial"/>
                <w:spacing w:val="0"/>
                <w:szCs w:val="22"/>
              </w:rPr>
              <w:t>2020</w:t>
            </w:r>
            <w:r>
              <w:rPr>
                <w:rFonts w:cs="Arial"/>
                <w:spacing w:val="0"/>
                <w:szCs w:val="22"/>
                <w:vertAlign w:val="superscript"/>
              </w:rPr>
              <w:t>4</w:t>
            </w:r>
          </w:p>
        </w:tc>
      </w:tr>
      <w:bookmarkEnd w:id="7"/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Окатыши железорудные (окисленные),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%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к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предыдущему году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102,7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95,4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100,5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Гранит, песчаник и прочий камень для памятников или строительства, тыс. 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3338,8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3792,2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4254,4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24723,4</w:t>
            </w:r>
            <w:r w:rsidR="001C2A89">
              <w:rPr>
                <w:rStyle w:val="aff2"/>
                <w:rFonts w:cs="Arial"/>
                <w:spacing w:val="0"/>
                <w:szCs w:val="22"/>
              </w:rPr>
              <w:endnoteReference w:id="14"/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Пески природные, тыс. м</w:t>
            </w:r>
            <w:r w:rsidRPr="00CF01E7">
              <w:rPr>
                <w:rFonts w:cs="Arial"/>
                <w:spacing w:val="0"/>
                <w:szCs w:val="22"/>
                <w:vertAlign w:val="superscrip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743,2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985,8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770,0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958,5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Гранулы, крошка и порошок; галька, гравий, тыс. м3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17670,2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18092,7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18361,8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3380,5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в том числе щебень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15643,7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15776,4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16188,5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1C2A89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  <w:vertAlign w:val="superscript"/>
              </w:rPr>
            </w:pPr>
            <w:r w:rsidRPr="00523BBD">
              <w:rPr>
                <w:rFonts w:cs="Arial"/>
                <w:spacing w:val="0"/>
                <w:szCs w:val="22"/>
              </w:rPr>
              <w:t>2620,9</w:t>
            </w:r>
            <w:r w:rsidR="001C2A89">
              <w:rPr>
                <w:rFonts w:cs="Arial"/>
                <w:spacing w:val="0"/>
                <w:szCs w:val="22"/>
                <w:vertAlign w:val="superscript"/>
              </w:rPr>
              <w:t>14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Мясо крупного рогатого скота, свинина, баранина, козлятина, конина и мясо прочих животных </w:t>
            </w:r>
            <w:r w:rsidRPr="00523BBD">
              <w:rPr>
                <w:rFonts w:cs="Arial"/>
                <w:spacing w:val="0"/>
                <w:szCs w:val="22"/>
              </w:rPr>
              <w:lastRenderedPageBreak/>
              <w:t xml:space="preserve">семейства лошадиных, оленина и мясо прочих животных семейства оленьих (оленевых) парные, остывшие или охлаждённые,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lastRenderedPageBreak/>
              <w:t>959,2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946,5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360,5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352,8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lastRenderedPageBreak/>
              <w:t xml:space="preserve">Изделия колбасные,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252,0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213,0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241,7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253,9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Полуфабрикаты мясные, </w:t>
            </w:r>
            <w:proofErr w:type="spellStart"/>
            <w:r w:rsidRPr="00523BBD">
              <w:rPr>
                <w:rFonts w:cs="Arial"/>
                <w:spacing w:val="0"/>
                <w:szCs w:val="22"/>
              </w:rPr>
              <w:t>мясосодержащие</w:t>
            </w:r>
            <w:proofErr w:type="spellEnd"/>
            <w:r w:rsidRPr="00523BBD">
              <w:rPr>
                <w:rFonts w:cs="Arial"/>
                <w:spacing w:val="0"/>
                <w:szCs w:val="22"/>
              </w:rPr>
              <w:t xml:space="preserve">, охлаждённые, замороженные,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1584,0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1245,4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1298,7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2173,7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proofErr w:type="gramStart"/>
            <w:r w:rsidRPr="00523BBD">
              <w:rPr>
                <w:rFonts w:cs="Arial"/>
                <w:spacing w:val="0"/>
                <w:szCs w:val="22"/>
              </w:rPr>
              <w:t>Рыба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переработанная и консервированная, ракообразные и моллюски, 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66302,2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68806,0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67210,1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82551,9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Молоко жидкое обработанное, включая молоко для детского питания,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20480,2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22461,1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21655,8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21292,0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Масло сливочное,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414,1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310,3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424,9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394,5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Сыры,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%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к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предыдущему году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89,6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103,8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91,8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Творог,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1423,6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1263,9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1476,8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1500,7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Мука из прочих зерновых культур, 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%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к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предыдущему году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95,7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118,6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84,7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Крупа,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%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к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предыдущему году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89,4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в 8,3 р.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Изделия хлебобулочные недлительного хранения,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19575,6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18366,9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17101,7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16175,9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Кондитерские изделия,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1225,7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1256,3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1274,5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1171,9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Корма готовые для сельскохозяйственных животных,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%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к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предыдущему году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66,4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53,8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103,7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Белок кормовой,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%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к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предыдущему году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93,5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98,1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106,5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103,4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Лесоматериалы, продольно распиленные или расколотые, разделённые на слои или лущёные, толщиной более 6 мм, деревянные железнодорожные или трамвайные шпалы, непропитанные, тыс. м3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896,1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923,3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1068,0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1135,0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Щепа технологическая, тыс. </w:t>
            </w:r>
            <w:proofErr w:type="spellStart"/>
            <w:r w:rsidRPr="00523BBD">
              <w:rPr>
                <w:rFonts w:cs="Arial"/>
                <w:spacing w:val="0"/>
                <w:szCs w:val="22"/>
              </w:rPr>
              <w:t>плотн</w:t>
            </w:r>
            <w:proofErr w:type="spellEnd"/>
            <w:r w:rsidRPr="00523BBD">
              <w:rPr>
                <w:rFonts w:cs="Arial"/>
                <w:spacing w:val="0"/>
                <w:szCs w:val="22"/>
              </w:rPr>
              <w:t>. м3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710,8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747,0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831,9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899,5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Щепа топливная, тыс. </w:t>
            </w:r>
            <w:proofErr w:type="spellStart"/>
            <w:r w:rsidRPr="00523BBD">
              <w:rPr>
                <w:rFonts w:cs="Arial"/>
                <w:spacing w:val="0"/>
                <w:szCs w:val="22"/>
              </w:rPr>
              <w:t>плотн</w:t>
            </w:r>
            <w:proofErr w:type="spellEnd"/>
            <w:r w:rsidRPr="00523BBD">
              <w:rPr>
                <w:rFonts w:cs="Arial"/>
                <w:spacing w:val="0"/>
                <w:szCs w:val="22"/>
              </w:rPr>
              <w:t>. м3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182,6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193,6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230,3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440,8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Гранулы топливные (</w:t>
            </w:r>
            <w:proofErr w:type="spellStart"/>
            <w:r w:rsidRPr="00523BBD">
              <w:rPr>
                <w:rFonts w:cs="Arial"/>
                <w:spacing w:val="0"/>
                <w:szCs w:val="22"/>
              </w:rPr>
              <w:t>пеллеты</w:t>
            </w:r>
            <w:proofErr w:type="spellEnd"/>
            <w:r w:rsidRPr="00523BBD">
              <w:rPr>
                <w:rFonts w:cs="Arial"/>
                <w:spacing w:val="0"/>
                <w:szCs w:val="22"/>
              </w:rPr>
              <w:t xml:space="preserve">) из отходов деревопереработки,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%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к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предыдущему году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140,3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108,1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103,5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Целлюлоза древесная и целлюлоза из прочих волокнистых материалов, тыс. 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1026,6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1129,3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1137,8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1133,6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Бумага и картон,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%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к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предыдущему году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98,7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110,4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101,5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99,1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в том числе бумага газетная в рулонах или листах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106,8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100,3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93,5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Мешки и сумки бумажные,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%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к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предыдущему году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100,7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87,0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Блоки дверные пластмассовые и пороги для них,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%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к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предыдущему году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95,3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49,7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133,4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Блоки оконные пластмассовые, м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2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38648,1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49178,9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56593,2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65102,2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Блоки и прочие изделия сборные строительные для зданий и сооружений из цемента, бетона или искусственного камня, тыс. м3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70,2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62,3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50,3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54,2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Бетон готовый для заливки, тыс. м3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103,5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84,8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85,7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Смеси асфальтобетонные дорожные, аэродромные и асфальтобетон горячие,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99648,0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141927,5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145935,0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285033,6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Конструкции и детали конструкций из чёрных металлов,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%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к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предыдущему году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17,1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в 2,1 р.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104,0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93,6</w:t>
            </w:r>
          </w:p>
        </w:tc>
      </w:tr>
      <w:tr w:rsidR="00523BBD" w:rsidRPr="004F65A5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Оборудование эксплуатационное для ядерных установок,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%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к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предыдущему году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109,8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в 1,8 р.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97,5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121,8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Электроэнергия, млн. кВт·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ч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5290,8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5025,9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4952,3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5514,5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в том числе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произведённая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электростанциями: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тепловыми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1895,2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2079,4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2311,9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2013,5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гидроэлектростанциями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3395,6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2946,5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2640,4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3501,0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Пар и горячая вода, тыс. Гкал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7837,0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8047,6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7872,7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7586,1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в том числе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отпущенная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>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23BBD">
            <w:pPr>
              <w:pStyle w:val="ab"/>
              <w:widowControl w:val="0"/>
              <w:jc w:val="right"/>
              <w:rPr>
                <w:rFonts w:cs="Arial"/>
                <w:spacing w:val="0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23BBD">
            <w:pPr>
              <w:pStyle w:val="ab"/>
              <w:widowControl w:val="0"/>
              <w:jc w:val="right"/>
              <w:rPr>
                <w:rFonts w:cs="Arial"/>
                <w:spacing w:val="0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23BBD">
            <w:pPr>
              <w:pStyle w:val="ab"/>
              <w:widowControl w:val="0"/>
              <w:jc w:val="right"/>
              <w:rPr>
                <w:rFonts w:cs="Arial"/>
                <w:spacing w:val="0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23BBD">
            <w:pPr>
              <w:pStyle w:val="ab"/>
              <w:widowControl w:val="0"/>
              <w:jc w:val="right"/>
              <w:rPr>
                <w:rFonts w:cs="Arial"/>
                <w:spacing w:val="0"/>
                <w:szCs w:val="22"/>
              </w:rPr>
            </w:pP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тепловыми электроцентралями (ТЭЦ)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4951,8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5148,8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5134,7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4860,5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lastRenderedPageBreak/>
              <w:t>котельными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2657,8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2610,4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2423,6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2386,9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Лесоматериалы необработанные, тыс. плот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.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 xml:space="preserve">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м</w:t>
            </w:r>
            <w:proofErr w:type="gramEnd"/>
            <w:r w:rsidRPr="00523BBD">
              <w:rPr>
                <w:rFonts w:cs="Arial"/>
                <w:spacing w:val="0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6829,3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6904,4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7140,3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7796,2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лесоматериалы хвойных пород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4141,6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4541,7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4654,2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4999,7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лесоматериалы лиственных пород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1339,0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1388,0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1375,0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1597,6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древесина топливная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1348,8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974,7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1111,1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1198,9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br w:type="page"/>
              <w:t xml:space="preserve">Рыба морская живая, не являющаяся продукцией рыбоводства,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444,0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274,1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192,0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86,5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Рыба морская свежая или охлажденная, не являющаяся продукцией рыбоводства,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5951,2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5843,8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5094,5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2263,2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Рыба пресноводная живая, являющаяся продукцией рыбоводства,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166,1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345,6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523,4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467,8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Рыба пресноводная свежая или охлажденная, являющаяся продукцией рыбоводства, </w:t>
            </w:r>
            <w:proofErr w:type="gramStart"/>
            <w:r w:rsidRPr="00523BBD">
              <w:rPr>
                <w:rFonts w:cs="Arial"/>
                <w:spacing w:val="0"/>
                <w:szCs w:val="22"/>
              </w:rPr>
              <w:t>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5163,6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8005,1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9893,1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12044,8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Картофель в хозяйствах всех категорий, тыс. 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35,3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33,0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31,7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523BBD">
                <w:rPr>
                  <w:rFonts w:cs="Arial"/>
                  <w:spacing w:val="0"/>
                  <w:szCs w:val="22"/>
                </w:rPr>
                <w:t>1 га</w:t>
              </w:r>
            </w:smartTag>
            <w:r w:rsidRPr="00523BBD">
              <w:rPr>
                <w:rFonts w:cs="Arial"/>
                <w:spacing w:val="0"/>
                <w:szCs w:val="22"/>
              </w:rPr>
              <w:t xml:space="preserve"> убранной площади, ц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156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164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7257B7" w:rsidP="00546D0F">
            <w:pPr>
              <w:pStyle w:val="ab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167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Овощи в хозяйствах всех категорий, тыс. 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8,5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Кормовые корнеплоды в хозяйствах всех категорий, тыс. 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0,1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0,1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Силосные культуры в хозяйствах всех категорий, тыс. 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23,3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41,6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39,3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widowControl w:val="0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Сено многолетних трав в хозяйствах всех категорий, тыс. 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10,8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9,8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widowControl w:val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8,7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Скот и птица на убой (в убойном весе) в хозяйствах всех категорий, тыс. 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3,3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2,1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267B6F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267B6F">
              <w:rPr>
                <w:rFonts w:cs="Arial"/>
                <w:spacing w:val="0"/>
                <w:szCs w:val="22"/>
              </w:rPr>
              <w:t>2,1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крупный рогатый скот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1,5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свиньи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0,4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0,3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овцы и козы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0,1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0,1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птица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0,1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0,1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Молоко в хозяйствах всех категорий, тыс. 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62,8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62,9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63,8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63,5</w:t>
            </w:r>
          </w:p>
        </w:tc>
      </w:tr>
      <w:tr w:rsidR="00523BBD" w:rsidRPr="004816D8" w:rsidTr="003B7024">
        <w:trPr>
          <w:trHeight w:val="15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23BBD" w:rsidRPr="00523BBD" w:rsidRDefault="00523BBD" w:rsidP="00523BBD">
            <w:pPr>
              <w:pStyle w:val="a7"/>
              <w:ind w:left="0" w:firstLine="0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Яйца в хозяйствах всех категорий, млн. шт.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7,9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7,9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BD" w:rsidRPr="00523BBD" w:rsidRDefault="00523BBD" w:rsidP="00546D0F">
            <w:pPr>
              <w:pStyle w:val="ab"/>
              <w:rPr>
                <w:rFonts w:cs="Arial"/>
                <w:spacing w:val="0"/>
                <w:szCs w:val="22"/>
              </w:rPr>
            </w:pPr>
            <w:r w:rsidRPr="00523BBD">
              <w:rPr>
                <w:rFonts w:cs="Arial"/>
                <w:spacing w:val="0"/>
                <w:szCs w:val="22"/>
              </w:rPr>
              <w:t>8,1</w:t>
            </w:r>
          </w:p>
        </w:tc>
      </w:tr>
    </w:tbl>
    <w:p w:rsidR="00B25E13" w:rsidRDefault="00B25E13" w:rsidP="00196B56">
      <w:pPr>
        <w:pStyle w:val="a"/>
        <w:widowControl w:val="0"/>
        <w:numPr>
          <w:ilvl w:val="0"/>
          <w:numId w:val="0"/>
        </w:numPr>
        <w:suppressAutoHyphens w:val="0"/>
        <w:spacing w:before="120" w:after="120"/>
        <w:rPr>
          <w:lang w:val="en-US"/>
        </w:rPr>
      </w:pPr>
      <w:bookmarkStart w:id="8" w:name="_Toc386107571"/>
      <w:bookmarkStart w:id="9" w:name="_Toc386453443"/>
      <w:bookmarkStart w:id="10" w:name="_Toc386107570"/>
      <w:bookmarkStart w:id="11" w:name="_Toc386453442"/>
    </w:p>
    <w:p w:rsidR="00551E0E" w:rsidRPr="005C4892" w:rsidRDefault="00551E0E" w:rsidP="00551E0E">
      <w:pPr>
        <w:pStyle w:val="a"/>
        <w:widowControl w:val="0"/>
        <w:numPr>
          <w:ilvl w:val="0"/>
          <w:numId w:val="0"/>
        </w:numPr>
        <w:suppressAutoHyphens w:val="0"/>
        <w:spacing w:before="120" w:after="120"/>
      </w:pPr>
      <w:r w:rsidRPr="005C4892">
        <w:t xml:space="preserve">1.4. Объем инвестиций в основной капитал </w:t>
      </w:r>
      <w:r w:rsidRPr="005C4892">
        <w:br/>
        <w:t>по видам экономической деятельности</w:t>
      </w:r>
      <w:r w:rsidRPr="005C4892">
        <w:rPr>
          <w:szCs w:val="24"/>
        </w:rPr>
        <w:br/>
      </w:r>
      <w:r w:rsidRPr="005C4892">
        <w:rPr>
          <w:b w:val="0"/>
          <w:caps w:val="0"/>
          <w:sz w:val="20"/>
        </w:rPr>
        <w:t xml:space="preserve">(без субъектов малого предпринимательства и объема инвестиций, </w:t>
      </w:r>
      <w:r w:rsidRPr="005C4892">
        <w:rPr>
          <w:b w:val="0"/>
          <w:caps w:val="0"/>
          <w:sz w:val="20"/>
        </w:rPr>
        <w:br/>
        <w:t>не наблюдаемых прямыми статистическими методами; миллионов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9"/>
        <w:gridCol w:w="1378"/>
        <w:gridCol w:w="1378"/>
        <w:gridCol w:w="1378"/>
        <w:gridCol w:w="1374"/>
      </w:tblGrid>
      <w:tr w:rsidR="00551E0E" w:rsidRPr="005C4892" w:rsidTr="00E9486D">
        <w:trPr>
          <w:trHeight w:val="159"/>
          <w:tblHeader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</w:p>
        </w:tc>
        <w:tc>
          <w:tcPr>
            <w:tcW w:w="630" w:type="pct"/>
          </w:tcPr>
          <w:p w:rsidR="00551E0E" w:rsidRPr="005C4892" w:rsidRDefault="00551E0E" w:rsidP="00E9486D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2017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center"/>
          </w:tcPr>
          <w:p w:rsidR="00551E0E" w:rsidRPr="005C4892" w:rsidRDefault="00551E0E" w:rsidP="00E9486D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2018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</w:tcPr>
          <w:p w:rsidR="00551E0E" w:rsidRPr="005C4892" w:rsidRDefault="00551E0E" w:rsidP="00E9486D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2019</w:t>
            </w:r>
          </w:p>
        </w:tc>
        <w:tc>
          <w:tcPr>
            <w:tcW w:w="628" w:type="pct"/>
          </w:tcPr>
          <w:p w:rsidR="00551E0E" w:rsidRPr="002E59C1" w:rsidRDefault="00551E0E" w:rsidP="00E9486D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  <w:vertAlign w:val="superscript"/>
              </w:rPr>
            </w:pPr>
            <w:r w:rsidRPr="005C4892">
              <w:rPr>
                <w:rFonts w:cs="Arial"/>
                <w:spacing w:val="0"/>
                <w:szCs w:val="22"/>
              </w:rPr>
              <w:t>2020</w:t>
            </w:r>
            <w:r>
              <w:rPr>
                <w:rFonts w:cs="Arial"/>
                <w:spacing w:val="0"/>
                <w:szCs w:val="22"/>
                <w:vertAlign w:val="superscript"/>
              </w:rPr>
              <w:t>4</w:t>
            </w:r>
          </w:p>
        </w:tc>
      </w:tr>
      <w:tr w:rsidR="00551E0E" w:rsidRPr="005C4892" w:rsidTr="00E9486D">
        <w:trPr>
          <w:trHeight w:val="278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widowControl w:val="0"/>
              <w:spacing w:line="240" w:lineRule="auto"/>
              <w:ind w:left="0" w:firstLine="0"/>
              <w:rPr>
                <w:rFonts w:cs="Arial"/>
                <w:b/>
                <w:spacing w:val="0"/>
                <w:szCs w:val="22"/>
              </w:rPr>
            </w:pPr>
            <w:r w:rsidRPr="005C4892">
              <w:rPr>
                <w:rFonts w:cs="Arial"/>
                <w:b/>
                <w:spacing w:val="0"/>
                <w:szCs w:val="22"/>
              </w:rPr>
              <w:t>Всего по республике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34494,1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32340,4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34140,2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41574,7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724,2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1380,4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1710,0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1640,3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val="en-US" w:eastAsia="en-US"/>
              </w:rPr>
              <w:t>348</w:t>
            </w: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376,6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321,2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502,5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из них сельское хозяйство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344,7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360,3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311,6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485,2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лесоводство и лесозаготовки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300,8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658,9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635,5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440,6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Из них лесозаготовки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279,5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486,1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411,9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293,3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рыболовство, рыбоводство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344,9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753,3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697,2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widowControl w:val="0"/>
              <w:spacing w:line="240" w:lineRule="auto"/>
              <w:ind w:left="1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добыча полезных ископаемых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5011,7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5856,2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6115,4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10013,4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widowControl w:val="0"/>
              <w:spacing w:line="240" w:lineRule="auto"/>
              <w:ind w:left="1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обрабатывающие производства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11723,2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4541,5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5912,4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5722,3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 том числе: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производство пищевых продуктов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83,5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108,7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250,1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260,2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производство напитков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 xml:space="preserve">обработка древесины и производство изделий из дерева и пробки, кроме мебели, </w:t>
            </w:r>
            <w:r w:rsidRPr="005C4892">
              <w:rPr>
                <w:rFonts w:cs="Arial"/>
                <w:spacing w:val="0"/>
                <w:szCs w:val="22"/>
              </w:rPr>
              <w:lastRenderedPageBreak/>
              <w:t>производство изделий из соломки и материалов для плетения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857,0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840,9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580,5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1173,9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lastRenderedPageBreak/>
              <w:t>производство бумаги и бумажных изделий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10281,5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3031,6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4382,5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3326,7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3,7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20,8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59,8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97,4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45,7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производство металлургическое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58,2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183,8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354,3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182,4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442,9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D61296">
            <w:pPr>
              <w:spacing w:line="24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D61296">
            <w:pPr>
              <w:spacing w:line="24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D61296">
            <w:pPr>
              <w:spacing w:line="24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D61296">
            <w:pPr>
              <w:spacing w:line="24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284" w:firstLine="0"/>
              <w:rPr>
                <w:rFonts w:cs="Arial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ремонт машин и оборудования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52,9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7,6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газом, паром; кондиционирование воздуха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4164,0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4105,2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4450,3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3645,7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ind w:left="125"/>
              <w:rPr>
                <w:rFonts w:cs="Arial"/>
                <w:szCs w:val="22"/>
              </w:rPr>
            </w:pPr>
            <w:r w:rsidRPr="005C4892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2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186,9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2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226,1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2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272,0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2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331,3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Строительство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438,1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552,4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410,3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1370,1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1623,2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965,9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656,5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746,4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транспортировка и хранение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5010,6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7845,3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8570,0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6451,4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17,8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73,7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65,2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деятельность в области информации и связи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859,6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630,8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841,1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1605,2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деятельность финансовая и страховая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92,5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153,5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182,6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157,0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2081,2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2316,7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1674,2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1980,4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159,7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357,3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450,0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56,6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77,4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756,2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824,6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962,3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1882,6</w:t>
            </w:r>
          </w:p>
        </w:tc>
      </w:tr>
      <w:tr w:rsidR="00551E0E" w:rsidRPr="005C4892" w:rsidTr="00E9486D">
        <w:trPr>
          <w:trHeight w:val="56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образование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285,8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441,3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467,2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1606,6</w:t>
            </w:r>
          </w:p>
        </w:tc>
      </w:tr>
      <w:tr w:rsidR="00551E0E" w:rsidRPr="005C4892" w:rsidTr="00E9486D">
        <w:trPr>
          <w:trHeight w:val="199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1222,2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2103,4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1160,2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2186,2</w:t>
            </w:r>
          </w:p>
        </w:tc>
      </w:tr>
      <w:tr w:rsidR="00551E0E" w:rsidRPr="005C4892" w:rsidTr="00E9486D">
        <w:trPr>
          <w:trHeight w:val="199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151,1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144,1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298,1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1481,3</w:t>
            </w:r>
          </w:p>
        </w:tc>
      </w:tr>
      <w:tr w:rsidR="00551E0E" w:rsidRPr="005C4892" w:rsidTr="00E9486D">
        <w:trPr>
          <w:trHeight w:val="199"/>
        </w:trPr>
        <w:tc>
          <w:tcPr>
            <w:tcW w:w="2482" w:type="pct"/>
            <w:tcMar>
              <w:left w:w="57" w:type="dxa"/>
              <w:right w:w="57" w:type="dxa"/>
            </w:tcMar>
            <w:vAlign w:val="bottom"/>
          </w:tcPr>
          <w:p w:rsidR="00551E0E" w:rsidRPr="005C4892" w:rsidRDefault="00551E0E" w:rsidP="00E9486D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предоставление прочих видов услуг</w:t>
            </w:r>
          </w:p>
        </w:tc>
        <w:tc>
          <w:tcPr>
            <w:tcW w:w="630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25,5</w:t>
            </w:r>
          </w:p>
        </w:tc>
        <w:tc>
          <w:tcPr>
            <w:tcW w:w="630" w:type="pct"/>
            <w:tcMar>
              <w:left w:w="57" w:type="dxa"/>
              <w:right w:w="57" w:type="dxa"/>
            </w:tcMar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628" w:type="pct"/>
            <w:vAlign w:val="bottom"/>
          </w:tcPr>
          <w:p w:rsidR="00551E0E" w:rsidRPr="002E59C1" w:rsidRDefault="00551E0E" w:rsidP="00A660EE">
            <w:pPr>
              <w:spacing w:before="100" w:beforeAutospacing="1" w:line="240" w:lineRule="exact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E59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161,9</w:t>
            </w:r>
          </w:p>
        </w:tc>
      </w:tr>
    </w:tbl>
    <w:p w:rsidR="00551E0E" w:rsidRDefault="00551E0E" w:rsidP="00196B56">
      <w:pPr>
        <w:pStyle w:val="a"/>
        <w:widowControl w:val="0"/>
        <w:numPr>
          <w:ilvl w:val="0"/>
          <w:numId w:val="0"/>
        </w:numPr>
        <w:suppressAutoHyphens w:val="0"/>
        <w:spacing w:before="120" w:after="120"/>
      </w:pPr>
    </w:p>
    <w:p w:rsidR="00D2101A" w:rsidRPr="003B7035" w:rsidRDefault="00196B56" w:rsidP="00D2101A">
      <w:pPr>
        <w:pStyle w:val="a"/>
        <w:widowControl w:val="0"/>
        <w:numPr>
          <w:ilvl w:val="0"/>
          <w:numId w:val="0"/>
        </w:numPr>
        <w:suppressAutoHyphens w:val="0"/>
        <w:spacing w:before="120"/>
      </w:pPr>
      <w:r w:rsidRPr="005C4892">
        <w:t>1.5</w:t>
      </w:r>
      <w:r w:rsidR="00D2101A" w:rsidRPr="005C4892">
        <w:t>. Осно</w:t>
      </w:r>
      <w:r w:rsidR="005C4892" w:rsidRPr="005C4892">
        <w:t>в</w:t>
      </w:r>
      <w:r w:rsidR="00D2101A" w:rsidRPr="005C4892">
        <w:t xml:space="preserve">ные </w:t>
      </w:r>
      <w:r w:rsidR="005C4892" w:rsidRPr="005C4892">
        <w:t>в</w:t>
      </w:r>
      <w:r w:rsidR="00D2101A" w:rsidRPr="005C4892">
        <w:t>иды экспортируемых то</w:t>
      </w:r>
      <w:r w:rsidR="005C4892" w:rsidRPr="005C4892">
        <w:t>в</w:t>
      </w:r>
      <w:r w:rsidR="00D2101A" w:rsidRPr="005C4892">
        <w:t>аро</w:t>
      </w:r>
      <w:r w:rsidR="005C4892" w:rsidRPr="005C4892">
        <w:t>в</w:t>
      </w:r>
      <w:r w:rsidR="00D2101A" w:rsidRPr="005C4892">
        <w:t xml:space="preserve"> </w:t>
      </w:r>
      <w:bookmarkStart w:id="12" w:name="_Toc65481403"/>
      <w:bookmarkStart w:id="13" w:name="_Toc65481471"/>
      <w:bookmarkStart w:id="14" w:name="_Toc65481605"/>
      <w:bookmarkStart w:id="15" w:name="_Toc104354744"/>
      <w:bookmarkStart w:id="16" w:name="_Toc136684519"/>
      <w:bookmarkStart w:id="17" w:name="_Toc152134584"/>
      <w:r w:rsidR="005C4892" w:rsidRPr="005C4892">
        <w:t>в</w:t>
      </w:r>
      <w:r w:rsidR="00D2101A" w:rsidRPr="005C4892">
        <w:t xml:space="preserve"> натуральном </w:t>
      </w:r>
      <w:r w:rsidR="005C4892" w:rsidRPr="005C4892">
        <w:t>в</w:t>
      </w:r>
      <w:r w:rsidR="00D2101A" w:rsidRPr="005C4892">
        <w:t>ыражении</w:t>
      </w:r>
      <w:bookmarkEnd w:id="8"/>
      <w:bookmarkEnd w:id="9"/>
      <w:bookmarkEnd w:id="12"/>
      <w:bookmarkEnd w:id="13"/>
      <w:bookmarkEnd w:id="14"/>
      <w:bookmarkEnd w:id="15"/>
      <w:bookmarkEnd w:id="16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22"/>
        <w:gridCol w:w="1198"/>
        <w:gridCol w:w="1198"/>
        <w:gridCol w:w="1100"/>
        <w:gridCol w:w="1296"/>
        <w:gridCol w:w="1198"/>
      </w:tblGrid>
      <w:tr w:rsidR="00150F77" w:rsidRPr="00150F77" w:rsidTr="00150F77">
        <w:trPr>
          <w:cantSplit/>
          <w:trHeight w:val="46"/>
          <w:tblHeader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7" w:rsidRPr="00150F77" w:rsidRDefault="00150F77">
            <w:pPr>
              <w:widowControl w:val="0"/>
              <w:spacing w:line="276" w:lineRule="auto"/>
              <w:ind w:left="113" w:hanging="11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150F77" w:rsidRDefault="00150F77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  <w:lang w:val="en-US" w:eastAsia="en-US"/>
              </w:rPr>
            </w:pPr>
            <w:r w:rsidRPr="00150F77">
              <w:rPr>
                <w:rFonts w:cs="Arial"/>
                <w:spacing w:val="0"/>
                <w:szCs w:val="22"/>
                <w:lang w:val="en-US" w:eastAsia="en-US"/>
              </w:rPr>
              <w:t>2016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150F77" w:rsidRDefault="00150F77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  <w:lang w:val="en-US" w:eastAsia="en-US"/>
              </w:rPr>
            </w:pPr>
            <w:r w:rsidRPr="00150F77">
              <w:rPr>
                <w:rFonts w:cs="Arial"/>
                <w:spacing w:val="0"/>
                <w:szCs w:val="22"/>
                <w:lang w:val="en-US" w:eastAsia="en-US"/>
              </w:rPr>
              <w:t>2017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150F77" w:rsidRDefault="00150F77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  <w:lang w:eastAsia="en-US"/>
              </w:rPr>
            </w:pPr>
            <w:r w:rsidRPr="00150F77">
              <w:rPr>
                <w:rFonts w:cs="Arial"/>
                <w:spacing w:val="0"/>
                <w:szCs w:val="22"/>
                <w:lang w:eastAsia="en-US"/>
              </w:rPr>
              <w:t>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  <w:lang w:eastAsia="en-US"/>
              </w:rPr>
            </w:pPr>
            <w:r w:rsidRPr="00150F77">
              <w:rPr>
                <w:rFonts w:cs="Arial"/>
                <w:spacing w:val="0"/>
                <w:szCs w:val="22"/>
                <w:lang w:eastAsia="en-US"/>
              </w:rPr>
              <w:t>2019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150F77" w:rsidRDefault="00150F77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  <w:lang w:eastAsia="en-US"/>
              </w:rPr>
            </w:pPr>
            <w:r w:rsidRPr="00150F77">
              <w:rPr>
                <w:rFonts w:cs="Arial"/>
                <w:spacing w:val="0"/>
                <w:szCs w:val="22"/>
                <w:lang w:eastAsia="en-US"/>
              </w:rPr>
              <w:t>2020</w:t>
            </w:r>
          </w:p>
        </w:tc>
      </w:tr>
      <w:tr w:rsidR="00150F77" w:rsidRPr="00150F77" w:rsidTr="00150F77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>
            <w:pPr>
              <w:widowControl w:val="0"/>
              <w:spacing w:before="120" w:line="276" w:lineRule="auto"/>
              <w:ind w:left="113" w:hanging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Рыба, рыбопродукты и морепродукты, </w:t>
            </w:r>
            <w:proofErr w:type="gramStart"/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т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pStyle w:val="ae"/>
              <w:spacing w:before="120"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val="en-US" w:eastAsia="en-US"/>
              </w:rPr>
            </w:pPr>
            <w:r w:rsidRPr="00150F77">
              <w:rPr>
                <w:rFonts w:cs="Arial"/>
                <w:i w:val="0"/>
                <w:sz w:val="22"/>
                <w:szCs w:val="22"/>
                <w:lang w:val="en-US" w:eastAsia="en-US"/>
              </w:rPr>
              <w:t>24681</w:t>
            </w:r>
            <w:r w:rsidRPr="00150F77">
              <w:rPr>
                <w:rFonts w:cs="Arial"/>
                <w:i w:val="0"/>
                <w:sz w:val="22"/>
                <w:szCs w:val="22"/>
                <w:lang w:eastAsia="en-US"/>
              </w:rPr>
              <w:t>,</w:t>
            </w:r>
            <w:r w:rsidRPr="00150F77">
              <w:rPr>
                <w:rFonts w:cs="Arial"/>
                <w:i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pStyle w:val="ae"/>
              <w:spacing w:before="120"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val="en-US" w:eastAsia="en-US"/>
              </w:rPr>
            </w:pPr>
            <w:r w:rsidRPr="00150F77">
              <w:rPr>
                <w:rFonts w:cs="Arial"/>
                <w:i w:val="0"/>
                <w:sz w:val="22"/>
                <w:szCs w:val="22"/>
                <w:lang w:val="en-US" w:eastAsia="en-US"/>
              </w:rPr>
              <w:t>41312</w:t>
            </w:r>
            <w:r w:rsidRPr="00150F77">
              <w:rPr>
                <w:rFonts w:cs="Arial"/>
                <w:i w:val="0"/>
                <w:sz w:val="22"/>
                <w:szCs w:val="22"/>
                <w:lang w:eastAsia="en-US"/>
              </w:rPr>
              <w:t>,</w:t>
            </w:r>
            <w:r w:rsidRPr="00150F77">
              <w:rPr>
                <w:rFonts w:cs="Arial"/>
                <w:i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pStyle w:val="ae"/>
              <w:widowControl w:val="0"/>
              <w:spacing w:before="120"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val="en-US" w:eastAsia="en-US"/>
              </w:rPr>
            </w:pPr>
            <w:r w:rsidRPr="00150F77">
              <w:rPr>
                <w:rFonts w:cs="Arial"/>
                <w:i w:val="0"/>
                <w:sz w:val="22"/>
                <w:szCs w:val="22"/>
                <w:lang w:eastAsia="en-US"/>
              </w:rPr>
              <w:t>27147,</w:t>
            </w:r>
            <w:r w:rsidRPr="00150F77">
              <w:rPr>
                <w:rFonts w:cs="Arial"/>
                <w:i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5C2649">
            <w:pPr>
              <w:pStyle w:val="ae"/>
              <w:widowControl w:val="0"/>
              <w:spacing w:before="120"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 w:rsidRPr="00150F77">
              <w:rPr>
                <w:rFonts w:cs="Arial"/>
                <w:i w:val="0"/>
                <w:sz w:val="22"/>
                <w:szCs w:val="22"/>
                <w:lang w:val="en-US" w:eastAsia="en-US"/>
              </w:rPr>
              <w:t>23</w:t>
            </w:r>
            <w:r w:rsidRPr="00150F77">
              <w:rPr>
                <w:rFonts w:cs="Arial"/>
                <w:i w:val="0"/>
                <w:sz w:val="22"/>
                <w:szCs w:val="22"/>
                <w:lang w:eastAsia="en-US"/>
              </w:rPr>
              <w:t>992,4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pStyle w:val="ae"/>
              <w:widowControl w:val="0"/>
              <w:spacing w:before="120"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 w:rsidRPr="00150F77">
              <w:rPr>
                <w:rFonts w:cs="Arial"/>
                <w:i w:val="0"/>
                <w:sz w:val="22"/>
                <w:szCs w:val="22"/>
                <w:lang w:eastAsia="en-US"/>
              </w:rPr>
              <w:t>31290,6</w:t>
            </w:r>
          </w:p>
        </w:tc>
      </w:tr>
      <w:tr w:rsidR="00150F77" w:rsidRPr="00150F77" w:rsidTr="00150F77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150F77" w:rsidRDefault="00150F77">
            <w:pPr>
              <w:pStyle w:val="ae"/>
              <w:widowControl w:val="0"/>
              <w:spacing w:line="240" w:lineRule="auto"/>
              <w:ind w:left="113" w:hanging="113"/>
              <w:jc w:val="left"/>
              <w:rPr>
                <w:rFonts w:cs="Arial"/>
                <w:i w:val="0"/>
                <w:sz w:val="22"/>
                <w:szCs w:val="22"/>
                <w:lang w:eastAsia="en-US"/>
              </w:rPr>
            </w:pPr>
            <w:r w:rsidRPr="00150F77">
              <w:rPr>
                <w:rFonts w:cs="Arial"/>
                <w:i w:val="0"/>
                <w:sz w:val="22"/>
                <w:szCs w:val="22"/>
                <w:lang w:eastAsia="en-US"/>
              </w:rPr>
              <w:t>Руды и концентраты железные, тыс. 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3652,3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5368,9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5096,8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B3342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2939,8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</w:p>
        </w:tc>
      </w:tr>
      <w:tr w:rsidR="00150F77" w:rsidRPr="00150F77" w:rsidTr="00150F77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150F77" w:rsidRDefault="00150F77">
            <w:pPr>
              <w:widowControl w:val="0"/>
              <w:spacing w:line="276" w:lineRule="auto"/>
              <w:ind w:left="113" w:hanging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Древесина топливная в виде брёвен, поленьев, ветвей</w:t>
            </w: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, тыс. 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515,5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679,8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653,6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B3342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911,6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1217,7</w:t>
            </w:r>
          </w:p>
        </w:tc>
      </w:tr>
      <w:tr w:rsidR="00150F77" w:rsidRPr="00150F77" w:rsidTr="00150F77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150F77" w:rsidRDefault="00150F77">
            <w:pPr>
              <w:widowControl w:val="0"/>
              <w:spacing w:line="276" w:lineRule="auto"/>
              <w:ind w:left="113" w:hanging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Лесоматериалы необработанные, тыс. м</w:t>
            </w:r>
            <w:r w:rsidRPr="00150F77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887,1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736,1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653,3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B3342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588,4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744,5</w:t>
            </w:r>
          </w:p>
        </w:tc>
      </w:tr>
      <w:tr w:rsidR="00150F77" w:rsidRPr="00150F77" w:rsidTr="00150F77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150F77" w:rsidRDefault="00150F77">
            <w:pPr>
              <w:widowControl w:val="0"/>
              <w:spacing w:line="276" w:lineRule="auto"/>
              <w:ind w:left="113" w:hanging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Лесоматериалы, полученные распиловкой </w:t>
            </w: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или расщеплением вдоль, тыс. т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349,6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426,9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455,6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B3342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474,2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573,9</w:t>
            </w:r>
          </w:p>
        </w:tc>
      </w:tr>
      <w:tr w:rsidR="00150F77" w:rsidRPr="00150F77" w:rsidTr="00150F77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150F77" w:rsidRDefault="00150F77">
            <w:pPr>
              <w:widowControl w:val="0"/>
              <w:spacing w:line="276" w:lineRule="auto"/>
              <w:ind w:left="113" w:hanging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lastRenderedPageBreak/>
              <w:t>Плиты древесно-стружечные, плиты с ориентированной стружкой (</w:t>
            </w:r>
            <w:proofErr w:type="spellStart"/>
            <w:r w:rsidRPr="00150F77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osb</w:t>
            </w:r>
            <w:proofErr w:type="spellEnd"/>
            <w:r w:rsidRPr="00150F77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)</w:t>
            </w: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, м</w:t>
            </w:r>
            <w:r w:rsidRPr="00150F77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13786,0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26439,0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51937,0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B3342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58179,0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45831,0</w:t>
            </w:r>
          </w:p>
        </w:tc>
      </w:tr>
      <w:tr w:rsidR="00150F77" w:rsidRPr="00150F77" w:rsidTr="00150F77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150F77" w:rsidRDefault="00150F77">
            <w:pPr>
              <w:widowControl w:val="0"/>
              <w:spacing w:line="276" w:lineRule="auto"/>
              <w:ind w:left="113" w:hanging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Целлюлоза древесная, натронная </w:t>
            </w:r>
            <w:r w:rsidRPr="00150F77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br/>
              <w:t>или сульфатная</w:t>
            </w: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т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87737,0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97079,4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91628,6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B3342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104299,4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91346,7</w:t>
            </w:r>
          </w:p>
        </w:tc>
      </w:tr>
      <w:tr w:rsidR="00150F77" w:rsidRPr="00150F77" w:rsidTr="00150F77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150F77" w:rsidRDefault="00150F77">
            <w:pPr>
              <w:widowControl w:val="0"/>
              <w:spacing w:line="276" w:lineRule="auto"/>
              <w:ind w:left="113" w:hanging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Крафт-бумага и </w:t>
            </w:r>
            <w:proofErr w:type="spellStart"/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крафт-картон</w:t>
            </w:r>
            <w:proofErr w:type="spellEnd"/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немелованные</w:t>
            </w:r>
            <w:proofErr w:type="gramEnd"/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тыс. т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204,2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236,1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279,3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B3342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278,7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313,8</w:t>
            </w:r>
          </w:p>
        </w:tc>
      </w:tr>
      <w:tr w:rsidR="00150F77" w:rsidRPr="00150F77" w:rsidTr="00150F77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150F77" w:rsidRDefault="00150F77">
            <w:pPr>
              <w:widowControl w:val="0"/>
              <w:spacing w:line="276" w:lineRule="auto"/>
              <w:ind w:left="113" w:hanging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Черные металлы, </w:t>
            </w:r>
            <w:proofErr w:type="gramStart"/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т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724,4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1045,4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14580,0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B3342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4479,9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3206,2</w:t>
            </w:r>
          </w:p>
        </w:tc>
      </w:tr>
      <w:tr w:rsidR="00150F77" w:rsidRPr="00150F77" w:rsidTr="00150F77">
        <w:trPr>
          <w:trHeight w:val="56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150F77" w:rsidRDefault="00150F77">
            <w:pPr>
              <w:widowControl w:val="0"/>
              <w:spacing w:line="276" w:lineRule="auto"/>
              <w:ind w:left="113" w:hanging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Котлы, машины промышленное оборудование, тыс. долл. США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1145,1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2238,5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4341,6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B3342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2381,8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9791,6</w:t>
            </w:r>
          </w:p>
        </w:tc>
      </w:tr>
      <w:tr w:rsidR="00150F77" w:rsidRPr="00150F77" w:rsidTr="00150F77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Pr="00150F77" w:rsidRDefault="00150F77">
            <w:pPr>
              <w:widowControl w:val="0"/>
              <w:spacing w:after="120" w:line="276" w:lineRule="auto"/>
              <w:ind w:left="113" w:hanging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Электрооборудование, звукозаписывающая, воспринимающая аппаратура, тыс. долл. США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7619,5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12662,3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15907,9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B3342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11779,3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Pr="00150F77" w:rsidRDefault="00150F77" w:rsidP="0074045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F77">
              <w:rPr>
                <w:rFonts w:ascii="Arial" w:hAnsi="Arial" w:cs="Arial"/>
                <w:sz w:val="22"/>
                <w:szCs w:val="22"/>
                <w:lang w:eastAsia="en-US"/>
              </w:rPr>
              <w:t>9200,1</w:t>
            </w:r>
          </w:p>
        </w:tc>
      </w:tr>
    </w:tbl>
    <w:p w:rsidR="00150F77" w:rsidRDefault="00150F77" w:rsidP="00150F77">
      <w:pPr>
        <w:rPr>
          <w:lang w:val="en-US"/>
        </w:rPr>
      </w:pPr>
    </w:p>
    <w:p w:rsidR="00E9481A" w:rsidRPr="003B7035" w:rsidRDefault="00196B56" w:rsidP="00E9481A">
      <w:pPr>
        <w:pStyle w:val="a"/>
        <w:widowControl w:val="0"/>
        <w:numPr>
          <w:ilvl w:val="0"/>
          <w:numId w:val="0"/>
        </w:numPr>
        <w:suppressAutoHyphens w:val="0"/>
        <w:spacing w:before="120"/>
      </w:pPr>
      <w:r w:rsidRPr="005C4892">
        <w:t>1.6</w:t>
      </w:r>
      <w:r w:rsidR="00E9481A" w:rsidRPr="005C4892">
        <w:t>. Осно</w:t>
      </w:r>
      <w:r w:rsidR="005C4892" w:rsidRPr="005C4892">
        <w:t>в</w:t>
      </w:r>
      <w:r w:rsidR="00E9481A" w:rsidRPr="005C4892">
        <w:t xml:space="preserve">ные </w:t>
      </w:r>
      <w:r w:rsidR="005C4892" w:rsidRPr="005C4892">
        <w:t>в</w:t>
      </w:r>
      <w:r w:rsidR="00E9481A" w:rsidRPr="005C4892">
        <w:t>иды импортируемых то</w:t>
      </w:r>
      <w:r w:rsidR="005C4892" w:rsidRPr="005C4892">
        <w:t>в</w:t>
      </w:r>
      <w:r w:rsidR="00E9481A" w:rsidRPr="005C4892">
        <w:t>аро</w:t>
      </w:r>
      <w:r w:rsidR="005C4892" w:rsidRPr="005C4892">
        <w:t>в</w:t>
      </w:r>
      <w:r w:rsidR="00E9481A" w:rsidRPr="005C4892">
        <w:t xml:space="preserve"> </w:t>
      </w:r>
      <w:r w:rsidR="005C4892" w:rsidRPr="005C4892">
        <w:t>в</w:t>
      </w:r>
      <w:r w:rsidR="00E9481A" w:rsidRPr="005C4892">
        <w:t xml:space="preserve"> натуральном </w:t>
      </w:r>
      <w:r w:rsidR="005C4892" w:rsidRPr="005C4892">
        <w:t>в</w:t>
      </w:r>
      <w:r w:rsidR="00E9481A" w:rsidRPr="005C4892">
        <w:t>ыражении</w:t>
      </w:r>
    </w:p>
    <w:p w:rsidR="00150F77" w:rsidRPr="003B7035" w:rsidRDefault="00150F77" w:rsidP="00150F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22"/>
        <w:gridCol w:w="1177"/>
        <w:gridCol w:w="1175"/>
        <w:gridCol w:w="1175"/>
        <w:gridCol w:w="1175"/>
        <w:gridCol w:w="1175"/>
      </w:tblGrid>
      <w:tr w:rsidR="00150F77" w:rsidTr="00150F77">
        <w:trPr>
          <w:trHeight w:val="46"/>
          <w:tblHeader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F77" w:rsidRDefault="00150F77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Default="00150F77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  <w:lang w:eastAsia="en-US"/>
              </w:rPr>
            </w:pPr>
            <w:r>
              <w:rPr>
                <w:rFonts w:cs="Arial"/>
                <w:spacing w:val="0"/>
                <w:szCs w:val="22"/>
                <w:lang w:eastAsia="en-US"/>
              </w:rPr>
              <w:t>2016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Default="00150F77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  <w:lang w:val="en-US" w:eastAsia="en-US"/>
              </w:rPr>
            </w:pPr>
            <w:r>
              <w:rPr>
                <w:rFonts w:cs="Arial"/>
                <w:spacing w:val="0"/>
                <w:szCs w:val="22"/>
                <w:lang w:val="en-US" w:eastAsia="en-US"/>
              </w:rPr>
              <w:t>2017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7" w:rsidRDefault="00150F77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  <w:lang w:eastAsia="en-US"/>
              </w:rPr>
            </w:pPr>
            <w:r>
              <w:rPr>
                <w:rFonts w:cs="Arial"/>
                <w:spacing w:val="0"/>
                <w:szCs w:val="22"/>
                <w:lang w:eastAsia="en-US"/>
              </w:rPr>
              <w:t>2018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Default="00150F77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  <w:lang w:eastAsia="en-US"/>
              </w:rPr>
            </w:pPr>
            <w:r>
              <w:rPr>
                <w:rFonts w:cs="Arial"/>
                <w:spacing w:val="0"/>
                <w:szCs w:val="22"/>
                <w:lang w:eastAsia="en-US"/>
              </w:rPr>
              <w:t>2019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77" w:rsidRDefault="00150F77">
            <w:pPr>
              <w:pStyle w:val="ab"/>
              <w:widowControl w:val="0"/>
              <w:spacing w:line="240" w:lineRule="auto"/>
              <w:rPr>
                <w:rFonts w:cs="Arial"/>
                <w:spacing w:val="0"/>
                <w:szCs w:val="22"/>
                <w:lang w:eastAsia="en-US"/>
              </w:rPr>
            </w:pPr>
            <w:r>
              <w:rPr>
                <w:rFonts w:cs="Arial"/>
                <w:spacing w:val="0"/>
                <w:szCs w:val="22"/>
                <w:lang w:eastAsia="en-US"/>
              </w:rPr>
              <w:t>2020</w:t>
            </w:r>
          </w:p>
        </w:tc>
      </w:tr>
      <w:tr w:rsidR="00150F77" w:rsidTr="00150F77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F77" w:rsidRDefault="00150F77">
            <w:pPr>
              <w:widowControl w:val="0"/>
              <w:spacing w:line="276" w:lineRule="auto"/>
              <w:ind w:left="115" w:hanging="115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Злаки,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т</w:t>
            </w:r>
            <w:proofErr w:type="gram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pStyle w:val="ae"/>
              <w:widowControl w:val="0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pStyle w:val="ae"/>
              <w:widowControl w:val="0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348,9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414,1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pStyle w:val="ae"/>
              <w:widowControl w:val="0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i w:val="0"/>
                <w:sz w:val="22"/>
                <w:szCs w:val="22"/>
                <w:lang w:val="en-US" w:eastAsia="en-US"/>
              </w:rPr>
              <w:t>258</w:t>
            </w:r>
            <w:r>
              <w:rPr>
                <w:rFonts w:cs="Arial"/>
                <w:i w:val="0"/>
                <w:sz w:val="22"/>
                <w:szCs w:val="22"/>
                <w:lang w:eastAsia="en-US"/>
              </w:rPr>
              <w:t>,</w:t>
            </w:r>
            <w:r>
              <w:rPr>
                <w:rFonts w:cs="Arial"/>
                <w:i w:val="0"/>
                <w:sz w:val="22"/>
                <w:szCs w:val="22"/>
                <w:lang w:val="en-US" w:eastAsia="en-US"/>
              </w:rPr>
              <w:t>9</w:t>
            </w:r>
          </w:p>
        </w:tc>
      </w:tr>
      <w:tr w:rsidR="00150F77" w:rsidTr="00150F77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F77" w:rsidRDefault="00150F77">
            <w:pPr>
              <w:widowControl w:val="0"/>
              <w:spacing w:line="276" w:lineRule="auto"/>
              <w:ind w:left="115" w:hanging="115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Алкогольные и безалкогольные напитки,  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т</w:t>
            </w:r>
            <w:proofErr w:type="gram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1288,9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150F77" w:rsidTr="00150F77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F77" w:rsidRDefault="00150F77">
            <w:pPr>
              <w:widowControl w:val="0"/>
              <w:spacing w:line="276" w:lineRule="auto"/>
              <w:ind w:left="115" w:hanging="115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Продукты для кормления животных,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9490,5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12974,6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9452,8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16903,0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16523,1</w:t>
            </w:r>
          </w:p>
        </w:tc>
      </w:tr>
      <w:tr w:rsidR="00150F77" w:rsidTr="00150F77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F77" w:rsidRDefault="00150F77">
            <w:pPr>
              <w:widowControl w:val="0"/>
              <w:spacing w:line="276" w:lineRule="auto"/>
              <w:ind w:left="115" w:hanging="115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Сигареты, тыс. 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48606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150F77" w:rsidTr="00150F77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50F77" w:rsidRDefault="00150F77">
            <w:pPr>
              <w:widowControl w:val="0"/>
              <w:spacing w:line="276" w:lineRule="auto"/>
              <w:ind w:left="115" w:hanging="115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Топливо минеральное, нефть и продукты их перегонки, тыс. 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20,1</w:t>
            </w:r>
          </w:p>
        </w:tc>
      </w:tr>
      <w:tr w:rsidR="00150F77" w:rsidTr="00150F77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50F77" w:rsidRDefault="00150F77">
            <w:pPr>
              <w:widowControl w:val="0"/>
              <w:spacing w:line="276" w:lineRule="auto"/>
              <w:ind w:left="115" w:hanging="115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Оксид алюминия, тыс. 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150F77" w:rsidTr="00150F77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50F77" w:rsidRDefault="00150F77">
            <w:pPr>
              <w:widowControl w:val="0"/>
              <w:spacing w:line="276" w:lineRule="auto"/>
              <w:ind w:left="115" w:hanging="115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Бумага, картон и изделия из них, тыс. 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12,1</w:t>
            </w:r>
          </w:p>
        </w:tc>
      </w:tr>
      <w:tr w:rsidR="00150F77" w:rsidTr="00150F77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F77" w:rsidRDefault="00150F77">
            <w:pPr>
              <w:widowControl w:val="0"/>
              <w:spacing w:line="276" w:lineRule="auto"/>
              <w:ind w:left="115" w:hanging="115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Котлы, машины, промышленное оборудование, тыс. долл. США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47300,0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93850,9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39533,0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33612,2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61981,5</w:t>
            </w:r>
          </w:p>
        </w:tc>
      </w:tr>
      <w:tr w:rsidR="00150F77" w:rsidTr="00150F77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F77" w:rsidRDefault="00150F77">
            <w:pPr>
              <w:widowControl w:val="0"/>
              <w:spacing w:after="120" w:line="276" w:lineRule="auto"/>
              <w:ind w:left="115" w:hanging="115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Электрооборудование, тыс. долл. США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20176,5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31851,8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34557,8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26498,0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77" w:rsidRDefault="00150F77" w:rsidP="0045357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22188,1</w:t>
            </w:r>
          </w:p>
        </w:tc>
      </w:tr>
    </w:tbl>
    <w:p w:rsidR="00150F77" w:rsidRDefault="00150F77" w:rsidP="00150F77">
      <w:pPr>
        <w:rPr>
          <w:lang w:val="en-US"/>
        </w:rPr>
      </w:pPr>
    </w:p>
    <w:p w:rsidR="00936C61" w:rsidRPr="005C4892" w:rsidRDefault="00173B65" w:rsidP="00173B65">
      <w:pPr>
        <w:pStyle w:val="a"/>
        <w:widowControl w:val="0"/>
        <w:numPr>
          <w:ilvl w:val="0"/>
          <w:numId w:val="0"/>
        </w:numPr>
        <w:suppressAutoHyphens w:val="0"/>
        <w:spacing w:before="120"/>
      </w:pPr>
      <w:bookmarkStart w:id="18" w:name="_Toc386107572"/>
      <w:bookmarkStart w:id="19" w:name="_Toc386453444"/>
      <w:bookmarkEnd w:id="10"/>
      <w:bookmarkEnd w:id="11"/>
      <w:r w:rsidRPr="005C4892">
        <w:t>1.</w:t>
      </w:r>
      <w:r w:rsidR="00587C5F" w:rsidRPr="005C4892">
        <w:t>7</w:t>
      </w:r>
      <w:r w:rsidRPr="005C4892">
        <w:t xml:space="preserve">. </w:t>
      </w:r>
      <w:r w:rsidR="00936C61" w:rsidRPr="005C4892">
        <w:t xml:space="preserve">среднемесячная Начисленная заработная плата и Среднесписочная численность работающих по </w:t>
      </w:r>
      <w:r w:rsidR="005C4892" w:rsidRPr="005C4892">
        <w:t>в</w:t>
      </w:r>
      <w:r w:rsidR="00936C61" w:rsidRPr="005C4892">
        <w:t xml:space="preserve">идам экономической деятельности по полному кругу организаций </w:t>
      </w:r>
      <w:r w:rsidR="005C4892" w:rsidRPr="005C4892">
        <w:t>В</w:t>
      </w:r>
      <w:r w:rsidR="00B30684" w:rsidRPr="005C4892">
        <w:t xml:space="preserve"> 2020</w:t>
      </w:r>
      <w:r w:rsidR="00936C61" w:rsidRPr="005C4892">
        <w:t xml:space="preserve"> году</w:t>
      </w:r>
      <w:r w:rsidR="005564DF" w:rsidRPr="005564DF">
        <w:t xml:space="preserve"> </w:t>
      </w:r>
      <w:r w:rsidR="005564DF" w:rsidRPr="005564DF">
        <w:rPr>
          <w:vertAlign w:val="superscript"/>
        </w:rPr>
        <w:t>4</w:t>
      </w:r>
      <w:r w:rsidR="00936C61" w:rsidRPr="005C4892">
        <w:rPr>
          <w:caps w:val="0"/>
        </w:rPr>
        <w:t xml:space="preserve"> </w:t>
      </w:r>
      <w:bookmarkEnd w:id="18"/>
      <w:bookmarkEnd w:id="19"/>
    </w:p>
    <w:tbl>
      <w:tblPr>
        <w:tblW w:w="10931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29"/>
        <w:gridCol w:w="958"/>
        <w:gridCol w:w="1104"/>
        <w:gridCol w:w="1202"/>
        <w:gridCol w:w="1638"/>
      </w:tblGrid>
      <w:tr w:rsidR="00936C61" w:rsidRPr="005C4892" w:rsidTr="00B2121B">
        <w:trPr>
          <w:trHeight w:val="800"/>
          <w:tblHeader/>
        </w:trPr>
        <w:tc>
          <w:tcPr>
            <w:tcW w:w="6029" w:type="dxa"/>
            <w:vMerge w:val="restart"/>
            <w:tcMar>
              <w:left w:w="57" w:type="dxa"/>
              <w:right w:w="57" w:type="dxa"/>
            </w:tcMar>
            <w:vAlign w:val="bottom"/>
          </w:tcPr>
          <w:p w:rsidR="00936C61" w:rsidRPr="005C4892" w:rsidRDefault="00936C61" w:rsidP="000D203B">
            <w:pPr>
              <w:pStyle w:val="a7"/>
              <w:spacing w:line="240" w:lineRule="auto"/>
              <w:ind w:left="0" w:firstLine="0"/>
              <w:rPr>
                <w:rFonts w:cs="Arial"/>
                <w:spacing w:val="0"/>
              </w:rPr>
            </w:pPr>
          </w:p>
        </w:tc>
        <w:tc>
          <w:tcPr>
            <w:tcW w:w="2062" w:type="dxa"/>
            <w:gridSpan w:val="2"/>
            <w:tcMar>
              <w:left w:w="57" w:type="dxa"/>
              <w:right w:w="57" w:type="dxa"/>
            </w:tcMar>
          </w:tcPr>
          <w:p w:rsidR="00936C61" w:rsidRPr="005C4892" w:rsidRDefault="00936C61" w:rsidP="002F46E8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vertAlign w:val="superscript"/>
              </w:rPr>
            </w:pPr>
            <w:r w:rsidRPr="005C4892">
              <w:rPr>
                <w:rFonts w:cs="Arial"/>
              </w:rPr>
              <w:t>Среднеспи</w:t>
            </w:r>
            <w:r w:rsidR="002F46E8" w:rsidRPr="005C4892">
              <w:rPr>
                <w:rFonts w:cs="Arial"/>
              </w:rPr>
              <w:t xml:space="preserve">сочная </w:t>
            </w:r>
            <w:r w:rsidR="002F46E8" w:rsidRPr="005C4892">
              <w:rPr>
                <w:rFonts w:cs="Arial"/>
              </w:rPr>
              <w:br/>
              <w:t xml:space="preserve">численность </w:t>
            </w:r>
            <w:r w:rsidR="002F46E8" w:rsidRPr="005C4892">
              <w:rPr>
                <w:rFonts w:cs="Arial"/>
              </w:rPr>
              <w:br/>
            </w:r>
            <w:proofErr w:type="gramStart"/>
            <w:r w:rsidR="002F46E8" w:rsidRPr="005C4892">
              <w:rPr>
                <w:rFonts w:cs="Arial"/>
              </w:rPr>
              <w:t>работающих</w:t>
            </w:r>
            <w:proofErr w:type="gramEnd"/>
            <w:r w:rsidR="005564DF">
              <w:rPr>
                <w:rStyle w:val="aff2"/>
                <w:rFonts w:cs="Arial"/>
              </w:rPr>
              <w:endnoteReference w:id="15"/>
            </w:r>
          </w:p>
        </w:tc>
        <w:tc>
          <w:tcPr>
            <w:tcW w:w="1202" w:type="dxa"/>
            <w:vMerge w:val="restart"/>
            <w:tcMar>
              <w:left w:w="28" w:type="dxa"/>
              <w:right w:w="28" w:type="dxa"/>
            </w:tcMar>
          </w:tcPr>
          <w:p w:rsidR="00936C61" w:rsidRPr="005C4892" w:rsidRDefault="00936C61" w:rsidP="00B92280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</w:rPr>
            </w:pPr>
            <w:proofErr w:type="spellStart"/>
            <w:proofErr w:type="gramStart"/>
            <w:r w:rsidRPr="005C4892">
              <w:rPr>
                <w:rFonts w:cs="Arial"/>
              </w:rPr>
              <w:t>Средне</w:t>
            </w:r>
            <w:r w:rsidR="00A94092" w:rsidRPr="005C4892">
              <w:rPr>
                <w:rFonts w:cs="Arial"/>
              </w:rPr>
              <w:t>-</w:t>
            </w:r>
            <w:r w:rsidRPr="005C4892">
              <w:rPr>
                <w:rFonts w:cs="Arial"/>
              </w:rPr>
              <w:t>месячная</w:t>
            </w:r>
            <w:proofErr w:type="spellEnd"/>
            <w:proofErr w:type="gramEnd"/>
            <w:r w:rsidRPr="005C4892">
              <w:rPr>
                <w:rFonts w:cs="Arial"/>
              </w:rPr>
              <w:t xml:space="preserve"> </w:t>
            </w:r>
            <w:proofErr w:type="spellStart"/>
            <w:r w:rsidRPr="005C4892">
              <w:rPr>
                <w:rFonts w:cs="Arial"/>
              </w:rPr>
              <w:t>начислен</w:t>
            </w:r>
            <w:r w:rsidR="00B92280" w:rsidRPr="005C4892">
              <w:rPr>
                <w:rFonts w:cs="Arial"/>
              </w:rPr>
              <w:t>-</w:t>
            </w:r>
            <w:r w:rsidRPr="005C4892">
              <w:rPr>
                <w:rFonts w:cs="Arial"/>
              </w:rPr>
              <w:t>ная</w:t>
            </w:r>
            <w:proofErr w:type="spellEnd"/>
            <w:r w:rsidRPr="005C4892">
              <w:rPr>
                <w:rFonts w:cs="Arial"/>
              </w:rPr>
              <w:t xml:space="preserve"> </w:t>
            </w:r>
            <w:proofErr w:type="spellStart"/>
            <w:r w:rsidRPr="005C4892">
              <w:rPr>
                <w:rFonts w:cs="Arial"/>
              </w:rPr>
              <w:t>зара</w:t>
            </w:r>
            <w:r w:rsidR="00B92280" w:rsidRPr="005C4892">
              <w:rPr>
                <w:rFonts w:cs="Arial"/>
              </w:rPr>
              <w:t>-</w:t>
            </w:r>
            <w:r w:rsidRPr="005C4892">
              <w:rPr>
                <w:rFonts w:cs="Arial"/>
              </w:rPr>
              <w:t>ботная</w:t>
            </w:r>
            <w:proofErr w:type="spellEnd"/>
            <w:r w:rsidRPr="005C4892">
              <w:rPr>
                <w:rFonts w:cs="Arial"/>
              </w:rPr>
              <w:t xml:space="preserve"> плата, руб</w:t>
            </w:r>
            <w:r w:rsidR="007A2C41" w:rsidRPr="005C4892">
              <w:rPr>
                <w:rFonts w:cs="Arial"/>
              </w:rPr>
              <w:t>.</w:t>
            </w:r>
          </w:p>
        </w:tc>
        <w:tc>
          <w:tcPr>
            <w:tcW w:w="1638" w:type="dxa"/>
            <w:vMerge w:val="restart"/>
            <w:tcMar>
              <w:left w:w="28" w:type="dxa"/>
              <w:right w:w="28" w:type="dxa"/>
            </w:tcMar>
          </w:tcPr>
          <w:p w:rsidR="00936C61" w:rsidRPr="005C4892" w:rsidRDefault="00936C61" w:rsidP="00534CB0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5C4892">
              <w:rPr>
                <w:rFonts w:cs="Arial"/>
              </w:rPr>
              <w:t xml:space="preserve">Отношение к </w:t>
            </w:r>
            <w:proofErr w:type="spellStart"/>
            <w:r w:rsidRPr="005C4892">
              <w:rPr>
                <w:rFonts w:cs="Arial"/>
              </w:rPr>
              <w:t>среднерес</w:t>
            </w:r>
            <w:r w:rsidR="00B2121B" w:rsidRPr="005C4892">
              <w:rPr>
                <w:rFonts w:cs="Arial"/>
              </w:rPr>
              <w:t>-</w:t>
            </w:r>
            <w:r w:rsidRPr="005C4892">
              <w:rPr>
                <w:rFonts w:cs="Arial"/>
              </w:rPr>
              <w:t>публиканскому</w:t>
            </w:r>
            <w:proofErr w:type="spellEnd"/>
            <w:r w:rsidRPr="005C4892">
              <w:rPr>
                <w:rFonts w:cs="Arial"/>
              </w:rPr>
              <w:t xml:space="preserve"> уро</w:t>
            </w:r>
            <w:r w:rsidR="005C4892" w:rsidRPr="005C4892">
              <w:rPr>
                <w:rFonts w:cs="Arial"/>
              </w:rPr>
              <w:t>в</w:t>
            </w:r>
            <w:r w:rsidRPr="005C4892">
              <w:rPr>
                <w:rFonts w:cs="Arial"/>
              </w:rPr>
              <w:t>ню, %</w:t>
            </w:r>
          </w:p>
        </w:tc>
      </w:tr>
      <w:tr w:rsidR="00936C61" w:rsidRPr="005C4892" w:rsidTr="0015323B">
        <w:trPr>
          <w:tblHeader/>
        </w:trPr>
        <w:tc>
          <w:tcPr>
            <w:tcW w:w="6029" w:type="dxa"/>
            <w:vMerge/>
            <w:tcMar>
              <w:left w:w="57" w:type="dxa"/>
              <w:right w:w="57" w:type="dxa"/>
            </w:tcMar>
            <w:vAlign w:val="bottom"/>
          </w:tcPr>
          <w:p w:rsidR="00936C61" w:rsidRPr="005C4892" w:rsidRDefault="00936C61" w:rsidP="000D203B">
            <w:pPr>
              <w:pStyle w:val="a7"/>
              <w:spacing w:line="240" w:lineRule="auto"/>
              <w:ind w:left="0" w:firstLine="0"/>
              <w:rPr>
                <w:rFonts w:cs="Arial"/>
                <w:spacing w:val="0"/>
              </w:rPr>
            </w:pPr>
          </w:p>
        </w:tc>
        <w:tc>
          <w:tcPr>
            <w:tcW w:w="958" w:type="dxa"/>
            <w:tcMar>
              <w:left w:w="57" w:type="dxa"/>
              <w:right w:w="57" w:type="dxa"/>
            </w:tcMar>
          </w:tcPr>
          <w:p w:rsidR="00936C61" w:rsidRPr="005C4892" w:rsidRDefault="00936C61" w:rsidP="00534CB0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</w:rPr>
            </w:pPr>
            <w:r w:rsidRPr="005C4892">
              <w:rPr>
                <w:rFonts w:cs="Arial"/>
              </w:rPr>
              <w:t xml:space="preserve">тыс. </w:t>
            </w:r>
          </w:p>
          <w:p w:rsidR="00936C61" w:rsidRPr="005C4892" w:rsidRDefault="00936C61" w:rsidP="000D203B">
            <w:pPr>
              <w:pStyle w:val="a5"/>
              <w:tabs>
                <w:tab w:val="clear" w:pos="567"/>
                <w:tab w:val="left" w:pos="1073"/>
              </w:tabs>
              <w:spacing w:line="240" w:lineRule="auto"/>
              <w:jc w:val="center"/>
              <w:rPr>
                <w:rFonts w:cs="Arial"/>
              </w:rPr>
            </w:pPr>
            <w:r w:rsidRPr="005C4892">
              <w:rPr>
                <w:rFonts w:cs="Arial"/>
              </w:rPr>
              <w:t>чело</w:t>
            </w:r>
            <w:r w:rsidR="005C4892" w:rsidRPr="005C4892">
              <w:rPr>
                <w:rFonts w:cs="Arial"/>
              </w:rPr>
              <w:t>в</w:t>
            </w:r>
            <w:r w:rsidRPr="005C4892">
              <w:rPr>
                <w:rFonts w:cs="Arial"/>
              </w:rPr>
              <w:t>ек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</w:tcPr>
          <w:p w:rsidR="00936C61" w:rsidRPr="005C4892" w:rsidRDefault="005C4892" w:rsidP="0015323B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</w:rPr>
            </w:pPr>
            <w:r w:rsidRPr="005C4892">
              <w:rPr>
                <w:rFonts w:cs="Arial"/>
              </w:rPr>
              <w:t>в</w:t>
            </w:r>
            <w:r w:rsidR="00936C61" w:rsidRPr="005C4892">
              <w:rPr>
                <w:rFonts w:cs="Arial"/>
              </w:rPr>
              <w:t xml:space="preserve"> % к </w:t>
            </w:r>
            <w:proofErr w:type="spellStart"/>
            <w:r w:rsidR="00936C61" w:rsidRPr="005C4892">
              <w:rPr>
                <w:rFonts w:cs="Arial"/>
              </w:rPr>
              <w:t>пред</w:t>
            </w:r>
            <w:proofErr w:type="gramStart"/>
            <w:r w:rsidR="00A94092" w:rsidRPr="005C4892">
              <w:rPr>
                <w:rFonts w:cs="Arial"/>
              </w:rPr>
              <w:t>.</w:t>
            </w:r>
            <w:r w:rsidR="00936C61" w:rsidRPr="005C4892">
              <w:rPr>
                <w:rFonts w:cs="Arial"/>
              </w:rPr>
              <w:t>г</w:t>
            </w:r>
            <w:proofErr w:type="gramEnd"/>
            <w:r w:rsidR="00936C61" w:rsidRPr="005C4892">
              <w:rPr>
                <w:rFonts w:cs="Arial"/>
              </w:rPr>
              <w:t>оду</w:t>
            </w:r>
            <w:proofErr w:type="spellEnd"/>
          </w:p>
        </w:tc>
        <w:tc>
          <w:tcPr>
            <w:tcW w:w="1202" w:type="dxa"/>
            <w:vMerge/>
            <w:tcMar>
              <w:left w:w="57" w:type="dxa"/>
              <w:right w:w="57" w:type="dxa"/>
            </w:tcMar>
            <w:vAlign w:val="bottom"/>
          </w:tcPr>
          <w:p w:rsidR="00936C61" w:rsidRPr="005C4892" w:rsidRDefault="00936C61" w:rsidP="000D203B">
            <w:pPr>
              <w:pStyle w:val="a5"/>
              <w:tabs>
                <w:tab w:val="clear" w:pos="567"/>
                <w:tab w:val="left" w:pos="1073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38" w:type="dxa"/>
            <w:vMerge/>
            <w:tcMar>
              <w:left w:w="57" w:type="dxa"/>
              <w:right w:w="57" w:type="dxa"/>
            </w:tcMar>
            <w:vAlign w:val="bottom"/>
          </w:tcPr>
          <w:p w:rsidR="00936C61" w:rsidRPr="005C4892" w:rsidRDefault="00936C61" w:rsidP="000D203B">
            <w:pPr>
              <w:pStyle w:val="a5"/>
              <w:tabs>
                <w:tab w:val="clear" w:pos="567"/>
                <w:tab w:val="decimal" w:pos="709"/>
                <w:tab w:val="left" w:pos="1073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0D203B">
            <w:pPr>
              <w:pStyle w:val="a7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Всего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before="120"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t>183</w:t>
            </w:r>
            <w:r>
              <w:rPr>
                <w:rFonts w:cs="Arial"/>
                <w:szCs w:val="22"/>
                <w:lang w:eastAsia="en-US"/>
              </w:rPr>
              <w:t>,5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before="120"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98,5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before="120"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46329,8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510"/>
              </w:tabs>
              <w:spacing w:before="120"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100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0D203B">
            <w:pPr>
              <w:pStyle w:val="a7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в том числе: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Pr="005C4892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Pr="005C4892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Pr="005C4892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Pr="005C4892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7,3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102,6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53357,9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510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115,2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1,3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91,5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33046,6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510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71,3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лесоводство и лесозаготовки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49188,2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510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106,2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рыболовство, рыбоводство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119,4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79374,7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510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в 1,7р.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widowControl w:val="0"/>
              <w:spacing w:line="240" w:lineRule="auto"/>
              <w:ind w:left="1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добыча полезных ископаемых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71048,3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510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в 1,5р.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widowControl w:val="0"/>
              <w:spacing w:line="240" w:lineRule="auto"/>
              <w:ind w:left="127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обрабатывающие производства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22,1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97,4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41331,4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510"/>
              </w:tabs>
              <w:spacing w:line="240" w:lineRule="auto"/>
              <w:ind w:right="-57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89,2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1D530B">
            <w:pPr>
              <w:pStyle w:val="afb"/>
              <w:widowControl w:val="0"/>
              <w:ind w:left="284"/>
              <w:jc w:val="left"/>
              <w:rPr>
                <w:rFonts w:cs="Arial"/>
                <w:b w:val="0"/>
                <w:spacing w:val="-4"/>
                <w:sz w:val="22"/>
                <w:szCs w:val="22"/>
              </w:rPr>
            </w:pPr>
            <w:r w:rsidRPr="005C4892">
              <w:rPr>
                <w:rFonts w:cs="Arial"/>
                <w:b w:val="0"/>
                <w:spacing w:val="-4"/>
                <w:sz w:val="22"/>
                <w:szCs w:val="22"/>
              </w:rPr>
              <w:t>Из них: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5564DF">
            <w:pPr>
              <w:pStyle w:val="ae"/>
              <w:tabs>
                <w:tab w:val="decimal" w:pos="368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5564DF">
            <w:pPr>
              <w:pStyle w:val="ae"/>
              <w:tabs>
                <w:tab w:val="decimal" w:pos="368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5564DF">
            <w:pPr>
              <w:pStyle w:val="ae"/>
              <w:tabs>
                <w:tab w:val="decimal" w:pos="368"/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5564DF">
            <w:pPr>
              <w:pStyle w:val="ae"/>
              <w:tabs>
                <w:tab w:val="decimal" w:pos="368"/>
                <w:tab w:val="decimal" w:pos="510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1D530B">
            <w:pPr>
              <w:pStyle w:val="afb"/>
              <w:widowControl w:val="0"/>
              <w:ind w:left="284"/>
              <w:jc w:val="left"/>
              <w:rPr>
                <w:rFonts w:cs="Arial"/>
                <w:b w:val="0"/>
                <w:spacing w:val="-4"/>
                <w:sz w:val="22"/>
                <w:szCs w:val="22"/>
              </w:rPr>
            </w:pPr>
            <w:r w:rsidRPr="005C4892">
              <w:rPr>
                <w:rFonts w:cs="Arial"/>
                <w:b w:val="0"/>
                <w:spacing w:val="-4"/>
                <w:sz w:val="22"/>
                <w:szCs w:val="22"/>
              </w:rPr>
              <w:lastRenderedPageBreak/>
              <w:t>производство пищевых продуктов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2,3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96,0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33081,4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71,4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1D530B">
            <w:pPr>
              <w:pStyle w:val="afb"/>
              <w:widowControl w:val="0"/>
              <w:ind w:left="284"/>
              <w:jc w:val="left"/>
              <w:rPr>
                <w:rFonts w:cs="Arial"/>
                <w:b w:val="0"/>
                <w:spacing w:val="-4"/>
                <w:sz w:val="22"/>
                <w:szCs w:val="22"/>
              </w:rPr>
            </w:pPr>
            <w:r w:rsidRPr="005C4892">
              <w:rPr>
                <w:rFonts w:cs="Arial"/>
                <w:b w:val="0"/>
                <w:spacing w:val="-4"/>
                <w:sz w:val="22"/>
                <w:szCs w:val="22"/>
              </w:rPr>
              <w:t>производство напитков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0,2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111,5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59349,2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128,1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1A6A05">
            <w:pPr>
              <w:pStyle w:val="a7"/>
              <w:spacing w:line="240" w:lineRule="auto"/>
              <w:ind w:left="284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3,9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95,7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37493,0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80,9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1A6A05">
            <w:pPr>
              <w:pStyle w:val="a7"/>
              <w:spacing w:line="240" w:lineRule="auto"/>
              <w:ind w:left="284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производство бумаги и бумажных изделий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5,2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96,8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45710,7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98,7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1D530B">
            <w:pPr>
              <w:pStyle w:val="a7"/>
              <w:spacing w:line="240" w:lineRule="auto"/>
              <w:ind w:left="284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55839,0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120,5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1D530B">
            <w:pPr>
              <w:pStyle w:val="a7"/>
              <w:spacing w:line="240" w:lineRule="auto"/>
              <w:ind w:left="284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101,2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29615,4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63,9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1D530B">
            <w:pPr>
              <w:pStyle w:val="a7"/>
              <w:spacing w:line="240" w:lineRule="auto"/>
              <w:ind w:left="284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 xml:space="preserve">производство металлургическое 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49047,3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105,9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1D530B">
            <w:pPr>
              <w:pStyle w:val="a7"/>
              <w:spacing w:line="240" w:lineRule="auto"/>
              <w:ind w:left="284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85,6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48479,6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104,6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1D530B">
            <w:pPr>
              <w:pStyle w:val="a7"/>
              <w:spacing w:line="240" w:lineRule="auto"/>
              <w:ind w:left="284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ремонт и монтаж машин и оборудования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96,1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52321,2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112,9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1458B3">
            <w:pPr>
              <w:pStyle w:val="a7"/>
              <w:spacing w:line="240" w:lineRule="auto"/>
              <w:ind w:left="125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обеспечение электрической энергией, газом, паром; кондиционирование воздуха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49505,3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106,9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1458B3">
            <w:pPr>
              <w:pStyle w:val="a7"/>
              <w:spacing w:line="240" w:lineRule="auto"/>
              <w:ind w:left="284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производство, передача и распределение электроэнергии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98,9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62983,2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135,9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1D530B">
            <w:pPr>
              <w:pStyle w:val="a7"/>
              <w:spacing w:line="240" w:lineRule="auto"/>
              <w:ind w:left="284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br w:type="page"/>
              <w:t xml:space="preserve"> производство и распределение газообразного топлива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99,6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39183,6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84,6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1D530B">
            <w:pPr>
              <w:pStyle w:val="a7"/>
              <w:spacing w:line="240" w:lineRule="auto"/>
              <w:ind w:left="284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98,6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35133,0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75,8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1458B3">
            <w:pPr>
              <w:pStyle w:val="a7"/>
              <w:spacing w:line="240" w:lineRule="auto"/>
              <w:ind w:left="125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96,8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32894,4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71,0</w:t>
            </w:r>
          </w:p>
        </w:tc>
      </w:tr>
      <w:tr w:rsidR="005564DF" w:rsidRPr="005C4892" w:rsidTr="005564DF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1458B3">
            <w:pPr>
              <w:pStyle w:val="a7"/>
              <w:spacing w:line="240" w:lineRule="auto"/>
              <w:ind w:left="125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строительство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99,2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38315,0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82,7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1458B3">
            <w:pPr>
              <w:pStyle w:val="a7"/>
              <w:spacing w:line="240" w:lineRule="auto"/>
              <w:ind w:left="125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before="120"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20,7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before="120"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98,9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before="120"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31594,4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before="120"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68,2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4E3C4F">
            <w:pPr>
              <w:pStyle w:val="a7"/>
              <w:spacing w:line="240" w:lineRule="auto"/>
              <w:ind w:left="284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торговля оптовая и розничная автотранспортными средствами и мотоциклами, и их ремонт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41203,6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88,9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4E3C4F">
            <w:pPr>
              <w:pStyle w:val="a7"/>
              <w:spacing w:line="240" w:lineRule="auto"/>
              <w:ind w:left="284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5,2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95,9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35</w:t>
            </w:r>
            <w:r>
              <w:rPr>
                <w:rFonts w:cs="Arial"/>
                <w:szCs w:val="22"/>
                <w:lang w:val="en-US" w:eastAsia="en-US"/>
              </w:rPr>
              <w:t>21</w:t>
            </w:r>
            <w:r>
              <w:rPr>
                <w:rFonts w:cs="Arial"/>
                <w:szCs w:val="22"/>
                <w:lang w:eastAsia="en-US"/>
              </w:rPr>
              <w:t>0,2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t>76</w:t>
            </w:r>
            <w:r>
              <w:rPr>
                <w:rFonts w:cs="Arial"/>
                <w:szCs w:val="22"/>
                <w:lang w:eastAsia="en-US"/>
              </w:rPr>
              <w:t>,0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</w:tcPr>
          <w:p w:rsidR="005564DF" w:rsidRPr="005C4892" w:rsidRDefault="005564DF" w:rsidP="004E3C4F">
            <w:pPr>
              <w:pStyle w:val="a7"/>
              <w:spacing w:line="240" w:lineRule="auto"/>
              <w:ind w:left="284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14,5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102,6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29604,0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63,9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B02170">
            <w:pPr>
              <w:pStyle w:val="a7"/>
              <w:spacing w:line="240" w:lineRule="auto"/>
              <w:ind w:left="125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транспортировка и хранение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15,7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98,1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52511,2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113,3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B453F">
            <w:pPr>
              <w:pStyle w:val="a7"/>
              <w:spacing w:line="240" w:lineRule="auto"/>
              <w:ind w:left="284" w:firstLine="0"/>
              <w:rPr>
                <w:rFonts w:cs="Arial"/>
                <w:spacing w:val="-4"/>
                <w:szCs w:val="22"/>
              </w:rPr>
            </w:pPr>
            <w:r w:rsidRPr="005C4892">
              <w:rPr>
                <w:rFonts w:cs="Arial"/>
                <w:spacing w:val="-4"/>
                <w:szCs w:val="22"/>
              </w:rPr>
              <w:t>из неё деятельность почтовой связи и курьерская деятельность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1,5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96,9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28607,6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61,7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4,0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88,9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22526,5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48,6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деятельность в области информации и связи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3,9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100,9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46929,1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101,3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деятельность финансовая и страховая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93,9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70716,2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в 1,5р.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94,9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30955,0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66,8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102,4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54425,3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117,5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64016E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из неё научные исследования и разработки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59581,9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128,6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3,7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99,5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27288,1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58,9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20,3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98,5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64210,7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138,6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Образование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22,5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100,2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37793,1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81,6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19,6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97,8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  <w:tab w:val="decimal" w:pos="641"/>
              </w:tabs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50787,0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5"/>
              <w:tabs>
                <w:tab w:val="clear" w:pos="567"/>
              </w:tabs>
              <w:spacing w:line="240" w:lineRule="auto"/>
              <w:ind w:right="-57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109,6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F32134">
            <w:pPr>
              <w:pStyle w:val="a7"/>
              <w:spacing w:line="240" w:lineRule="auto"/>
              <w:ind w:left="284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из неё деятельность в области здравоохранения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52591,3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8E37D3">
            <w:pPr>
              <w:pStyle w:val="ae"/>
              <w:spacing w:line="240" w:lineRule="auto"/>
              <w:ind w:left="0" w:right="-57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113,5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C7407D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C7407D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C7407D">
            <w:pPr>
              <w:pStyle w:val="ae"/>
              <w:tabs>
                <w:tab w:val="decimal" w:pos="641"/>
              </w:tabs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39713,8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C7407D">
            <w:pPr>
              <w:pStyle w:val="ae"/>
              <w:spacing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85,7</w:t>
            </w:r>
          </w:p>
        </w:tc>
      </w:tr>
      <w:tr w:rsidR="005564DF" w:rsidRPr="005C4892" w:rsidTr="009809B5">
        <w:tc>
          <w:tcPr>
            <w:tcW w:w="6029" w:type="dxa"/>
            <w:tcMar>
              <w:left w:w="28" w:type="dxa"/>
              <w:right w:w="28" w:type="dxa"/>
            </w:tcMar>
            <w:vAlign w:val="bottom"/>
          </w:tcPr>
          <w:p w:rsidR="005564DF" w:rsidRPr="005C4892" w:rsidRDefault="005564DF" w:rsidP="007F01A5">
            <w:pPr>
              <w:pStyle w:val="a7"/>
              <w:spacing w:line="240" w:lineRule="auto"/>
              <w:ind w:left="125" w:firstLine="0"/>
              <w:rPr>
                <w:rFonts w:cs="Arial"/>
                <w:spacing w:val="0"/>
                <w:szCs w:val="22"/>
              </w:rPr>
            </w:pPr>
            <w:r w:rsidRPr="005C4892">
              <w:rPr>
                <w:rFonts w:cs="Arial"/>
                <w:spacing w:val="0"/>
                <w:szCs w:val="22"/>
              </w:rPr>
              <w:t>предоставление прочих видов услуг</w:t>
            </w:r>
          </w:p>
        </w:tc>
        <w:tc>
          <w:tcPr>
            <w:tcW w:w="95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C7407D">
            <w:pPr>
              <w:pStyle w:val="ae"/>
              <w:spacing w:after="60"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C7407D">
            <w:pPr>
              <w:pStyle w:val="ae"/>
              <w:spacing w:after="60"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120,1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C7407D">
            <w:pPr>
              <w:pStyle w:val="ae"/>
              <w:tabs>
                <w:tab w:val="decimal" w:pos="641"/>
              </w:tabs>
              <w:spacing w:after="60"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29671,5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bottom"/>
          </w:tcPr>
          <w:p w:rsidR="005564DF" w:rsidRDefault="005564DF" w:rsidP="00C7407D">
            <w:pPr>
              <w:pStyle w:val="ae"/>
              <w:spacing w:after="60" w:line="240" w:lineRule="auto"/>
              <w:ind w:left="0" w:firstLine="0"/>
              <w:jc w:val="center"/>
              <w:rPr>
                <w:rFonts w:cs="Arial"/>
                <w:i w:val="0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sz w:val="22"/>
                <w:szCs w:val="22"/>
                <w:lang w:eastAsia="en-US"/>
              </w:rPr>
              <w:t>64,0</w:t>
            </w:r>
          </w:p>
        </w:tc>
      </w:tr>
    </w:tbl>
    <w:p w:rsidR="00FC4049" w:rsidRDefault="00FC4049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5564DF" w:rsidRDefault="005564DF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  <w:lang w:val="en-US"/>
        </w:rPr>
      </w:pPr>
    </w:p>
    <w:p w:rsidR="00B25E13" w:rsidRDefault="00B25E13" w:rsidP="00D401DF">
      <w:pPr>
        <w:rPr>
          <w:sz w:val="12"/>
          <w:szCs w:val="12"/>
        </w:rPr>
      </w:pPr>
    </w:p>
    <w:p w:rsidR="000D223A" w:rsidRDefault="000D223A" w:rsidP="00D401DF">
      <w:pPr>
        <w:rPr>
          <w:sz w:val="12"/>
          <w:szCs w:val="12"/>
        </w:rPr>
      </w:pPr>
    </w:p>
    <w:p w:rsidR="000D223A" w:rsidRDefault="000D223A" w:rsidP="00D401DF">
      <w:pPr>
        <w:rPr>
          <w:sz w:val="12"/>
          <w:szCs w:val="12"/>
        </w:rPr>
      </w:pPr>
    </w:p>
    <w:p w:rsidR="000D223A" w:rsidRDefault="000D223A" w:rsidP="00D401DF">
      <w:pPr>
        <w:rPr>
          <w:sz w:val="12"/>
          <w:szCs w:val="12"/>
        </w:rPr>
      </w:pPr>
    </w:p>
    <w:p w:rsidR="000D223A" w:rsidRDefault="000D223A" w:rsidP="00D401DF">
      <w:pPr>
        <w:rPr>
          <w:sz w:val="12"/>
          <w:szCs w:val="12"/>
        </w:rPr>
      </w:pPr>
    </w:p>
    <w:p w:rsidR="000D223A" w:rsidRDefault="000D223A" w:rsidP="00D401DF">
      <w:pPr>
        <w:rPr>
          <w:sz w:val="12"/>
          <w:szCs w:val="12"/>
        </w:rPr>
      </w:pPr>
    </w:p>
    <w:p w:rsidR="000D223A" w:rsidRPr="000D223A" w:rsidRDefault="000D223A" w:rsidP="00D401DF">
      <w:pPr>
        <w:rPr>
          <w:sz w:val="12"/>
          <w:szCs w:val="12"/>
        </w:rPr>
      </w:pPr>
    </w:p>
    <w:p w:rsidR="005564DF" w:rsidRPr="005564DF" w:rsidRDefault="005564DF" w:rsidP="00D401DF">
      <w:pPr>
        <w:rPr>
          <w:sz w:val="12"/>
          <w:szCs w:val="12"/>
          <w:lang w:val="en-US"/>
        </w:rPr>
      </w:pPr>
    </w:p>
    <w:sectPr w:rsidR="005564DF" w:rsidRPr="005564DF" w:rsidSect="00026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567" w:right="567" w:bottom="567" w:left="567" w:header="709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86" w:rsidRDefault="006E5886" w:rsidP="007A4D84">
      <w:r>
        <w:separator/>
      </w:r>
    </w:p>
  </w:endnote>
  <w:endnote w:type="continuationSeparator" w:id="0">
    <w:p w:rsidR="006E5886" w:rsidRDefault="006E5886" w:rsidP="007A4D84">
      <w:r>
        <w:continuationSeparator/>
      </w:r>
    </w:p>
  </w:endnote>
  <w:endnote w:id="1">
    <w:p w:rsidR="001F08E1" w:rsidRPr="00957E20" w:rsidRDefault="001F08E1">
      <w:pPr>
        <w:pStyle w:val="affc"/>
        <w:rPr>
          <w:rFonts w:ascii="Arial" w:hAnsi="Arial" w:cs="Arial"/>
          <w:sz w:val="18"/>
          <w:szCs w:val="18"/>
        </w:rPr>
      </w:pPr>
      <w:r w:rsidRPr="00957E20">
        <w:rPr>
          <w:rStyle w:val="aff2"/>
          <w:rFonts w:ascii="Arial" w:hAnsi="Arial" w:cs="Arial"/>
          <w:sz w:val="18"/>
          <w:szCs w:val="18"/>
        </w:rPr>
        <w:endnoteRef/>
      </w:r>
      <w:r w:rsidRPr="00957E20">
        <w:rPr>
          <w:rFonts w:ascii="Arial" w:hAnsi="Arial" w:cs="Arial"/>
          <w:sz w:val="18"/>
          <w:szCs w:val="18"/>
        </w:rPr>
        <w:t xml:space="preserve"> Вторая оценка, данные будут уточнены в соответствии с Регламентом.</w:t>
      </w:r>
    </w:p>
  </w:endnote>
  <w:endnote w:id="2">
    <w:p w:rsidR="001F08E1" w:rsidRPr="00957E20" w:rsidRDefault="001F08E1">
      <w:pPr>
        <w:pStyle w:val="affc"/>
        <w:rPr>
          <w:rFonts w:ascii="Arial" w:hAnsi="Arial" w:cs="Arial"/>
          <w:sz w:val="18"/>
          <w:szCs w:val="18"/>
        </w:rPr>
      </w:pPr>
      <w:r w:rsidRPr="00957E20">
        <w:rPr>
          <w:rStyle w:val="aff2"/>
          <w:rFonts w:ascii="Arial" w:hAnsi="Arial" w:cs="Arial"/>
          <w:sz w:val="18"/>
          <w:szCs w:val="18"/>
        </w:rPr>
        <w:endnoteRef/>
      </w:r>
      <w:r w:rsidRPr="00957E20">
        <w:rPr>
          <w:rFonts w:ascii="Arial" w:hAnsi="Arial" w:cs="Arial"/>
          <w:sz w:val="18"/>
          <w:szCs w:val="18"/>
        </w:rPr>
        <w:t xml:space="preserve"> Оценка Министерства экономического развития и промышленности Республики Карелия.</w:t>
      </w:r>
    </w:p>
  </w:endnote>
  <w:endnote w:id="3">
    <w:p w:rsidR="001F08E1" w:rsidRPr="00957E20" w:rsidRDefault="001F08E1">
      <w:pPr>
        <w:pStyle w:val="affc"/>
        <w:rPr>
          <w:rFonts w:ascii="Arial" w:hAnsi="Arial" w:cs="Arial"/>
          <w:sz w:val="18"/>
          <w:szCs w:val="18"/>
        </w:rPr>
      </w:pPr>
      <w:r w:rsidRPr="00957E20">
        <w:rPr>
          <w:rStyle w:val="aff2"/>
          <w:rFonts w:ascii="Arial" w:hAnsi="Arial" w:cs="Arial"/>
          <w:sz w:val="18"/>
          <w:szCs w:val="18"/>
        </w:rPr>
        <w:endnoteRef/>
      </w:r>
      <w:r w:rsidRPr="00957E20">
        <w:rPr>
          <w:rFonts w:ascii="Arial" w:hAnsi="Arial" w:cs="Arial"/>
          <w:sz w:val="18"/>
          <w:szCs w:val="18"/>
        </w:rPr>
        <w:t xml:space="preserve"> 2016-2018 годы - ретро пересчет на базовый 2018 год; 2019 год – годовой </w:t>
      </w:r>
      <w:r w:rsidR="009772DF">
        <w:rPr>
          <w:rFonts w:ascii="Arial" w:hAnsi="Arial" w:cs="Arial"/>
          <w:sz w:val="18"/>
          <w:szCs w:val="18"/>
        </w:rPr>
        <w:t>(</w:t>
      </w:r>
      <w:r w:rsidRPr="00957E20">
        <w:rPr>
          <w:rFonts w:ascii="Arial" w:hAnsi="Arial" w:cs="Arial"/>
          <w:sz w:val="18"/>
          <w:szCs w:val="18"/>
        </w:rPr>
        <w:t>2-я оценка</w:t>
      </w:r>
      <w:r w:rsidR="009772DF">
        <w:rPr>
          <w:rFonts w:ascii="Arial" w:hAnsi="Arial" w:cs="Arial"/>
          <w:sz w:val="18"/>
          <w:szCs w:val="18"/>
        </w:rPr>
        <w:t>)</w:t>
      </w:r>
      <w:r w:rsidRPr="00957E20">
        <w:rPr>
          <w:rFonts w:ascii="Arial" w:hAnsi="Arial" w:cs="Arial"/>
          <w:sz w:val="18"/>
          <w:szCs w:val="18"/>
        </w:rPr>
        <w:t>; 2020 год - 1-я оценка.</w:t>
      </w:r>
    </w:p>
  </w:endnote>
  <w:endnote w:id="4">
    <w:p w:rsidR="001F08E1" w:rsidRPr="00957E20" w:rsidRDefault="001F08E1">
      <w:pPr>
        <w:pStyle w:val="affc"/>
        <w:rPr>
          <w:rFonts w:ascii="Arial" w:hAnsi="Arial" w:cs="Arial"/>
          <w:sz w:val="18"/>
          <w:szCs w:val="18"/>
        </w:rPr>
      </w:pPr>
      <w:r w:rsidRPr="00957E20">
        <w:rPr>
          <w:rStyle w:val="aff2"/>
          <w:rFonts w:ascii="Arial" w:hAnsi="Arial" w:cs="Arial"/>
          <w:sz w:val="18"/>
          <w:szCs w:val="18"/>
        </w:rPr>
        <w:endnoteRef/>
      </w:r>
      <w:r w:rsidRPr="00957E20">
        <w:rPr>
          <w:rFonts w:ascii="Arial" w:hAnsi="Arial" w:cs="Arial"/>
          <w:sz w:val="18"/>
          <w:szCs w:val="18"/>
        </w:rPr>
        <w:t xml:space="preserve"> Предварительные данные.</w:t>
      </w:r>
    </w:p>
  </w:endnote>
  <w:endnote w:id="5">
    <w:p w:rsidR="001F08E1" w:rsidRPr="00957E20" w:rsidRDefault="001F08E1">
      <w:pPr>
        <w:pStyle w:val="affc"/>
        <w:rPr>
          <w:rFonts w:ascii="Arial" w:hAnsi="Arial" w:cs="Arial"/>
          <w:sz w:val="18"/>
          <w:szCs w:val="18"/>
        </w:rPr>
      </w:pPr>
      <w:r w:rsidRPr="00957E20">
        <w:rPr>
          <w:rStyle w:val="aff2"/>
          <w:rFonts w:ascii="Arial" w:hAnsi="Arial" w:cs="Arial"/>
          <w:sz w:val="18"/>
          <w:szCs w:val="18"/>
        </w:rPr>
        <w:endnoteRef/>
      </w:r>
      <w:r w:rsidRPr="00957E20">
        <w:rPr>
          <w:rFonts w:ascii="Arial" w:hAnsi="Arial" w:cs="Arial"/>
          <w:sz w:val="18"/>
          <w:szCs w:val="18"/>
        </w:rPr>
        <w:t xml:space="preserve"> По данным Северо-Западного таможенного управления с учётом взаимной торговли с государствами - членами Евразийского экономического союза.</w:t>
      </w:r>
    </w:p>
  </w:endnote>
  <w:endnote w:id="6">
    <w:p w:rsidR="001F08E1" w:rsidRPr="00957E20" w:rsidRDefault="001F08E1">
      <w:pPr>
        <w:pStyle w:val="affc"/>
        <w:rPr>
          <w:rFonts w:ascii="Arial" w:hAnsi="Arial" w:cs="Arial"/>
          <w:sz w:val="18"/>
          <w:szCs w:val="18"/>
        </w:rPr>
      </w:pPr>
      <w:r w:rsidRPr="00957E20">
        <w:rPr>
          <w:rStyle w:val="aff2"/>
          <w:rFonts w:ascii="Arial" w:hAnsi="Arial" w:cs="Arial"/>
          <w:sz w:val="18"/>
          <w:szCs w:val="18"/>
        </w:rPr>
        <w:endnoteRef/>
      </w:r>
      <w:r w:rsidRPr="00957E20">
        <w:rPr>
          <w:rFonts w:ascii="Arial" w:hAnsi="Arial" w:cs="Arial"/>
          <w:sz w:val="18"/>
          <w:szCs w:val="18"/>
        </w:rPr>
        <w:t xml:space="preserve"> Данные ретроспективного пересчёта.</w:t>
      </w:r>
    </w:p>
  </w:endnote>
  <w:endnote w:id="7">
    <w:p w:rsidR="001F08E1" w:rsidRPr="00957E20" w:rsidRDefault="001F08E1">
      <w:pPr>
        <w:pStyle w:val="affc"/>
        <w:rPr>
          <w:rFonts w:ascii="Arial" w:hAnsi="Arial" w:cs="Arial"/>
          <w:sz w:val="18"/>
          <w:szCs w:val="18"/>
        </w:rPr>
      </w:pPr>
      <w:r w:rsidRPr="00957E20">
        <w:rPr>
          <w:rStyle w:val="aff2"/>
          <w:rFonts w:ascii="Arial" w:hAnsi="Arial" w:cs="Arial"/>
          <w:sz w:val="18"/>
          <w:szCs w:val="18"/>
        </w:rPr>
        <w:endnoteRef/>
      </w:r>
      <w:r w:rsidRPr="00957E20">
        <w:rPr>
          <w:rFonts w:ascii="Arial" w:hAnsi="Arial" w:cs="Arial"/>
          <w:sz w:val="18"/>
          <w:szCs w:val="18"/>
        </w:rPr>
        <w:t xml:space="preserve"> По данным годовой бухгалтерской (финансовой) отчётности организаций, не являющихся субъектами малого предпринимательства; включая организации применяющих упрощённую систему налогообложения. С 2019 года – по данным, полученным из государственного информационного ресурса бухгалтерской (финансовой) отчётности (оператор – ФНС РФ) по состоянию на 3 августа 2020 года.</w:t>
      </w:r>
    </w:p>
  </w:endnote>
  <w:endnote w:id="8">
    <w:p w:rsidR="00F23C66" w:rsidRPr="00957E20" w:rsidRDefault="00F23C66">
      <w:pPr>
        <w:pStyle w:val="affc"/>
        <w:rPr>
          <w:rFonts w:ascii="Arial" w:hAnsi="Arial" w:cs="Arial"/>
          <w:sz w:val="18"/>
          <w:szCs w:val="18"/>
        </w:rPr>
      </w:pPr>
      <w:r w:rsidRPr="00957E20">
        <w:rPr>
          <w:rStyle w:val="aff2"/>
          <w:rFonts w:ascii="Arial" w:hAnsi="Arial" w:cs="Arial"/>
          <w:sz w:val="18"/>
          <w:szCs w:val="18"/>
        </w:rPr>
        <w:endnoteRef/>
      </w:r>
      <w:r w:rsidRPr="00957E20">
        <w:rPr>
          <w:rFonts w:ascii="Arial" w:hAnsi="Arial" w:cs="Arial"/>
          <w:sz w:val="18"/>
          <w:szCs w:val="18"/>
        </w:rPr>
        <w:t xml:space="preserve"> 2016-2018 годы – </w:t>
      </w:r>
      <w:proofErr w:type="gramStart"/>
      <w:r w:rsidRPr="00957E20">
        <w:rPr>
          <w:rFonts w:ascii="Arial" w:hAnsi="Arial" w:cs="Arial"/>
          <w:sz w:val="18"/>
          <w:szCs w:val="18"/>
        </w:rPr>
        <w:t>фактическая</w:t>
      </w:r>
      <w:proofErr w:type="gramEnd"/>
      <w:r w:rsidRPr="00957E20">
        <w:rPr>
          <w:rFonts w:ascii="Arial" w:hAnsi="Arial" w:cs="Arial"/>
          <w:sz w:val="18"/>
          <w:szCs w:val="18"/>
        </w:rPr>
        <w:t>, 2019 год - средний вариант прогноза.</w:t>
      </w:r>
    </w:p>
  </w:endnote>
  <w:endnote w:id="9">
    <w:p w:rsidR="00F23C66" w:rsidRPr="00957E20" w:rsidRDefault="00F23C66">
      <w:pPr>
        <w:pStyle w:val="affc"/>
        <w:rPr>
          <w:rFonts w:ascii="Arial" w:hAnsi="Arial" w:cs="Arial"/>
          <w:sz w:val="18"/>
          <w:szCs w:val="18"/>
        </w:rPr>
      </w:pPr>
      <w:r w:rsidRPr="00957E20">
        <w:rPr>
          <w:rStyle w:val="aff2"/>
          <w:rFonts w:ascii="Arial" w:hAnsi="Arial" w:cs="Arial"/>
          <w:sz w:val="18"/>
          <w:szCs w:val="18"/>
        </w:rPr>
        <w:endnoteRef/>
      </w:r>
      <w:r w:rsidRPr="00957E20">
        <w:rPr>
          <w:rFonts w:ascii="Arial" w:hAnsi="Arial" w:cs="Arial"/>
          <w:sz w:val="18"/>
          <w:szCs w:val="18"/>
        </w:rPr>
        <w:t xml:space="preserve"> Оценка показателей за указанные периоды рассчитана в соответствии с Методологическими положениями по расчёту показателей денежных доходов и расходов населения (приказ Росстата №465 от 02.07.2014 с изменениями №680 от 20.11.2018).</w:t>
      </w:r>
    </w:p>
  </w:endnote>
  <w:endnote w:id="10">
    <w:p w:rsidR="00F23C66" w:rsidRPr="00957E20" w:rsidRDefault="00F23C66">
      <w:pPr>
        <w:pStyle w:val="affc"/>
        <w:rPr>
          <w:rFonts w:ascii="Arial" w:hAnsi="Arial" w:cs="Arial"/>
          <w:sz w:val="18"/>
          <w:szCs w:val="18"/>
        </w:rPr>
      </w:pPr>
      <w:r w:rsidRPr="00957E20">
        <w:rPr>
          <w:rStyle w:val="aff2"/>
          <w:rFonts w:ascii="Arial" w:hAnsi="Arial" w:cs="Arial"/>
          <w:sz w:val="18"/>
          <w:szCs w:val="18"/>
        </w:rPr>
        <w:endnoteRef/>
      </w:r>
      <w:r w:rsidRPr="00957E20">
        <w:rPr>
          <w:rFonts w:ascii="Arial" w:hAnsi="Arial" w:cs="Arial"/>
          <w:sz w:val="18"/>
          <w:szCs w:val="18"/>
        </w:rPr>
        <w:t xml:space="preserve"> Предварительная оценка.</w:t>
      </w:r>
    </w:p>
  </w:endnote>
  <w:endnote w:id="11">
    <w:p w:rsidR="00F23C66" w:rsidRPr="00957E20" w:rsidRDefault="00F23C66">
      <w:pPr>
        <w:pStyle w:val="affc"/>
        <w:rPr>
          <w:rFonts w:ascii="Arial" w:hAnsi="Arial" w:cs="Arial"/>
          <w:sz w:val="18"/>
          <w:szCs w:val="18"/>
        </w:rPr>
      </w:pPr>
      <w:r w:rsidRPr="00957E20">
        <w:rPr>
          <w:rStyle w:val="aff2"/>
          <w:rFonts w:ascii="Arial" w:hAnsi="Arial" w:cs="Arial"/>
          <w:sz w:val="18"/>
          <w:szCs w:val="18"/>
        </w:rPr>
        <w:endnoteRef/>
      </w:r>
      <w:r w:rsidRPr="00957E20">
        <w:rPr>
          <w:rFonts w:ascii="Arial" w:hAnsi="Arial" w:cs="Arial"/>
          <w:sz w:val="18"/>
          <w:szCs w:val="18"/>
        </w:rPr>
        <w:t xml:space="preserve"> С учётом ЕВ-2017 (единовременной денежной выплаты в январе 2017г. в размере 5 тыс. рублей, назначенной в соответствии с Федеральным законом от 22 ноября 2016г. № 385-ФЗ). Без учёта ЕВ-2017 – 15295,5 рублей.</w:t>
      </w:r>
    </w:p>
  </w:endnote>
  <w:endnote w:id="12">
    <w:p w:rsidR="00F23C66" w:rsidRPr="00957E20" w:rsidRDefault="00F23C66">
      <w:pPr>
        <w:pStyle w:val="affc"/>
        <w:rPr>
          <w:rFonts w:ascii="Arial" w:hAnsi="Arial" w:cs="Arial"/>
          <w:sz w:val="18"/>
          <w:szCs w:val="18"/>
        </w:rPr>
      </w:pPr>
      <w:r w:rsidRPr="00957E20">
        <w:rPr>
          <w:rStyle w:val="aff2"/>
          <w:rFonts w:ascii="Arial" w:hAnsi="Arial" w:cs="Arial"/>
          <w:sz w:val="18"/>
          <w:szCs w:val="18"/>
        </w:rPr>
        <w:endnoteRef/>
      </w:r>
      <w:r w:rsidRPr="00957E20">
        <w:rPr>
          <w:rFonts w:ascii="Arial" w:hAnsi="Arial" w:cs="Arial"/>
          <w:sz w:val="18"/>
          <w:szCs w:val="18"/>
        </w:rPr>
        <w:t xml:space="preserve"> С учётом ЕВ-2017, без учёта ЕВ-2017 за 2016г. – 98,7%, за 2017г. – 104,6%.</w:t>
      </w:r>
    </w:p>
  </w:endnote>
  <w:endnote w:id="13">
    <w:p w:rsidR="00F23C66" w:rsidRPr="005564DF" w:rsidRDefault="00F23C66">
      <w:pPr>
        <w:pStyle w:val="affc"/>
        <w:rPr>
          <w:rFonts w:ascii="Arial" w:hAnsi="Arial" w:cs="Arial"/>
          <w:sz w:val="18"/>
          <w:szCs w:val="18"/>
        </w:rPr>
      </w:pPr>
      <w:r w:rsidRPr="00957E20">
        <w:rPr>
          <w:rStyle w:val="aff2"/>
          <w:rFonts w:ascii="Arial" w:hAnsi="Arial" w:cs="Arial"/>
          <w:sz w:val="18"/>
          <w:szCs w:val="18"/>
        </w:rPr>
        <w:endnoteRef/>
      </w:r>
      <w:r w:rsidRPr="00957E20">
        <w:rPr>
          <w:rFonts w:ascii="Arial" w:hAnsi="Arial" w:cs="Arial"/>
          <w:sz w:val="18"/>
          <w:szCs w:val="18"/>
        </w:rPr>
        <w:t xml:space="preserve"> Оценка на основе материалов выборочного обследования домашних хозяйств и макроэкономического показателя среднедушевых денежных доходов населения. Показатели за 2013-2018 годы рассчитаны с использованием величины макроэкономического показателя среднедушевых денежных доходов населения, определённой в соответствии с Методологическими положениями по расчёту показателей денежных доходов и расходов населения (приказ Росстата от 2 </w:t>
      </w:r>
      <w:r w:rsidRPr="005564DF">
        <w:rPr>
          <w:rFonts w:ascii="Arial" w:hAnsi="Arial" w:cs="Arial"/>
          <w:sz w:val="18"/>
          <w:szCs w:val="18"/>
        </w:rPr>
        <w:t>июля 2014 года № 465 с изменениями от 20 ноября 2018 года).</w:t>
      </w:r>
    </w:p>
  </w:endnote>
  <w:endnote w:id="14">
    <w:p w:rsidR="001C2A89" w:rsidRDefault="001C2A89">
      <w:pPr>
        <w:pStyle w:val="affc"/>
      </w:pPr>
      <w:r w:rsidRPr="00CD766A">
        <w:rPr>
          <w:rStyle w:val="aff2"/>
          <w:rFonts w:ascii="Arial" w:hAnsi="Arial" w:cs="Arial"/>
          <w:sz w:val="18"/>
        </w:rPr>
        <w:endnoteRef/>
      </w:r>
      <w:r w:rsidRPr="001C2A89">
        <w:rPr>
          <w:rFonts w:ascii="Arial" w:hAnsi="Arial" w:cs="Arial"/>
        </w:rPr>
        <w:t xml:space="preserve"> </w:t>
      </w:r>
      <w:r w:rsidRPr="001C2A89">
        <w:rPr>
          <w:rFonts w:ascii="Arial" w:hAnsi="Arial" w:cs="Arial"/>
          <w:sz w:val="18"/>
          <w:szCs w:val="18"/>
        </w:rPr>
        <w:t>В соответствии с Общероссийским классификатором продукции (ОКПД</w:t>
      </w:r>
      <w:proofErr w:type="gramStart"/>
      <w:r w:rsidRPr="001C2A89">
        <w:rPr>
          <w:rFonts w:ascii="Arial" w:hAnsi="Arial" w:cs="Arial"/>
          <w:sz w:val="18"/>
          <w:szCs w:val="18"/>
        </w:rPr>
        <w:t>2</w:t>
      </w:r>
      <w:proofErr w:type="gramEnd"/>
      <w:r w:rsidRPr="001C2A8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с 2020 года </w:t>
      </w:r>
      <w:r w:rsidRPr="001C2A89">
        <w:rPr>
          <w:rFonts w:ascii="Arial" w:hAnsi="Arial" w:cs="Arial"/>
          <w:sz w:val="18"/>
          <w:szCs w:val="18"/>
        </w:rPr>
        <w:t>в строке «гранит, песчаник и прочий камень для памятников или строительства» отражается</w:t>
      </w:r>
      <w:r w:rsidRPr="001C2A89">
        <w:rPr>
          <w:rFonts w:ascii="Arial" w:hAnsi="Arial" w:cs="Arial"/>
        </w:rPr>
        <w:t xml:space="preserve"> продукция «щебень».</w:t>
      </w:r>
    </w:p>
  </w:endnote>
  <w:endnote w:id="15">
    <w:p w:rsidR="005564DF" w:rsidRDefault="005564DF">
      <w:pPr>
        <w:pStyle w:val="affc"/>
        <w:rPr>
          <w:rFonts w:ascii="Arial" w:hAnsi="Arial" w:cs="Arial"/>
          <w:sz w:val="18"/>
          <w:szCs w:val="18"/>
        </w:rPr>
      </w:pPr>
      <w:r w:rsidRPr="005564DF">
        <w:rPr>
          <w:rStyle w:val="aff2"/>
          <w:rFonts w:ascii="Arial" w:hAnsi="Arial" w:cs="Arial"/>
          <w:sz w:val="18"/>
          <w:szCs w:val="18"/>
        </w:rPr>
        <w:endnoteRef/>
      </w:r>
      <w:r w:rsidRPr="005564DF">
        <w:rPr>
          <w:rFonts w:ascii="Arial" w:hAnsi="Arial" w:cs="Arial"/>
          <w:sz w:val="18"/>
          <w:szCs w:val="18"/>
        </w:rPr>
        <w:t xml:space="preserve"> Расхождение между итогом и суммой слагаемых объясняется округлением данных.</w:t>
      </w:r>
    </w:p>
    <w:p w:rsidR="00435669" w:rsidRPr="00435669" w:rsidRDefault="00435669">
      <w:pPr>
        <w:pStyle w:val="affc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E1" w:rsidRDefault="001F08E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2080"/>
      <w:docPartObj>
        <w:docPartGallery w:val="Page Numbers (Bottom of Page)"/>
        <w:docPartUnique/>
      </w:docPartObj>
    </w:sdtPr>
    <w:sdtContent>
      <w:p w:rsidR="001F08E1" w:rsidRDefault="00874E7E">
        <w:pPr>
          <w:pStyle w:val="af2"/>
          <w:jc w:val="right"/>
        </w:pPr>
        <w:r>
          <w:fldChar w:fldCharType="begin"/>
        </w:r>
        <w:r w:rsidR="001F08E1">
          <w:instrText xml:space="preserve"> PAGE   \* MERGEFORMAT </w:instrText>
        </w:r>
        <w:r>
          <w:fldChar w:fldCharType="separate"/>
        </w:r>
        <w:r w:rsidR="00AB48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08E1" w:rsidRDefault="001F08E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E1" w:rsidRDefault="001F08E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86" w:rsidRDefault="006E5886" w:rsidP="007A4D84">
      <w:r>
        <w:separator/>
      </w:r>
    </w:p>
  </w:footnote>
  <w:footnote w:type="continuationSeparator" w:id="0">
    <w:p w:rsidR="006E5886" w:rsidRDefault="006E5886" w:rsidP="007A4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E1" w:rsidRDefault="001F08E1">
    <w:pPr>
      <w:pStyle w:val="a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E1" w:rsidRDefault="001F08E1">
    <w:pPr>
      <w:pStyle w:val="af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E1" w:rsidRDefault="001F08E1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113" w:legacyIndent="0"/>
      <w:lvlJc w:val="left"/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egacy w:legacy="1" w:legacySpace="113" w:legacyIndent="0"/>
      <w:lvlJc w:val="left"/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egacy w:legacy="1" w:legacySpace="113" w:legacyIndent="0"/>
      <w:lvlJc w:val="left"/>
      <w:rPr>
        <w:rFonts w:ascii="Arial" w:hAnsi="Arial" w:hint="default"/>
        <w:b/>
        <w:i w:val="0"/>
      </w:r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5.%6"/>
      <w:legacy w:legacy="1" w:legacySpace="0" w:legacyIndent="0"/>
      <w:lvlJc w:val="left"/>
    </w:lvl>
    <w:lvl w:ilvl="6">
      <w:start w:val="1"/>
      <w:numFmt w:val="decimal"/>
      <w:pStyle w:val="7"/>
      <w:lvlText w:val=".%5.%6.%7"/>
      <w:legacy w:legacy="1" w:legacySpace="0" w:legacyIndent="0"/>
      <w:lvlJc w:val="left"/>
    </w:lvl>
    <w:lvl w:ilvl="7">
      <w:start w:val="1"/>
      <w:numFmt w:val="decimal"/>
      <w:pStyle w:val="8"/>
      <w:lvlText w:val=".%5.%6.%7.%8"/>
      <w:legacy w:legacy="1" w:legacySpace="0" w:legacyIndent="0"/>
      <w:lvlJc w:val="left"/>
    </w:lvl>
    <w:lvl w:ilvl="8">
      <w:start w:val="1"/>
      <w:numFmt w:val="decimal"/>
      <w:lvlText w:val=".%5.%6.%7.%8.%9"/>
      <w:legacy w:legacy="1" w:legacySpace="0" w:legacyIndent="0"/>
      <w:lvlJc w:val="left"/>
    </w:lvl>
  </w:abstractNum>
  <w:abstractNum w:abstractNumId="1">
    <w:nsid w:val="1C300D50"/>
    <w:multiLevelType w:val="multilevel"/>
    <w:tmpl w:val="21A2B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pStyle w:val="a"/>
      <w:suff w:val="space"/>
      <w:lvlText w:val="%1.%2."/>
      <w:lvlJc w:val="left"/>
      <w:pPr>
        <w:ind w:left="5104" w:firstLine="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1CBC1AFD"/>
    <w:multiLevelType w:val="hybridMultilevel"/>
    <w:tmpl w:val="96FAA1F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20226436"/>
    <w:multiLevelType w:val="singleLevel"/>
    <w:tmpl w:val="10D07670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170" w:hanging="170"/>
      </w:pPr>
      <w:rPr>
        <w:b w:val="0"/>
        <w:i/>
        <w:caps w:val="0"/>
        <w:strike w:val="0"/>
        <w:dstrike w:val="0"/>
        <w:vanish w:val="0"/>
        <w:sz w:val="20"/>
        <w:vertAlign w:val="superscript"/>
      </w:rPr>
    </w:lvl>
  </w:abstractNum>
  <w:abstractNum w:abstractNumId="4">
    <w:nsid w:val="23193E84"/>
    <w:multiLevelType w:val="hybridMultilevel"/>
    <w:tmpl w:val="BBF889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B20BB"/>
    <w:multiLevelType w:val="hybridMultilevel"/>
    <w:tmpl w:val="10AE2C50"/>
    <w:lvl w:ilvl="0" w:tplc="5DF87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830F4"/>
    <w:multiLevelType w:val="singleLevel"/>
    <w:tmpl w:val="1666B58C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b w:val="0"/>
        <w:i/>
        <w:caps w:val="0"/>
        <w:strike w:val="0"/>
        <w:dstrike w:val="0"/>
        <w:vanish w:val="0"/>
        <w:sz w:val="20"/>
        <w:vertAlign w:val="superscript"/>
      </w:rPr>
    </w:lvl>
  </w:abstractNum>
  <w:abstractNum w:abstractNumId="7">
    <w:nsid w:val="35B4065F"/>
    <w:multiLevelType w:val="multilevel"/>
    <w:tmpl w:val="2C1478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C31E43"/>
    <w:multiLevelType w:val="hybridMultilevel"/>
    <w:tmpl w:val="779E8AF6"/>
    <w:lvl w:ilvl="0" w:tplc="AF2EFEE6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9275E"/>
    <w:multiLevelType w:val="hybridMultilevel"/>
    <w:tmpl w:val="28628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90DC2"/>
    <w:multiLevelType w:val="multilevel"/>
    <w:tmpl w:val="DBF27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9"/>
      <w:suff w:val="space"/>
      <w:lvlText w:val="%1.%9."/>
      <w:lvlJc w:val="left"/>
      <w:pPr>
        <w:ind w:left="0" w:firstLine="0"/>
      </w:pPr>
      <w:rPr>
        <w:b/>
        <w:i w:val="0"/>
      </w:rPr>
    </w:lvl>
  </w:abstractNum>
  <w:abstractNum w:abstractNumId="11">
    <w:nsid w:val="6D9D7BC3"/>
    <w:multiLevelType w:val="hybridMultilevel"/>
    <w:tmpl w:val="2E1C4C96"/>
    <w:lvl w:ilvl="0" w:tplc="43709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A8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CF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76A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64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B6F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44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AE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44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8F34AB"/>
    <w:multiLevelType w:val="hybridMultilevel"/>
    <w:tmpl w:val="CA0CD48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F5ED1"/>
    <w:multiLevelType w:val="multilevel"/>
    <w:tmpl w:val="9BCEBAEE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1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%2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3"/>
  </w:num>
  <w:num w:numId="5">
    <w:abstractNumId w:val="1"/>
    <w:lvlOverride w:ilvl="0">
      <w:startOverride w:val="8"/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1"/>
    <w:lvlOverride w:ilvl="0">
      <w:startOverride w:val="8"/>
    </w:lvlOverride>
  </w:num>
  <w:num w:numId="10">
    <w:abstractNumId w:val="1"/>
    <w:lvlOverride w:ilvl="0">
      <w:startOverride w:val="8"/>
    </w:lvlOverride>
  </w:num>
  <w:num w:numId="11">
    <w:abstractNumId w:val="1"/>
    <w:lvlOverride w:ilvl="0">
      <w:startOverride w:val="8"/>
    </w:lvlOverride>
  </w:num>
  <w:num w:numId="12">
    <w:abstractNumId w:val="1"/>
    <w:lvlOverride w:ilvl="0">
      <w:startOverride w:val="8"/>
    </w:lvlOverride>
  </w:num>
  <w:num w:numId="13">
    <w:abstractNumId w:val="1"/>
    <w:lvlOverride w:ilvl="0">
      <w:startOverride w:val="8"/>
    </w:lvlOverride>
  </w:num>
  <w:num w:numId="14">
    <w:abstractNumId w:val="1"/>
    <w:lvlOverride w:ilvl="0">
      <w:startOverride w:val="8"/>
    </w:lvlOverride>
  </w:num>
  <w:num w:numId="15">
    <w:abstractNumId w:val="1"/>
    <w:lvlOverride w:ilvl="0">
      <w:startOverride w:val="8"/>
    </w:lvlOverride>
  </w:num>
  <w:num w:numId="16">
    <w:abstractNumId w:val="1"/>
    <w:lvlOverride w:ilvl="0">
      <w:startOverride w:val="8"/>
    </w:lvlOverride>
  </w:num>
  <w:num w:numId="17">
    <w:abstractNumId w:val="1"/>
    <w:lvlOverride w:ilvl="0">
      <w:startOverride w:val="8"/>
    </w:lvlOverride>
  </w:num>
  <w:num w:numId="18">
    <w:abstractNumId w:val="1"/>
    <w:lvlOverride w:ilvl="0">
      <w:startOverride w:val="8"/>
    </w:lvlOverride>
  </w:num>
  <w:num w:numId="19">
    <w:abstractNumId w:val="1"/>
    <w:lvlOverride w:ilvl="0">
      <w:startOverride w:val="8"/>
    </w:lvlOverride>
  </w:num>
  <w:num w:numId="20">
    <w:abstractNumId w:val="1"/>
    <w:lvlOverride w:ilvl="0">
      <w:startOverride w:val="8"/>
    </w:lvlOverride>
  </w:num>
  <w:num w:numId="21">
    <w:abstractNumId w:val="1"/>
    <w:lvlOverride w:ilvl="0">
      <w:startOverride w:val="8"/>
    </w:lvlOverride>
  </w:num>
  <w:num w:numId="22">
    <w:abstractNumId w:val="1"/>
    <w:lvlOverride w:ilvl="0">
      <w:startOverride w:val="8"/>
    </w:lvlOverride>
  </w:num>
  <w:num w:numId="23">
    <w:abstractNumId w:val="1"/>
    <w:lvlOverride w:ilvl="0">
      <w:startOverride w:val="8"/>
    </w:lvlOverride>
  </w:num>
  <w:num w:numId="24">
    <w:abstractNumId w:val="1"/>
    <w:lvlOverride w:ilvl="0">
      <w:startOverride w:val="8"/>
    </w:lvlOverride>
  </w:num>
  <w:num w:numId="25">
    <w:abstractNumId w:val="1"/>
    <w:lvlOverride w:ilvl="0">
      <w:startOverride w:val="8"/>
    </w:lvlOverride>
  </w:num>
  <w:num w:numId="2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8"/>
    </w:lvlOverride>
  </w:num>
  <w:num w:numId="28">
    <w:abstractNumId w:val="6"/>
  </w:num>
  <w:num w:numId="29">
    <w:abstractNumId w:val="1"/>
    <w:lvlOverride w:ilvl="0">
      <w:startOverride w:val="8"/>
    </w:lvlOverride>
  </w:num>
  <w:num w:numId="30">
    <w:abstractNumId w:val="1"/>
    <w:lvlOverride w:ilvl="0">
      <w:startOverride w:val="8"/>
    </w:lvlOverride>
  </w:num>
  <w:num w:numId="31">
    <w:abstractNumId w:val="5"/>
  </w:num>
  <w:num w:numId="32">
    <w:abstractNumId w:val="11"/>
  </w:num>
  <w:num w:numId="33">
    <w:abstractNumId w:val="1"/>
    <w:lvlOverride w:ilvl="0">
      <w:startOverride w:val="8"/>
    </w:lvlOverride>
  </w:num>
  <w:num w:numId="34">
    <w:abstractNumId w:val="1"/>
    <w:lvlOverride w:ilvl="0">
      <w:startOverride w:val="8"/>
    </w:lvlOverride>
  </w:num>
  <w:num w:numId="35">
    <w:abstractNumId w:val="9"/>
  </w:num>
  <w:num w:numId="36">
    <w:abstractNumId w:val="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7A4D84"/>
    <w:rsid w:val="000018C3"/>
    <w:rsid w:val="0000444E"/>
    <w:rsid w:val="00006D99"/>
    <w:rsid w:val="00011D6F"/>
    <w:rsid w:val="00015794"/>
    <w:rsid w:val="000157F1"/>
    <w:rsid w:val="00016ABB"/>
    <w:rsid w:val="000218BF"/>
    <w:rsid w:val="00022840"/>
    <w:rsid w:val="0002643D"/>
    <w:rsid w:val="00030B2D"/>
    <w:rsid w:val="000324B3"/>
    <w:rsid w:val="00035BF0"/>
    <w:rsid w:val="000363FF"/>
    <w:rsid w:val="00043EC2"/>
    <w:rsid w:val="00044462"/>
    <w:rsid w:val="00053AFA"/>
    <w:rsid w:val="000656A7"/>
    <w:rsid w:val="000719B4"/>
    <w:rsid w:val="00071DAC"/>
    <w:rsid w:val="0007270E"/>
    <w:rsid w:val="000777E0"/>
    <w:rsid w:val="00077FB6"/>
    <w:rsid w:val="00086EB6"/>
    <w:rsid w:val="00086FB8"/>
    <w:rsid w:val="00087A9C"/>
    <w:rsid w:val="00093E0D"/>
    <w:rsid w:val="000A11F4"/>
    <w:rsid w:val="000A122C"/>
    <w:rsid w:val="000A5140"/>
    <w:rsid w:val="000A7779"/>
    <w:rsid w:val="000C1B30"/>
    <w:rsid w:val="000C4A40"/>
    <w:rsid w:val="000D203B"/>
    <w:rsid w:val="000D223A"/>
    <w:rsid w:val="000D2724"/>
    <w:rsid w:val="000D43AC"/>
    <w:rsid w:val="000E05BF"/>
    <w:rsid w:val="000E6393"/>
    <w:rsid w:val="000F00B3"/>
    <w:rsid w:val="000F5D08"/>
    <w:rsid w:val="000F66DC"/>
    <w:rsid w:val="000F72E6"/>
    <w:rsid w:val="0010202C"/>
    <w:rsid w:val="00105BE6"/>
    <w:rsid w:val="001106DD"/>
    <w:rsid w:val="0011156A"/>
    <w:rsid w:val="001120A4"/>
    <w:rsid w:val="00114DB4"/>
    <w:rsid w:val="0011733F"/>
    <w:rsid w:val="0012058E"/>
    <w:rsid w:val="00122D70"/>
    <w:rsid w:val="00123B70"/>
    <w:rsid w:val="00125336"/>
    <w:rsid w:val="00131716"/>
    <w:rsid w:val="0013363B"/>
    <w:rsid w:val="00137244"/>
    <w:rsid w:val="00142090"/>
    <w:rsid w:val="001431E6"/>
    <w:rsid w:val="001457D3"/>
    <w:rsid w:val="001458B3"/>
    <w:rsid w:val="0014614B"/>
    <w:rsid w:val="00146928"/>
    <w:rsid w:val="00146FC6"/>
    <w:rsid w:val="00150F77"/>
    <w:rsid w:val="00151292"/>
    <w:rsid w:val="0015323B"/>
    <w:rsid w:val="00153500"/>
    <w:rsid w:val="0015526B"/>
    <w:rsid w:val="00155C89"/>
    <w:rsid w:val="001573B2"/>
    <w:rsid w:val="00157950"/>
    <w:rsid w:val="001615D1"/>
    <w:rsid w:val="0016667D"/>
    <w:rsid w:val="00171EA7"/>
    <w:rsid w:val="001730FE"/>
    <w:rsid w:val="00173982"/>
    <w:rsid w:val="00173B65"/>
    <w:rsid w:val="00173C68"/>
    <w:rsid w:val="00174315"/>
    <w:rsid w:val="001762F6"/>
    <w:rsid w:val="00176F2D"/>
    <w:rsid w:val="00182096"/>
    <w:rsid w:val="001866F3"/>
    <w:rsid w:val="001914FC"/>
    <w:rsid w:val="00193363"/>
    <w:rsid w:val="00193DA1"/>
    <w:rsid w:val="00196B56"/>
    <w:rsid w:val="00197F83"/>
    <w:rsid w:val="001A1C62"/>
    <w:rsid w:val="001A6A05"/>
    <w:rsid w:val="001A7327"/>
    <w:rsid w:val="001B17CA"/>
    <w:rsid w:val="001B26AC"/>
    <w:rsid w:val="001B50D1"/>
    <w:rsid w:val="001B5690"/>
    <w:rsid w:val="001B654E"/>
    <w:rsid w:val="001C1861"/>
    <w:rsid w:val="001C2A89"/>
    <w:rsid w:val="001C319E"/>
    <w:rsid w:val="001C3685"/>
    <w:rsid w:val="001C6378"/>
    <w:rsid w:val="001D059A"/>
    <w:rsid w:val="001D336B"/>
    <w:rsid w:val="001D530B"/>
    <w:rsid w:val="001D5B97"/>
    <w:rsid w:val="001E0996"/>
    <w:rsid w:val="001E10BE"/>
    <w:rsid w:val="001E1682"/>
    <w:rsid w:val="001E2517"/>
    <w:rsid w:val="001E2716"/>
    <w:rsid w:val="001E526F"/>
    <w:rsid w:val="001E64F5"/>
    <w:rsid w:val="001E7B0C"/>
    <w:rsid w:val="001F08E1"/>
    <w:rsid w:val="001F3E29"/>
    <w:rsid w:val="001F5650"/>
    <w:rsid w:val="00200B45"/>
    <w:rsid w:val="0020196D"/>
    <w:rsid w:val="00203726"/>
    <w:rsid w:val="002045CE"/>
    <w:rsid w:val="002150C6"/>
    <w:rsid w:val="00215A46"/>
    <w:rsid w:val="002207BE"/>
    <w:rsid w:val="00222F69"/>
    <w:rsid w:val="00226D44"/>
    <w:rsid w:val="00227C2D"/>
    <w:rsid w:val="00230BBB"/>
    <w:rsid w:val="002332FB"/>
    <w:rsid w:val="00235334"/>
    <w:rsid w:val="0024002C"/>
    <w:rsid w:val="00245C75"/>
    <w:rsid w:val="002476B3"/>
    <w:rsid w:val="002606BE"/>
    <w:rsid w:val="00261126"/>
    <w:rsid w:val="00265568"/>
    <w:rsid w:val="002664C4"/>
    <w:rsid w:val="00266610"/>
    <w:rsid w:val="00267B6F"/>
    <w:rsid w:val="00272DB3"/>
    <w:rsid w:val="0027423D"/>
    <w:rsid w:val="00285B89"/>
    <w:rsid w:val="002866E0"/>
    <w:rsid w:val="002925F5"/>
    <w:rsid w:val="00293DA1"/>
    <w:rsid w:val="00294EAB"/>
    <w:rsid w:val="00294F36"/>
    <w:rsid w:val="00296EEB"/>
    <w:rsid w:val="002A20FF"/>
    <w:rsid w:val="002A3816"/>
    <w:rsid w:val="002A7223"/>
    <w:rsid w:val="002A7489"/>
    <w:rsid w:val="002B3587"/>
    <w:rsid w:val="002B36E2"/>
    <w:rsid w:val="002B67F5"/>
    <w:rsid w:val="002B774F"/>
    <w:rsid w:val="002C6550"/>
    <w:rsid w:val="002C7BC4"/>
    <w:rsid w:val="002D6B9D"/>
    <w:rsid w:val="002D6BB9"/>
    <w:rsid w:val="002E1793"/>
    <w:rsid w:val="002E4FC8"/>
    <w:rsid w:val="002F46E8"/>
    <w:rsid w:val="00300F72"/>
    <w:rsid w:val="00301EBB"/>
    <w:rsid w:val="003021A6"/>
    <w:rsid w:val="00304851"/>
    <w:rsid w:val="00304E4B"/>
    <w:rsid w:val="00307771"/>
    <w:rsid w:val="003159A8"/>
    <w:rsid w:val="0031683C"/>
    <w:rsid w:val="00321D2E"/>
    <w:rsid w:val="00333AFC"/>
    <w:rsid w:val="003340C2"/>
    <w:rsid w:val="00341814"/>
    <w:rsid w:val="0034349E"/>
    <w:rsid w:val="00343B1F"/>
    <w:rsid w:val="00344235"/>
    <w:rsid w:val="003471C4"/>
    <w:rsid w:val="003513E3"/>
    <w:rsid w:val="00355FD0"/>
    <w:rsid w:val="003564FA"/>
    <w:rsid w:val="00356B99"/>
    <w:rsid w:val="00360F54"/>
    <w:rsid w:val="0036617D"/>
    <w:rsid w:val="0037466E"/>
    <w:rsid w:val="00380FD1"/>
    <w:rsid w:val="0038754B"/>
    <w:rsid w:val="00387AD3"/>
    <w:rsid w:val="00391B74"/>
    <w:rsid w:val="00397982"/>
    <w:rsid w:val="003B0159"/>
    <w:rsid w:val="003B2ABA"/>
    <w:rsid w:val="003B5859"/>
    <w:rsid w:val="003B7024"/>
    <w:rsid w:val="003B7035"/>
    <w:rsid w:val="003B70F5"/>
    <w:rsid w:val="003B7B95"/>
    <w:rsid w:val="003C141F"/>
    <w:rsid w:val="003C1ABC"/>
    <w:rsid w:val="003C339E"/>
    <w:rsid w:val="003C35F7"/>
    <w:rsid w:val="003C676E"/>
    <w:rsid w:val="003D0255"/>
    <w:rsid w:val="003D4C2A"/>
    <w:rsid w:val="003D747C"/>
    <w:rsid w:val="003E186D"/>
    <w:rsid w:val="003F0F74"/>
    <w:rsid w:val="003F1607"/>
    <w:rsid w:val="003F4BFC"/>
    <w:rsid w:val="003F6DAD"/>
    <w:rsid w:val="003F774A"/>
    <w:rsid w:val="004130E3"/>
    <w:rsid w:val="00414637"/>
    <w:rsid w:val="00417A0F"/>
    <w:rsid w:val="00420DF1"/>
    <w:rsid w:val="004217A9"/>
    <w:rsid w:val="004241D4"/>
    <w:rsid w:val="004242F7"/>
    <w:rsid w:val="004245A6"/>
    <w:rsid w:val="00424DBF"/>
    <w:rsid w:val="00427C50"/>
    <w:rsid w:val="004301B1"/>
    <w:rsid w:val="004345E7"/>
    <w:rsid w:val="0043519F"/>
    <w:rsid w:val="00435669"/>
    <w:rsid w:val="00440036"/>
    <w:rsid w:val="00443E2E"/>
    <w:rsid w:val="00445E7C"/>
    <w:rsid w:val="0045357A"/>
    <w:rsid w:val="00453D70"/>
    <w:rsid w:val="0045481E"/>
    <w:rsid w:val="00455F2F"/>
    <w:rsid w:val="00457F26"/>
    <w:rsid w:val="00462D18"/>
    <w:rsid w:val="004640BF"/>
    <w:rsid w:val="00464ABD"/>
    <w:rsid w:val="004667D8"/>
    <w:rsid w:val="00466FC6"/>
    <w:rsid w:val="00470808"/>
    <w:rsid w:val="00476ED6"/>
    <w:rsid w:val="00480CD5"/>
    <w:rsid w:val="00481ABA"/>
    <w:rsid w:val="00482B9F"/>
    <w:rsid w:val="00482CD2"/>
    <w:rsid w:val="00490662"/>
    <w:rsid w:val="00491D66"/>
    <w:rsid w:val="004A0E97"/>
    <w:rsid w:val="004A4CED"/>
    <w:rsid w:val="004A63B4"/>
    <w:rsid w:val="004B1A2B"/>
    <w:rsid w:val="004B4F5F"/>
    <w:rsid w:val="004B66F7"/>
    <w:rsid w:val="004B6F35"/>
    <w:rsid w:val="004C2C06"/>
    <w:rsid w:val="004C2CCA"/>
    <w:rsid w:val="004D0484"/>
    <w:rsid w:val="004D3B75"/>
    <w:rsid w:val="004D64F3"/>
    <w:rsid w:val="004E025B"/>
    <w:rsid w:val="004E1E64"/>
    <w:rsid w:val="004E3872"/>
    <w:rsid w:val="004E3C4F"/>
    <w:rsid w:val="004E57E9"/>
    <w:rsid w:val="004E5E7C"/>
    <w:rsid w:val="004E6529"/>
    <w:rsid w:val="004F53A8"/>
    <w:rsid w:val="005018BF"/>
    <w:rsid w:val="00505FD7"/>
    <w:rsid w:val="005071CD"/>
    <w:rsid w:val="0051042C"/>
    <w:rsid w:val="00513471"/>
    <w:rsid w:val="00513DB9"/>
    <w:rsid w:val="00514A49"/>
    <w:rsid w:val="00523BBD"/>
    <w:rsid w:val="00525262"/>
    <w:rsid w:val="00527184"/>
    <w:rsid w:val="00533AB3"/>
    <w:rsid w:val="00534CB0"/>
    <w:rsid w:val="005421F6"/>
    <w:rsid w:val="005431F5"/>
    <w:rsid w:val="00545EB9"/>
    <w:rsid w:val="005465EB"/>
    <w:rsid w:val="00546D0F"/>
    <w:rsid w:val="0055046D"/>
    <w:rsid w:val="00551E0E"/>
    <w:rsid w:val="005564DF"/>
    <w:rsid w:val="00557C6D"/>
    <w:rsid w:val="00557E40"/>
    <w:rsid w:val="005623AD"/>
    <w:rsid w:val="00562D34"/>
    <w:rsid w:val="00565ECE"/>
    <w:rsid w:val="00574333"/>
    <w:rsid w:val="00580ECA"/>
    <w:rsid w:val="00587C15"/>
    <w:rsid w:val="00587C5F"/>
    <w:rsid w:val="005909A3"/>
    <w:rsid w:val="00591E7B"/>
    <w:rsid w:val="00591EF7"/>
    <w:rsid w:val="00594506"/>
    <w:rsid w:val="005953E1"/>
    <w:rsid w:val="005A6368"/>
    <w:rsid w:val="005B11A3"/>
    <w:rsid w:val="005B3ABE"/>
    <w:rsid w:val="005B3E5D"/>
    <w:rsid w:val="005C06B0"/>
    <w:rsid w:val="005C2649"/>
    <w:rsid w:val="005C33F4"/>
    <w:rsid w:val="005C4892"/>
    <w:rsid w:val="005C6F0D"/>
    <w:rsid w:val="005D47DD"/>
    <w:rsid w:val="005E2C86"/>
    <w:rsid w:val="005E6E52"/>
    <w:rsid w:val="00603A88"/>
    <w:rsid w:val="0061346E"/>
    <w:rsid w:val="00615ABD"/>
    <w:rsid w:val="00620CCF"/>
    <w:rsid w:val="00621242"/>
    <w:rsid w:val="0063788F"/>
    <w:rsid w:val="00637D31"/>
    <w:rsid w:val="0064016E"/>
    <w:rsid w:val="00641508"/>
    <w:rsid w:val="00643DD2"/>
    <w:rsid w:val="00645180"/>
    <w:rsid w:val="00646368"/>
    <w:rsid w:val="00651D92"/>
    <w:rsid w:val="006521AE"/>
    <w:rsid w:val="0065498D"/>
    <w:rsid w:val="00656D9C"/>
    <w:rsid w:val="00661A3F"/>
    <w:rsid w:val="00664137"/>
    <w:rsid w:val="00665847"/>
    <w:rsid w:val="00672E3C"/>
    <w:rsid w:val="00683364"/>
    <w:rsid w:val="00683378"/>
    <w:rsid w:val="00687033"/>
    <w:rsid w:val="00690D89"/>
    <w:rsid w:val="00694534"/>
    <w:rsid w:val="006946A3"/>
    <w:rsid w:val="00696F77"/>
    <w:rsid w:val="006A2F82"/>
    <w:rsid w:val="006B057C"/>
    <w:rsid w:val="006B167A"/>
    <w:rsid w:val="006B2692"/>
    <w:rsid w:val="006B3F45"/>
    <w:rsid w:val="006B451D"/>
    <w:rsid w:val="006B5D43"/>
    <w:rsid w:val="006B6BB5"/>
    <w:rsid w:val="006B7751"/>
    <w:rsid w:val="006C3B16"/>
    <w:rsid w:val="006C738D"/>
    <w:rsid w:val="006D499E"/>
    <w:rsid w:val="006E02CA"/>
    <w:rsid w:val="006E051C"/>
    <w:rsid w:val="006E2667"/>
    <w:rsid w:val="006E5886"/>
    <w:rsid w:val="006F03E7"/>
    <w:rsid w:val="006F077E"/>
    <w:rsid w:val="006F2717"/>
    <w:rsid w:val="00703898"/>
    <w:rsid w:val="007039EC"/>
    <w:rsid w:val="00704EE4"/>
    <w:rsid w:val="007062FA"/>
    <w:rsid w:val="007142BA"/>
    <w:rsid w:val="00717140"/>
    <w:rsid w:val="007204F0"/>
    <w:rsid w:val="00721BD3"/>
    <w:rsid w:val="00723672"/>
    <w:rsid w:val="007257B7"/>
    <w:rsid w:val="00727A99"/>
    <w:rsid w:val="00730E80"/>
    <w:rsid w:val="00733BAF"/>
    <w:rsid w:val="00740457"/>
    <w:rsid w:val="0074045D"/>
    <w:rsid w:val="007507C5"/>
    <w:rsid w:val="00750BC6"/>
    <w:rsid w:val="00751CC2"/>
    <w:rsid w:val="0075478E"/>
    <w:rsid w:val="00762610"/>
    <w:rsid w:val="0076348E"/>
    <w:rsid w:val="007637EA"/>
    <w:rsid w:val="00763AE6"/>
    <w:rsid w:val="00771052"/>
    <w:rsid w:val="00772E8A"/>
    <w:rsid w:val="007755F5"/>
    <w:rsid w:val="00775B1F"/>
    <w:rsid w:val="00777313"/>
    <w:rsid w:val="00780265"/>
    <w:rsid w:val="00780E51"/>
    <w:rsid w:val="00781DF5"/>
    <w:rsid w:val="00790596"/>
    <w:rsid w:val="007A1322"/>
    <w:rsid w:val="007A2C41"/>
    <w:rsid w:val="007A43D6"/>
    <w:rsid w:val="007A45A9"/>
    <w:rsid w:val="007A4D84"/>
    <w:rsid w:val="007A767F"/>
    <w:rsid w:val="007B068B"/>
    <w:rsid w:val="007B453F"/>
    <w:rsid w:val="007C2FBB"/>
    <w:rsid w:val="007C31B3"/>
    <w:rsid w:val="007C6975"/>
    <w:rsid w:val="007D0C23"/>
    <w:rsid w:val="007D22C0"/>
    <w:rsid w:val="007D258D"/>
    <w:rsid w:val="007E0D13"/>
    <w:rsid w:val="007E5B25"/>
    <w:rsid w:val="007F01A5"/>
    <w:rsid w:val="007F1AF5"/>
    <w:rsid w:val="00806856"/>
    <w:rsid w:val="00807255"/>
    <w:rsid w:val="0081166C"/>
    <w:rsid w:val="0081275F"/>
    <w:rsid w:val="00812ABA"/>
    <w:rsid w:val="008171C3"/>
    <w:rsid w:val="00817767"/>
    <w:rsid w:val="008207E9"/>
    <w:rsid w:val="00823D40"/>
    <w:rsid w:val="00824088"/>
    <w:rsid w:val="008326E2"/>
    <w:rsid w:val="00836D4C"/>
    <w:rsid w:val="00841444"/>
    <w:rsid w:val="00847C7B"/>
    <w:rsid w:val="00847F35"/>
    <w:rsid w:val="00850DE8"/>
    <w:rsid w:val="00855101"/>
    <w:rsid w:val="008635F1"/>
    <w:rsid w:val="008639DA"/>
    <w:rsid w:val="00864D00"/>
    <w:rsid w:val="0086522E"/>
    <w:rsid w:val="00865C39"/>
    <w:rsid w:val="00866042"/>
    <w:rsid w:val="008714BF"/>
    <w:rsid w:val="00874E7E"/>
    <w:rsid w:val="0087595F"/>
    <w:rsid w:val="00880DBC"/>
    <w:rsid w:val="00887B48"/>
    <w:rsid w:val="008954B3"/>
    <w:rsid w:val="008A3441"/>
    <w:rsid w:val="008A3B19"/>
    <w:rsid w:val="008B371F"/>
    <w:rsid w:val="008B45CC"/>
    <w:rsid w:val="008B4D5A"/>
    <w:rsid w:val="008D343E"/>
    <w:rsid w:val="008D496C"/>
    <w:rsid w:val="008D5406"/>
    <w:rsid w:val="008D5DAC"/>
    <w:rsid w:val="008D7A3E"/>
    <w:rsid w:val="008D7AE0"/>
    <w:rsid w:val="008E3341"/>
    <w:rsid w:val="008E37D3"/>
    <w:rsid w:val="008E3EF7"/>
    <w:rsid w:val="008E53E9"/>
    <w:rsid w:val="008E5D23"/>
    <w:rsid w:val="008E684A"/>
    <w:rsid w:val="008F0A45"/>
    <w:rsid w:val="008F2217"/>
    <w:rsid w:val="008F643E"/>
    <w:rsid w:val="008F795B"/>
    <w:rsid w:val="00901C8F"/>
    <w:rsid w:val="00920CDF"/>
    <w:rsid w:val="009219E1"/>
    <w:rsid w:val="00922E93"/>
    <w:rsid w:val="009279BC"/>
    <w:rsid w:val="0093136F"/>
    <w:rsid w:val="00934BA8"/>
    <w:rsid w:val="009355A6"/>
    <w:rsid w:val="00936C61"/>
    <w:rsid w:val="0094045B"/>
    <w:rsid w:val="00945833"/>
    <w:rsid w:val="00945CEE"/>
    <w:rsid w:val="009472D7"/>
    <w:rsid w:val="009516F4"/>
    <w:rsid w:val="009569AD"/>
    <w:rsid w:val="00957E20"/>
    <w:rsid w:val="00960DEE"/>
    <w:rsid w:val="00962FE4"/>
    <w:rsid w:val="0096393F"/>
    <w:rsid w:val="0096473D"/>
    <w:rsid w:val="0096609D"/>
    <w:rsid w:val="009721B8"/>
    <w:rsid w:val="00972597"/>
    <w:rsid w:val="00972FA8"/>
    <w:rsid w:val="0097376A"/>
    <w:rsid w:val="00973AD3"/>
    <w:rsid w:val="00975E5A"/>
    <w:rsid w:val="009772DF"/>
    <w:rsid w:val="00977DA1"/>
    <w:rsid w:val="009804B4"/>
    <w:rsid w:val="00984BD5"/>
    <w:rsid w:val="0098722F"/>
    <w:rsid w:val="00992A1A"/>
    <w:rsid w:val="00992E87"/>
    <w:rsid w:val="00996B78"/>
    <w:rsid w:val="009A134F"/>
    <w:rsid w:val="009A343C"/>
    <w:rsid w:val="009A4896"/>
    <w:rsid w:val="009A5454"/>
    <w:rsid w:val="009B3F0C"/>
    <w:rsid w:val="009B495E"/>
    <w:rsid w:val="009B5581"/>
    <w:rsid w:val="009B6569"/>
    <w:rsid w:val="009C3C3A"/>
    <w:rsid w:val="009C3C4B"/>
    <w:rsid w:val="009D2060"/>
    <w:rsid w:val="009D3AB6"/>
    <w:rsid w:val="009D3AC9"/>
    <w:rsid w:val="009D46FE"/>
    <w:rsid w:val="009E6A05"/>
    <w:rsid w:val="009E761A"/>
    <w:rsid w:val="009E7FD0"/>
    <w:rsid w:val="009F0DE1"/>
    <w:rsid w:val="009F5E3B"/>
    <w:rsid w:val="009F6F81"/>
    <w:rsid w:val="00A0054B"/>
    <w:rsid w:val="00A019E9"/>
    <w:rsid w:val="00A10E67"/>
    <w:rsid w:val="00A115C7"/>
    <w:rsid w:val="00A15BDE"/>
    <w:rsid w:val="00A21223"/>
    <w:rsid w:val="00A229AD"/>
    <w:rsid w:val="00A30388"/>
    <w:rsid w:val="00A3446C"/>
    <w:rsid w:val="00A34714"/>
    <w:rsid w:val="00A363A7"/>
    <w:rsid w:val="00A37234"/>
    <w:rsid w:val="00A51AD7"/>
    <w:rsid w:val="00A53597"/>
    <w:rsid w:val="00A53AE6"/>
    <w:rsid w:val="00A5795A"/>
    <w:rsid w:val="00A61B4D"/>
    <w:rsid w:val="00A652DE"/>
    <w:rsid w:val="00A660EE"/>
    <w:rsid w:val="00A72A53"/>
    <w:rsid w:val="00A73DC9"/>
    <w:rsid w:val="00A7730C"/>
    <w:rsid w:val="00A805A3"/>
    <w:rsid w:val="00A8685E"/>
    <w:rsid w:val="00A875D8"/>
    <w:rsid w:val="00A917D2"/>
    <w:rsid w:val="00A91B28"/>
    <w:rsid w:val="00A9283B"/>
    <w:rsid w:val="00A92C47"/>
    <w:rsid w:val="00A94092"/>
    <w:rsid w:val="00A954A5"/>
    <w:rsid w:val="00AA060F"/>
    <w:rsid w:val="00AA1DBC"/>
    <w:rsid w:val="00AA2080"/>
    <w:rsid w:val="00AA35C0"/>
    <w:rsid w:val="00AA4CC5"/>
    <w:rsid w:val="00AA62A6"/>
    <w:rsid w:val="00AB4391"/>
    <w:rsid w:val="00AB479C"/>
    <w:rsid w:val="00AB4854"/>
    <w:rsid w:val="00AD0F0F"/>
    <w:rsid w:val="00AD2ECF"/>
    <w:rsid w:val="00AD4A00"/>
    <w:rsid w:val="00AE693A"/>
    <w:rsid w:val="00AF110C"/>
    <w:rsid w:val="00AF5E26"/>
    <w:rsid w:val="00AF64F8"/>
    <w:rsid w:val="00AF6F36"/>
    <w:rsid w:val="00B0001D"/>
    <w:rsid w:val="00B00147"/>
    <w:rsid w:val="00B00F98"/>
    <w:rsid w:val="00B01692"/>
    <w:rsid w:val="00B02170"/>
    <w:rsid w:val="00B062F1"/>
    <w:rsid w:val="00B06FFF"/>
    <w:rsid w:val="00B116BA"/>
    <w:rsid w:val="00B20B7E"/>
    <w:rsid w:val="00B2121B"/>
    <w:rsid w:val="00B25605"/>
    <w:rsid w:val="00B25E13"/>
    <w:rsid w:val="00B26F85"/>
    <w:rsid w:val="00B275E6"/>
    <w:rsid w:val="00B30684"/>
    <w:rsid w:val="00B324C8"/>
    <w:rsid w:val="00B3342C"/>
    <w:rsid w:val="00B3533B"/>
    <w:rsid w:val="00B36303"/>
    <w:rsid w:val="00B36D7B"/>
    <w:rsid w:val="00B40D04"/>
    <w:rsid w:val="00B42D5A"/>
    <w:rsid w:val="00B51594"/>
    <w:rsid w:val="00B52334"/>
    <w:rsid w:val="00B52B24"/>
    <w:rsid w:val="00B5527E"/>
    <w:rsid w:val="00B567C5"/>
    <w:rsid w:val="00B56F07"/>
    <w:rsid w:val="00B57469"/>
    <w:rsid w:val="00B62529"/>
    <w:rsid w:val="00B74BF2"/>
    <w:rsid w:val="00B85EA5"/>
    <w:rsid w:val="00B92280"/>
    <w:rsid w:val="00B9598D"/>
    <w:rsid w:val="00B961AE"/>
    <w:rsid w:val="00BA10E5"/>
    <w:rsid w:val="00BA15C0"/>
    <w:rsid w:val="00BA6D9C"/>
    <w:rsid w:val="00BA765D"/>
    <w:rsid w:val="00BA7AA2"/>
    <w:rsid w:val="00BB1D2E"/>
    <w:rsid w:val="00BB62F8"/>
    <w:rsid w:val="00BC2083"/>
    <w:rsid w:val="00BC2F13"/>
    <w:rsid w:val="00BC4B1A"/>
    <w:rsid w:val="00BC6BE2"/>
    <w:rsid w:val="00BD10F0"/>
    <w:rsid w:val="00BD7212"/>
    <w:rsid w:val="00BE10CF"/>
    <w:rsid w:val="00BE1C43"/>
    <w:rsid w:val="00BE20C6"/>
    <w:rsid w:val="00BE5DE2"/>
    <w:rsid w:val="00BF3BB3"/>
    <w:rsid w:val="00BF50DC"/>
    <w:rsid w:val="00BF68E2"/>
    <w:rsid w:val="00BF7388"/>
    <w:rsid w:val="00BF7C16"/>
    <w:rsid w:val="00C011BE"/>
    <w:rsid w:val="00C01EBE"/>
    <w:rsid w:val="00C01F8E"/>
    <w:rsid w:val="00C024D4"/>
    <w:rsid w:val="00C02B20"/>
    <w:rsid w:val="00C03377"/>
    <w:rsid w:val="00C0382D"/>
    <w:rsid w:val="00C039A2"/>
    <w:rsid w:val="00C110F8"/>
    <w:rsid w:val="00C12E75"/>
    <w:rsid w:val="00C229C8"/>
    <w:rsid w:val="00C2303C"/>
    <w:rsid w:val="00C24360"/>
    <w:rsid w:val="00C24B4A"/>
    <w:rsid w:val="00C267BF"/>
    <w:rsid w:val="00C27B90"/>
    <w:rsid w:val="00C30713"/>
    <w:rsid w:val="00C30AFC"/>
    <w:rsid w:val="00C378CF"/>
    <w:rsid w:val="00C40BB9"/>
    <w:rsid w:val="00C43037"/>
    <w:rsid w:val="00C511E8"/>
    <w:rsid w:val="00C61B8A"/>
    <w:rsid w:val="00C651B1"/>
    <w:rsid w:val="00C65869"/>
    <w:rsid w:val="00C70463"/>
    <w:rsid w:val="00C7407D"/>
    <w:rsid w:val="00C75E42"/>
    <w:rsid w:val="00C80D98"/>
    <w:rsid w:val="00C81E07"/>
    <w:rsid w:val="00C853B6"/>
    <w:rsid w:val="00C85726"/>
    <w:rsid w:val="00C87682"/>
    <w:rsid w:val="00C90B2A"/>
    <w:rsid w:val="00C950FF"/>
    <w:rsid w:val="00CA1547"/>
    <w:rsid w:val="00CA5A68"/>
    <w:rsid w:val="00CB06F5"/>
    <w:rsid w:val="00CB6505"/>
    <w:rsid w:val="00CB77A0"/>
    <w:rsid w:val="00CC59EE"/>
    <w:rsid w:val="00CC63D0"/>
    <w:rsid w:val="00CD2644"/>
    <w:rsid w:val="00CD3E07"/>
    <w:rsid w:val="00CD766A"/>
    <w:rsid w:val="00CE0BE4"/>
    <w:rsid w:val="00CE111E"/>
    <w:rsid w:val="00CE28DA"/>
    <w:rsid w:val="00CE2BA0"/>
    <w:rsid w:val="00CF01E7"/>
    <w:rsid w:val="00CF285B"/>
    <w:rsid w:val="00CF75EE"/>
    <w:rsid w:val="00D107E2"/>
    <w:rsid w:val="00D10C26"/>
    <w:rsid w:val="00D13E0A"/>
    <w:rsid w:val="00D14079"/>
    <w:rsid w:val="00D15D8A"/>
    <w:rsid w:val="00D16347"/>
    <w:rsid w:val="00D16DA2"/>
    <w:rsid w:val="00D20489"/>
    <w:rsid w:val="00D2101A"/>
    <w:rsid w:val="00D22C78"/>
    <w:rsid w:val="00D23743"/>
    <w:rsid w:val="00D24A8E"/>
    <w:rsid w:val="00D2667B"/>
    <w:rsid w:val="00D37981"/>
    <w:rsid w:val="00D37E55"/>
    <w:rsid w:val="00D401DF"/>
    <w:rsid w:val="00D43BE6"/>
    <w:rsid w:val="00D52992"/>
    <w:rsid w:val="00D61296"/>
    <w:rsid w:val="00D76E4B"/>
    <w:rsid w:val="00D77A3B"/>
    <w:rsid w:val="00D854A0"/>
    <w:rsid w:val="00D87257"/>
    <w:rsid w:val="00D92455"/>
    <w:rsid w:val="00D9483E"/>
    <w:rsid w:val="00D95FB1"/>
    <w:rsid w:val="00DA0186"/>
    <w:rsid w:val="00DA31C7"/>
    <w:rsid w:val="00DA4C9D"/>
    <w:rsid w:val="00DB19C6"/>
    <w:rsid w:val="00DB1D14"/>
    <w:rsid w:val="00DB2164"/>
    <w:rsid w:val="00DB3315"/>
    <w:rsid w:val="00DB4E1F"/>
    <w:rsid w:val="00DB588B"/>
    <w:rsid w:val="00DB64B8"/>
    <w:rsid w:val="00DC11DD"/>
    <w:rsid w:val="00DC28CA"/>
    <w:rsid w:val="00DC2F9C"/>
    <w:rsid w:val="00DC776E"/>
    <w:rsid w:val="00DD36AF"/>
    <w:rsid w:val="00DE1657"/>
    <w:rsid w:val="00DE1D6E"/>
    <w:rsid w:val="00DE311F"/>
    <w:rsid w:val="00DE4A5B"/>
    <w:rsid w:val="00DE66E8"/>
    <w:rsid w:val="00DF02BB"/>
    <w:rsid w:val="00DF0477"/>
    <w:rsid w:val="00DF26E3"/>
    <w:rsid w:val="00DF2AA8"/>
    <w:rsid w:val="00DF7F8F"/>
    <w:rsid w:val="00E07EA9"/>
    <w:rsid w:val="00E12B5B"/>
    <w:rsid w:val="00E136A7"/>
    <w:rsid w:val="00E14CF2"/>
    <w:rsid w:val="00E15A4C"/>
    <w:rsid w:val="00E17533"/>
    <w:rsid w:val="00E2096A"/>
    <w:rsid w:val="00E210B7"/>
    <w:rsid w:val="00E217E9"/>
    <w:rsid w:val="00E22687"/>
    <w:rsid w:val="00E22B85"/>
    <w:rsid w:val="00E2574E"/>
    <w:rsid w:val="00E27EAA"/>
    <w:rsid w:val="00E3253D"/>
    <w:rsid w:val="00E331EF"/>
    <w:rsid w:val="00E33AFD"/>
    <w:rsid w:val="00E345FE"/>
    <w:rsid w:val="00E35599"/>
    <w:rsid w:val="00E37330"/>
    <w:rsid w:val="00E432D6"/>
    <w:rsid w:val="00E45BC9"/>
    <w:rsid w:val="00E53F82"/>
    <w:rsid w:val="00E5441E"/>
    <w:rsid w:val="00E5612B"/>
    <w:rsid w:val="00E57773"/>
    <w:rsid w:val="00E635EA"/>
    <w:rsid w:val="00E63BCE"/>
    <w:rsid w:val="00E717FA"/>
    <w:rsid w:val="00E75328"/>
    <w:rsid w:val="00E80A13"/>
    <w:rsid w:val="00E82E2C"/>
    <w:rsid w:val="00E857CD"/>
    <w:rsid w:val="00E86EE3"/>
    <w:rsid w:val="00E91A04"/>
    <w:rsid w:val="00E93F4F"/>
    <w:rsid w:val="00E9481A"/>
    <w:rsid w:val="00EA5CCA"/>
    <w:rsid w:val="00EA6C59"/>
    <w:rsid w:val="00EA6FF5"/>
    <w:rsid w:val="00EB049B"/>
    <w:rsid w:val="00EB29E4"/>
    <w:rsid w:val="00EB69B0"/>
    <w:rsid w:val="00EC461E"/>
    <w:rsid w:val="00EC4D66"/>
    <w:rsid w:val="00EC5A5E"/>
    <w:rsid w:val="00EC5E91"/>
    <w:rsid w:val="00ED3A4F"/>
    <w:rsid w:val="00EE0786"/>
    <w:rsid w:val="00EE549B"/>
    <w:rsid w:val="00EE5651"/>
    <w:rsid w:val="00EE5845"/>
    <w:rsid w:val="00EE6F1E"/>
    <w:rsid w:val="00EE702F"/>
    <w:rsid w:val="00EF0B86"/>
    <w:rsid w:val="00F04442"/>
    <w:rsid w:val="00F059CB"/>
    <w:rsid w:val="00F07077"/>
    <w:rsid w:val="00F11BC9"/>
    <w:rsid w:val="00F13530"/>
    <w:rsid w:val="00F17217"/>
    <w:rsid w:val="00F23080"/>
    <w:rsid w:val="00F23C66"/>
    <w:rsid w:val="00F275D0"/>
    <w:rsid w:val="00F32134"/>
    <w:rsid w:val="00F326B9"/>
    <w:rsid w:val="00F338B7"/>
    <w:rsid w:val="00F37CC2"/>
    <w:rsid w:val="00F42806"/>
    <w:rsid w:val="00F47BBD"/>
    <w:rsid w:val="00F47EC5"/>
    <w:rsid w:val="00F501A5"/>
    <w:rsid w:val="00F51CD8"/>
    <w:rsid w:val="00F52BBC"/>
    <w:rsid w:val="00F61FB5"/>
    <w:rsid w:val="00F677AB"/>
    <w:rsid w:val="00F74A46"/>
    <w:rsid w:val="00F803A7"/>
    <w:rsid w:val="00F80D5C"/>
    <w:rsid w:val="00F82286"/>
    <w:rsid w:val="00F82EBB"/>
    <w:rsid w:val="00F83581"/>
    <w:rsid w:val="00F91464"/>
    <w:rsid w:val="00F956D0"/>
    <w:rsid w:val="00F97A3E"/>
    <w:rsid w:val="00F97CDE"/>
    <w:rsid w:val="00FA0D5B"/>
    <w:rsid w:val="00FA6D38"/>
    <w:rsid w:val="00FB3A41"/>
    <w:rsid w:val="00FB3E0A"/>
    <w:rsid w:val="00FC1134"/>
    <w:rsid w:val="00FC3908"/>
    <w:rsid w:val="00FC4049"/>
    <w:rsid w:val="00FD07B9"/>
    <w:rsid w:val="00FD132A"/>
    <w:rsid w:val="00FD1540"/>
    <w:rsid w:val="00FD2A5A"/>
    <w:rsid w:val="00FD72BA"/>
    <w:rsid w:val="00FE1484"/>
    <w:rsid w:val="00FE5EDC"/>
    <w:rsid w:val="00FE62A8"/>
    <w:rsid w:val="00FE76A4"/>
    <w:rsid w:val="00FF0549"/>
    <w:rsid w:val="00FF164E"/>
    <w:rsid w:val="00FF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A4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7A4D84"/>
    <w:pPr>
      <w:keepNext/>
      <w:spacing w:before="360" w:after="240"/>
      <w:jc w:val="center"/>
      <w:outlineLvl w:val="0"/>
    </w:pPr>
    <w:rPr>
      <w:rFonts w:ascii="Arial" w:hAnsi="Arial"/>
      <w:b/>
      <w:caps/>
      <w:sz w:val="32"/>
    </w:rPr>
  </w:style>
  <w:style w:type="paragraph" w:styleId="2">
    <w:name w:val="heading 2"/>
    <w:basedOn w:val="a1"/>
    <w:next w:val="a1"/>
    <w:link w:val="20"/>
    <w:qFormat/>
    <w:rsid w:val="007A4D84"/>
    <w:pPr>
      <w:keepNext/>
      <w:ind w:left="227"/>
      <w:jc w:val="both"/>
      <w:outlineLvl w:val="1"/>
    </w:pPr>
    <w:rPr>
      <w:rFonts w:ascii="Arial" w:hAnsi="Arial"/>
      <w:b/>
    </w:rPr>
  </w:style>
  <w:style w:type="paragraph" w:styleId="3">
    <w:name w:val="heading 3"/>
    <w:basedOn w:val="a1"/>
    <w:next w:val="a1"/>
    <w:link w:val="30"/>
    <w:qFormat/>
    <w:rsid w:val="007A4D84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/>
      <w:sz w:val="26"/>
    </w:rPr>
  </w:style>
  <w:style w:type="paragraph" w:styleId="4">
    <w:name w:val="heading 4"/>
    <w:basedOn w:val="a1"/>
    <w:next w:val="a1"/>
    <w:link w:val="40"/>
    <w:qFormat/>
    <w:rsid w:val="007A4D8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1"/>
    <w:next w:val="a1"/>
    <w:link w:val="50"/>
    <w:qFormat/>
    <w:rsid w:val="007A4D84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1"/>
    <w:next w:val="a1"/>
    <w:link w:val="60"/>
    <w:qFormat/>
    <w:rsid w:val="007A4D84"/>
    <w:pPr>
      <w:keepNext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7A4D84"/>
    <w:pPr>
      <w:numPr>
        <w:ilvl w:val="6"/>
        <w:numId w:val="3"/>
      </w:numPr>
      <w:tabs>
        <w:tab w:val="num" w:pos="0"/>
      </w:tabs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qFormat/>
    <w:rsid w:val="007A4D84"/>
    <w:pPr>
      <w:numPr>
        <w:ilvl w:val="7"/>
        <w:numId w:val="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qFormat/>
    <w:rsid w:val="007A4D84"/>
    <w:pPr>
      <w:keepNext/>
      <w:numPr>
        <w:ilvl w:val="8"/>
        <w:numId w:val="2"/>
      </w:numPr>
      <w:spacing w:before="240" w:after="120"/>
      <w:outlineLvl w:val="8"/>
    </w:pPr>
    <w:rPr>
      <w:rFonts w:ascii="Arial" w:hAnsi="Arial"/>
      <w:b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A4D84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A4D84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7A4D84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7A4D8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A4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A4D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A4D8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7A4D8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A4D84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41">
    <w:name w:val="4.Заголовок таблицы"/>
    <w:basedOn w:val="31"/>
    <w:next w:val="11"/>
    <w:rsid w:val="007A4D84"/>
    <w:rPr>
      <w:sz w:val="28"/>
    </w:rPr>
  </w:style>
  <w:style w:type="paragraph" w:customStyle="1" w:styleId="31">
    <w:name w:val="3.Подзаголовок 1"/>
    <w:basedOn w:val="21"/>
    <w:next w:val="11"/>
    <w:rsid w:val="007A4D84"/>
    <w:pPr>
      <w:pageBreakBefore w:val="0"/>
      <w:spacing w:before="60" w:after="0"/>
    </w:pPr>
    <w:rPr>
      <w:sz w:val="36"/>
    </w:rPr>
  </w:style>
  <w:style w:type="paragraph" w:customStyle="1" w:styleId="21">
    <w:name w:val="2.Заголовок"/>
    <w:next w:val="31"/>
    <w:rsid w:val="007A4D84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11">
    <w:name w:val="1.Текст"/>
    <w:rsid w:val="007A4D84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5">
    <w:name w:val="Таблица"/>
    <w:basedOn w:val="a1"/>
    <w:link w:val="a6"/>
    <w:qFormat/>
    <w:rsid w:val="007A4D84"/>
    <w:pPr>
      <w:tabs>
        <w:tab w:val="decimal" w:pos="567"/>
      </w:tabs>
      <w:spacing w:line="240" w:lineRule="exact"/>
    </w:pPr>
    <w:rPr>
      <w:rFonts w:ascii="Arial" w:hAnsi="Arial"/>
      <w:sz w:val="22"/>
    </w:rPr>
  </w:style>
  <w:style w:type="paragraph" w:customStyle="1" w:styleId="a7">
    <w:name w:val="Подлежащее таблицы"/>
    <w:basedOn w:val="a1"/>
    <w:next w:val="a1"/>
    <w:link w:val="a8"/>
    <w:qFormat/>
    <w:rsid w:val="007A4D84"/>
    <w:pPr>
      <w:spacing w:line="240" w:lineRule="exact"/>
      <w:ind w:left="113" w:hanging="113"/>
    </w:pPr>
    <w:rPr>
      <w:rFonts w:ascii="Arial" w:hAnsi="Arial"/>
      <w:spacing w:val="-8"/>
      <w:sz w:val="22"/>
    </w:rPr>
  </w:style>
  <w:style w:type="character" w:customStyle="1" w:styleId="a8">
    <w:name w:val="Подлежащее таблицы Знак"/>
    <w:basedOn w:val="a2"/>
    <w:link w:val="a7"/>
    <w:rsid w:val="007A4D84"/>
    <w:rPr>
      <w:rFonts w:ascii="Arial" w:eastAsia="Times New Roman" w:hAnsi="Arial" w:cs="Times New Roman"/>
      <w:spacing w:val="-8"/>
      <w:szCs w:val="20"/>
      <w:lang w:eastAsia="ru-RU"/>
    </w:rPr>
  </w:style>
  <w:style w:type="character" w:customStyle="1" w:styleId="a9">
    <w:name w:val="знак сноски"/>
    <w:basedOn w:val="a2"/>
    <w:rsid w:val="007A4D84"/>
    <w:rPr>
      <w:vertAlign w:val="superscript"/>
    </w:rPr>
  </w:style>
  <w:style w:type="paragraph" w:customStyle="1" w:styleId="aa">
    <w:name w:val="Подзаголграф"/>
    <w:basedOn w:val="a1"/>
    <w:next w:val="a1"/>
    <w:rsid w:val="007A4D84"/>
    <w:pPr>
      <w:jc w:val="center"/>
    </w:pPr>
    <w:rPr>
      <w:rFonts w:ascii="Arial" w:hAnsi="Arial"/>
      <w:sz w:val="24"/>
    </w:rPr>
  </w:style>
  <w:style w:type="paragraph" w:customStyle="1" w:styleId="ab">
    <w:name w:val="Шапка таблицы"/>
    <w:basedOn w:val="a1"/>
    <w:next w:val="a1"/>
    <w:link w:val="ac"/>
    <w:qFormat/>
    <w:rsid w:val="007A4D84"/>
    <w:pPr>
      <w:spacing w:line="240" w:lineRule="exact"/>
      <w:jc w:val="center"/>
    </w:pPr>
    <w:rPr>
      <w:rFonts w:ascii="Arial" w:hAnsi="Arial"/>
      <w:spacing w:val="-10"/>
      <w:sz w:val="22"/>
    </w:rPr>
  </w:style>
  <w:style w:type="paragraph" w:customStyle="1" w:styleId="ad">
    <w:name w:val="Единицы"/>
    <w:basedOn w:val="a1"/>
    <w:rsid w:val="007A4D84"/>
    <w:pPr>
      <w:keepNext/>
      <w:spacing w:after="60"/>
      <w:jc w:val="right"/>
    </w:pPr>
    <w:rPr>
      <w:rFonts w:ascii="Arial" w:hAnsi="Arial"/>
      <w:sz w:val="22"/>
    </w:rPr>
  </w:style>
  <w:style w:type="paragraph" w:styleId="ae">
    <w:name w:val="footnote text"/>
    <w:basedOn w:val="a1"/>
    <w:link w:val="af"/>
    <w:uiPriority w:val="99"/>
    <w:rsid w:val="007A4D84"/>
    <w:pPr>
      <w:spacing w:line="240" w:lineRule="exact"/>
      <w:ind w:left="170" w:hanging="170"/>
      <w:jc w:val="both"/>
    </w:pPr>
    <w:rPr>
      <w:rFonts w:ascii="Arial" w:hAnsi="Arial"/>
      <w:i/>
    </w:rPr>
  </w:style>
  <w:style w:type="character" w:customStyle="1" w:styleId="af">
    <w:name w:val="Текст сноски Знак"/>
    <w:basedOn w:val="a2"/>
    <w:link w:val="ae"/>
    <w:uiPriority w:val="99"/>
    <w:rsid w:val="007A4D84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f0">
    <w:name w:val="Заголграф"/>
    <w:basedOn w:val="a1"/>
    <w:next w:val="a1"/>
    <w:rsid w:val="007A4D84"/>
    <w:pPr>
      <w:spacing w:before="240" w:after="120"/>
      <w:jc w:val="center"/>
    </w:pPr>
    <w:rPr>
      <w:rFonts w:ascii="Arial" w:hAnsi="Arial"/>
      <w:b/>
      <w:sz w:val="26"/>
    </w:rPr>
  </w:style>
  <w:style w:type="character" w:styleId="af1">
    <w:name w:val="footnote reference"/>
    <w:basedOn w:val="a2"/>
    <w:uiPriority w:val="99"/>
    <w:semiHidden/>
    <w:rsid w:val="007A4D84"/>
    <w:rPr>
      <w:vertAlign w:val="superscript"/>
    </w:rPr>
  </w:style>
  <w:style w:type="paragraph" w:customStyle="1" w:styleId="5-">
    <w:name w:val="5.Табл.-шапка"/>
    <w:basedOn w:val="6-1"/>
    <w:rsid w:val="007A4D84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1">
    <w:name w:val="6.Табл.-1уровень"/>
    <w:basedOn w:val="11"/>
    <w:rsid w:val="007A4D84"/>
    <w:pPr>
      <w:keepLines/>
      <w:widowControl w:val="0"/>
      <w:spacing w:before="20"/>
      <w:ind w:left="340" w:right="57" w:hanging="170"/>
    </w:pPr>
    <w:rPr>
      <w:sz w:val="20"/>
    </w:rPr>
  </w:style>
  <w:style w:type="paragraph" w:customStyle="1" w:styleId="12">
    <w:name w:val="Обычный1"/>
    <w:rsid w:val="007A4D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toc 2"/>
    <w:basedOn w:val="a1"/>
    <w:next w:val="a1"/>
    <w:autoRedefine/>
    <w:uiPriority w:val="39"/>
    <w:rsid w:val="007A4D84"/>
    <w:pPr>
      <w:tabs>
        <w:tab w:val="right" w:leader="dot" w:pos="9628"/>
      </w:tabs>
    </w:pPr>
    <w:rPr>
      <w:smallCaps/>
      <w:noProof/>
      <w:sz w:val="22"/>
    </w:rPr>
  </w:style>
  <w:style w:type="paragraph" w:styleId="af2">
    <w:name w:val="footer"/>
    <w:basedOn w:val="a1"/>
    <w:link w:val="af3"/>
    <w:uiPriority w:val="99"/>
    <w:rsid w:val="007A4D84"/>
    <w:pPr>
      <w:tabs>
        <w:tab w:val="center" w:pos="4536"/>
        <w:tab w:val="right" w:pos="9072"/>
      </w:tabs>
      <w:jc w:val="both"/>
    </w:pPr>
    <w:rPr>
      <w:sz w:val="28"/>
    </w:rPr>
  </w:style>
  <w:style w:type="character" w:customStyle="1" w:styleId="af3">
    <w:name w:val="Нижний колонтитул Знак"/>
    <w:basedOn w:val="a2"/>
    <w:link w:val="af2"/>
    <w:uiPriority w:val="99"/>
    <w:rsid w:val="007A4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1"/>
    <w:link w:val="af5"/>
    <w:rsid w:val="007A4D84"/>
    <w:pPr>
      <w:ind w:firstLine="426"/>
      <w:jc w:val="both"/>
    </w:pPr>
    <w:rPr>
      <w:rFonts w:ascii="Arial" w:hAnsi="Arial"/>
      <w:sz w:val="24"/>
    </w:rPr>
  </w:style>
  <w:style w:type="character" w:customStyle="1" w:styleId="af5">
    <w:name w:val="Основной текст с отступом Знак"/>
    <w:basedOn w:val="a2"/>
    <w:link w:val="af4"/>
    <w:rsid w:val="007A4D8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42">
    <w:name w:val="4.Пояснение к таблице"/>
    <w:basedOn w:val="6-1"/>
    <w:next w:val="5-"/>
    <w:rsid w:val="007A4D84"/>
    <w:pPr>
      <w:keepLines w:val="0"/>
      <w:suppressLineNumbers w:val="0"/>
      <w:suppressAutoHyphens/>
      <w:spacing w:before="60" w:after="20"/>
      <w:ind w:left="0" w:right="0" w:firstLine="0"/>
      <w:jc w:val="right"/>
    </w:pPr>
  </w:style>
  <w:style w:type="paragraph" w:customStyle="1" w:styleId="6-">
    <w:name w:val="6.Табл.-данные"/>
    <w:rsid w:val="007A4D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-3">
    <w:name w:val="6.Табл.-3уровень"/>
    <w:basedOn w:val="6-1"/>
    <w:rsid w:val="007A4D84"/>
    <w:pPr>
      <w:spacing w:before="0"/>
      <w:ind w:left="680"/>
    </w:pPr>
  </w:style>
  <w:style w:type="paragraph" w:customStyle="1" w:styleId="81">
    <w:name w:val="8.Сноска"/>
    <w:basedOn w:val="6-1"/>
    <w:next w:val="11"/>
    <w:rsid w:val="007A4D84"/>
    <w:pPr>
      <w:keepLines w:val="0"/>
      <w:widowControl/>
      <w:suppressLineNumbers w:val="0"/>
      <w:ind w:left="170" w:right="0"/>
    </w:pPr>
    <w:rPr>
      <w:i/>
    </w:rPr>
  </w:style>
  <w:style w:type="paragraph" w:customStyle="1" w:styleId="6-2">
    <w:name w:val="6.Табл.-2уровень"/>
    <w:basedOn w:val="6-1"/>
    <w:rsid w:val="007A4D84"/>
    <w:pPr>
      <w:spacing w:before="0"/>
      <w:ind w:left="510"/>
    </w:pPr>
  </w:style>
  <w:style w:type="paragraph" w:customStyle="1" w:styleId="61">
    <w:name w:val="6.Шапка таблицы"/>
    <w:basedOn w:val="11"/>
    <w:rsid w:val="007A4D84"/>
    <w:pPr>
      <w:keepLines/>
      <w:widowControl w:val="0"/>
      <w:spacing w:before="20"/>
      <w:ind w:firstLine="0"/>
      <w:jc w:val="center"/>
    </w:pPr>
  </w:style>
  <w:style w:type="paragraph" w:customStyle="1" w:styleId="7-1">
    <w:name w:val="7.Бок.-1 уровень"/>
    <w:rsid w:val="007A4D84"/>
    <w:pPr>
      <w:keepLines/>
      <w:widowControl w:val="0"/>
      <w:suppressLineNumbers/>
      <w:spacing w:before="20" w:after="0" w:line="240" w:lineRule="auto"/>
      <w:ind w:left="454" w:hanging="284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51">
    <w:name w:val="5.Пояснение к табл."/>
    <w:basedOn w:val="11"/>
    <w:rsid w:val="007A4D84"/>
    <w:pPr>
      <w:widowControl w:val="0"/>
      <w:spacing w:before="0"/>
      <w:ind w:firstLine="0"/>
      <w:jc w:val="right"/>
    </w:pPr>
  </w:style>
  <w:style w:type="paragraph" w:styleId="af6">
    <w:name w:val="Title"/>
    <w:basedOn w:val="a1"/>
    <w:link w:val="af7"/>
    <w:qFormat/>
    <w:rsid w:val="007A4D84"/>
    <w:pPr>
      <w:spacing w:line="200" w:lineRule="exact"/>
      <w:jc w:val="center"/>
    </w:pPr>
    <w:rPr>
      <w:b/>
      <w:color w:val="000000"/>
      <w:sz w:val="18"/>
    </w:rPr>
  </w:style>
  <w:style w:type="character" w:customStyle="1" w:styleId="af7">
    <w:name w:val="Название Знак"/>
    <w:basedOn w:val="a2"/>
    <w:link w:val="af6"/>
    <w:rsid w:val="007A4D84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character" w:styleId="af8">
    <w:name w:val="page number"/>
    <w:basedOn w:val="a2"/>
    <w:rsid w:val="007A4D84"/>
  </w:style>
  <w:style w:type="paragraph" w:styleId="13">
    <w:name w:val="toc 1"/>
    <w:basedOn w:val="a1"/>
    <w:next w:val="a1"/>
    <w:autoRedefine/>
    <w:uiPriority w:val="39"/>
    <w:rsid w:val="007A4D84"/>
    <w:pPr>
      <w:tabs>
        <w:tab w:val="right" w:leader="dot" w:pos="9628"/>
      </w:tabs>
      <w:spacing w:line="264" w:lineRule="auto"/>
    </w:pPr>
    <w:rPr>
      <w:rFonts w:ascii="Arial" w:hAnsi="Arial" w:cs="Arial"/>
      <w:b/>
      <w:caps/>
      <w:noProof/>
      <w:sz w:val="28"/>
      <w:szCs w:val="28"/>
      <w:u w:val="single"/>
    </w:rPr>
  </w:style>
  <w:style w:type="paragraph" w:styleId="43">
    <w:name w:val="toc 4"/>
    <w:basedOn w:val="a1"/>
    <w:next w:val="a1"/>
    <w:autoRedefine/>
    <w:semiHidden/>
    <w:rsid w:val="007A4D84"/>
    <w:pPr>
      <w:widowControl w:val="0"/>
      <w:ind w:left="-42"/>
    </w:pPr>
    <w:rPr>
      <w:rFonts w:ascii="Arial Narrow" w:hAnsi="Arial Narrow"/>
      <w:spacing w:val="-20"/>
      <w:sz w:val="22"/>
      <w:szCs w:val="22"/>
    </w:rPr>
  </w:style>
  <w:style w:type="paragraph" w:styleId="32">
    <w:name w:val="toc 3"/>
    <w:basedOn w:val="a1"/>
    <w:next w:val="a1"/>
    <w:autoRedefine/>
    <w:semiHidden/>
    <w:rsid w:val="007A4D84"/>
    <w:rPr>
      <w:smallCaps/>
      <w:sz w:val="22"/>
    </w:rPr>
  </w:style>
  <w:style w:type="paragraph" w:styleId="af9">
    <w:name w:val="Document Map"/>
    <w:basedOn w:val="a1"/>
    <w:link w:val="afa"/>
    <w:semiHidden/>
    <w:rsid w:val="007A4D84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2"/>
    <w:link w:val="af9"/>
    <w:semiHidden/>
    <w:rsid w:val="007A4D8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Body Text"/>
    <w:basedOn w:val="a1"/>
    <w:link w:val="afc"/>
    <w:rsid w:val="007A4D84"/>
    <w:pPr>
      <w:jc w:val="center"/>
    </w:pPr>
    <w:rPr>
      <w:rFonts w:ascii="Arial" w:hAnsi="Arial"/>
      <w:b/>
      <w:sz w:val="28"/>
    </w:rPr>
  </w:style>
  <w:style w:type="character" w:customStyle="1" w:styleId="afc">
    <w:name w:val="Основной текст Знак"/>
    <w:basedOn w:val="a2"/>
    <w:link w:val="afb"/>
    <w:rsid w:val="007A4D8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1"/>
    <w:link w:val="24"/>
    <w:rsid w:val="007A4D84"/>
    <w:pPr>
      <w:tabs>
        <w:tab w:val="decimal" w:pos="395"/>
      </w:tabs>
      <w:jc w:val="center"/>
    </w:pPr>
    <w:rPr>
      <w:rFonts w:ascii="Arial" w:hAnsi="Arial"/>
      <w:color w:val="000000"/>
      <w:sz w:val="22"/>
    </w:rPr>
  </w:style>
  <w:style w:type="character" w:customStyle="1" w:styleId="24">
    <w:name w:val="Основной текст 2 Знак"/>
    <w:basedOn w:val="a2"/>
    <w:link w:val="23"/>
    <w:rsid w:val="007A4D84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afd">
    <w:name w:val="текст сноски"/>
    <w:basedOn w:val="a1"/>
    <w:link w:val="afe"/>
    <w:rsid w:val="007A4D84"/>
    <w:pPr>
      <w:widowControl w:val="0"/>
    </w:pPr>
    <w:rPr>
      <w:snapToGrid w:val="0"/>
    </w:rPr>
  </w:style>
  <w:style w:type="character" w:customStyle="1" w:styleId="afe">
    <w:name w:val="текст сноски Знак"/>
    <w:basedOn w:val="a2"/>
    <w:link w:val="afd"/>
    <w:rsid w:val="007A4D8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">
    <w:name w:val="Заголтабл"/>
    <w:basedOn w:val="a1"/>
    <w:next w:val="a1"/>
    <w:rsid w:val="007A4D84"/>
    <w:pPr>
      <w:spacing w:before="240" w:after="240"/>
      <w:ind w:firstLine="709"/>
      <w:jc w:val="both"/>
    </w:pPr>
    <w:rPr>
      <w:rFonts w:ascii="Arial" w:hAnsi="Arial"/>
      <w:i/>
      <w:sz w:val="26"/>
    </w:rPr>
  </w:style>
  <w:style w:type="paragraph" w:customStyle="1" w:styleId="aff0">
    <w:name w:val="Заголовок текст"/>
    <w:basedOn w:val="afb"/>
    <w:next w:val="a1"/>
    <w:rsid w:val="007A4D84"/>
    <w:pPr>
      <w:spacing w:line="260" w:lineRule="exact"/>
      <w:ind w:firstLine="709"/>
      <w:jc w:val="both"/>
    </w:pPr>
    <w:rPr>
      <w:rFonts w:ascii="Times New Roman" w:hAnsi="Times New Roman"/>
      <w:b w:val="0"/>
    </w:rPr>
  </w:style>
  <w:style w:type="paragraph" w:customStyle="1" w:styleId="aff1">
    <w:name w:val="Çàãîëîâîê òàáëèöû"/>
    <w:basedOn w:val="a1"/>
    <w:next w:val="a1"/>
    <w:rsid w:val="007A4D84"/>
    <w:pPr>
      <w:widowControl w:val="0"/>
      <w:jc w:val="both"/>
    </w:pPr>
    <w:rPr>
      <w:sz w:val="32"/>
    </w:rPr>
  </w:style>
  <w:style w:type="paragraph" w:customStyle="1" w:styleId="I">
    <w:name w:val="I"/>
    <w:rsid w:val="007A4D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çàãîëîâîê 5"/>
    <w:basedOn w:val="a1"/>
    <w:next w:val="a1"/>
    <w:rsid w:val="007A4D84"/>
    <w:pPr>
      <w:widowControl w:val="0"/>
      <w:spacing w:before="240" w:after="60"/>
      <w:jc w:val="both"/>
    </w:pPr>
    <w:rPr>
      <w:rFonts w:ascii="Arial" w:hAnsi="Arial"/>
      <w:sz w:val="22"/>
    </w:rPr>
  </w:style>
  <w:style w:type="character" w:styleId="aff2">
    <w:name w:val="endnote reference"/>
    <w:basedOn w:val="a2"/>
    <w:semiHidden/>
    <w:rsid w:val="007A4D84"/>
    <w:rPr>
      <w:vertAlign w:val="superscript"/>
    </w:rPr>
  </w:style>
  <w:style w:type="paragraph" w:customStyle="1" w:styleId="6-4">
    <w:name w:val="6.Табл.-4уровень"/>
    <w:basedOn w:val="6-1"/>
    <w:rsid w:val="007A4D84"/>
    <w:pPr>
      <w:spacing w:before="0"/>
      <w:ind w:left="850"/>
    </w:pPr>
  </w:style>
  <w:style w:type="paragraph" w:customStyle="1" w:styleId="14">
    <w:name w:val="цифры1"/>
    <w:basedOn w:val="a1"/>
    <w:rsid w:val="007A4D84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91">
    <w:name w:val="9.График"/>
    <w:next w:val="11"/>
    <w:rsid w:val="007A4D84"/>
    <w:pPr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aff3">
    <w:name w:val="header"/>
    <w:basedOn w:val="a1"/>
    <w:link w:val="aff4"/>
    <w:uiPriority w:val="99"/>
    <w:rsid w:val="007A4D84"/>
    <w:pPr>
      <w:tabs>
        <w:tab w:val="center" w:pos="4153"/>
        <w:tab w:val="right" w:pos="8306"/>
      </w:tabs>
    </w:pPr>
  </w:style>
  <w:style w:type="character" w:customStyle="1" w:styleId="aff4">
    <w:name w:val="Верхний колонтитул Знак"/>
    <w:basedOn w:val="a2"/>
    <w:link w:val="aff3"/>
    <w:uiPriority w:val="99"/>
    <w:rsid w:val="007A4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Block Text"/>
    <w:basedOn w:val="a1"/>
    <w:rsid w:val="007A4D84"/>
    <w:pPr>
      <w:ind w:left="170" w:right="-902" w:hanging="170"/>
      <w:jc w:val="both"/>
    </w:pPr>
    <w:rPr>
      <w:rFonts w:ascii="Arial Narrow" w:hAnsi="Arial Narrow"/>
      <w:i/>
    </w:rPr>
  </w:style>
  <w:style w:type="paragraph" w:customStyle="1" w:styleId="a">
    <w:name w:val="Заголовок таблицы"/>
    <w:basedOn w:val="a1"/>
    <w:next w:val="a1"/>
    <w:link w:val="15"/>
    <w:rsid w:val="007A4D84"/>
    <w:pPr>
      <w:numPr>
        <w:ilvl w:val="1"/>
        <w:numId w:val="5"/>
      </w:numPr>
      <w:suppressAutoHyphens/>
      <w:ind w:left="709"/>
      <w:jc w:val="center"/>
      <w:outlineLvl w:val="1"/>
    </w:pPr>
    <w:rPr>
      <w:rFonts w:ascii="Arial" w:hAnsi="Arial"/>
      <w:b/>
      <w:caps/>
      <w:sz w:val="24"/>
    </w:rPr>
  </w:style>
  <w:style w:type="character" w:customStyle="1" w:styleId="15">
    <w:name w:val="Заголовок таблицы Знак1"/>
    <w:basedOn w:val="a2"/>
    <w:link w:val="a"/>
    <w:rsid w:val="007A4D84"/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0">
    <w:name w:val="Сноска"/>
    <w:basedOn w:val="ae"/>
    <w:next w:val="a1"/>
    <w:rsid w:val="007A4D84"/>
    <w:pPr>
      <w:numPr>
        <w:numId w:val="4"/>
      </w:numPr>
    </w:pPr>
    <w:rPr>
      <w:lang w:val="en-US"/>
    </w:rPr>
  </w:style>
  <w:style w:type="paragraph" w:customStyle="1" w:styleId="Oaieaoaaeeou">
    <w:name w:val="Oaiea oaaeeou"/>
    <w:basedOn w:val="a1"/>
    <w:next w:val="a1"/>
    <w:rsid w:val="007A4D84"/>
    <w:pPr>
      <w:spacing w:line="240" w:lineRule="exact"/>
      <w:jc w:val="center"/>
    </w:pPr>
    <w:rPr>
      <w:spacing w:val="-10"/>
      <w:sz w:val="22"/>
    </w:rPr>
  </w:style>
  <w:style w:type="paragraph" w:customStyle="1" w:styleId="210">
    <w:name w:val="Основной текст с отступом 21"/>
    <w:basedOn w:val="a1"/>
    <w:rsid w:val="007A4D84"/>
    <w:pPr>
      <w:widowControl w:val="0"/>
      <w:ind w:firstLine="720"/>
      <w:jc w:val="both"/>
    </w:pPr>
    <w:rPr>
      <w:sz w:val="24"/>
    </w:rPr>
  </w:style>
  <w:style w:type="paragraph" w:customStyle="1" w:styleId="xl40">
    <w:name w:val="xl40"/>
    <w:basedOn w:val="a1"/>
    <w:rsid w:val="007A4D84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4">
    <w:name w:val="xl24"/>
    <w:basedOn w:val="a1"/>
    <w:rsid w:val="007A4D84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33">
    <w:name w:val="заголовок 133"/>
    <w:basedOn w:val="a1"/>
    <w:next w:val="a1"/>
    <w:rsid w:val="007A4D84"/>
    <w:pPr>
      <w:keepNext/>
      <w:widowControl w:val="0"/>
      <w:spacing w:before="120" w:line="200" w:lineRule="exact"/>
      <w:jc w:val="both"/>
    </w:pPr>
    <w:rPr>
      <w:b/>
      <w:sz w:val="16"/>
    </w:rPr>
  </w:style>
  <w:style w:type="character" w:customStyle="1" w:styleId="aff6">
    <w:name w:val="Заголовок в тексте"/>
    <w:basedOn w:val="a2"/>
    <w:rsid w:val="007A4D84"/>
    <w:rPr>
      <w:b/>
    </w:rPr>
  </w:style>
  <w:style w:type="paragraph" w:customStyle="1" w:styleId="aff7">
    <w:name w:val="Заголовок_текст"/>
    <w:basedOn w:val="a1"/>
    <w:next w:val="a1"/>
    <w:rsid w:val="007A4D84"/>
    <w:pPr>
      <w:spacing w:before="120"/>
      <w:ind w:firstLine="709"/>
      <w:jc w:val="both"/>
    </w:pPr>
    <w:rPr>
      <w:rFonts w:ascii="Arial" w:hAnsi="Arial"/>
      <w:b/>
      <w:sz w:val="26"/>
    </w:rPr>
  </w:style>
  <w:style w:type="paragraph" w:customStyle="1" w:styleId="Oaaeeoa">
    <w:name w:val="Oaaeeoa"/>
    <w:basedOn w:val="a1"/>
    <w:rsid w:val="007A4D84"/>
    <w:pPr>
      <w:tabs>
        <w:tab w:val="decimal" w:pos="567"/>
      </w:tabs>
      <w:spacing w:line="240" w:lineRule="exact"/>
    </w:pPr>
    <w:rPr>
      <w:rFonts w:ascii="Arial" w:hAnsi="Arial"/>
      <w:sz w:val="22"/>
    </w:rPr>
  </w:style>
  <w:style w:type="paragraph" w:styleId="aff8">
    <w:name w:val="Balloon Text"/>
    <w:basedOn w:val="a1"/>
    <w:link w:val="aff9"/>
    <w:semiHidden/>
    <w:rsid w:val="007A4D84"/>
    <w:rPr>
      <w:rFonts w:ascii="Tahoma" w:hAnsi="Tahoma"/>
      <w:sz w:val="16"/>
    </w:rPr>
  </w:style>
  <w:style w:type="character" w:customStyle="1" w:styleId="aff9">
    <w:name w:val="Текст выноски Знак"/>
    <w:basedOn w:val="a2"/>
    <w:link w:val="aff8"/>
    <w:semiHidden/>
    <w:rsid w:val="007A4D84"/>
    <w:rPr>
      <w:rFonts w:ascii="Tahoma" w:eastAsia="Times New Roman" w:hAnsi="Tahoma" w:cs="Times New Roman"/>
      <w:sz w:val="16"/>
      <w:szCs w:val="20"/>
      <w:lang w:eastAsia="ru-RU"/>
    </w:rPr>
  </w:style>
  <w:style w:type="paragraph" w:styleId="62">
    <w:name w:val="toc 6"/>
    <w:basedOn w:val="a1"/>
    <w:next w:val="a1"/>
    <w:autoRedefine/>
    <w:semiHidden/>
    <w:rsid w:val="007A4D84"/>
    <w:pPr>
      <w:spacing w:line="360" w:lineRule="auto"/>
      <w:ind w:left="340" w:hanging="113"/>
    </w:pPr>
    <w:rPr>
      <w:rFonts w:ascii="Arial" w:hAnsi="Arial"/>
    </w:rPr>
  </w:style>
  <w:style w:type="paragraph" w:customStyle="1" w:styleId="BodyTextIndent231">
    <w:name w:val="Body Text Indent 231"/>
    <w:basedOn w:val="a1"/>
    <w:rsid w:val="007A4D84"/>
    <w:pPr>
      <w:spacing w:line="360" w:lineRule="auto"/>
      <w:ind w:firstLine="720"/>
      <w:jc w:val="both"/>
    </w:pPr>
    <w:rPr>
      <w:rFonts w:ascii="Arial" w:hAnsi="Arial"/>
    </w:rPr>
  </w:style>
  <w:style w:type="paragraph" w:styleId="affa">
    <w:name w:val="caption"/>
    <w:basedOn w:val="a1"/>
    <w:qFormat/>
    <w:rsid w:val="007A4D84"/>
    <w:pPr>
      <w:widowControl w:val="0"/>
      <w:spacing w:before="120" w:after="60"/>
      <w:jc w:val="right"/>
    </w:pPr>
    <w:rPr>
      <w:rFonts w:ascii="Arial" w:hAnsi="Arial"/>
      <w:snapToGrid w:val="0"/>
      <w:kern w:val="28"/>
      <w:sz w:val="22"/>
    </w:rPr>
  </w:style>
  <w:style w:type="character" w:customStyle="1" w:styleId="Iniiaiieowe85f4">
    <w:name w:val="Iniiaiie o?we85f4"/>
    <w:rsid w:val="007A4D84"/>
  </w:style>
  <w:style w:type="paragraph" w:customStyle="1" w:styleId="Iauiifbe2">
    <w:name w:val="Iau?iifbe2"/>
    <w:rsid w:val="007A4D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1"/>
    <w:link w:val="26"/>
    <w:rsid w:val="007A4D84"/>
    <w:pPr>
      <w:widowControl w:val="0"/>
      <w:spacing w:before="120" w:line="220" w:lineRule="exact"/>
      <w:ind w:firstLine="720"/>
      <w:jc w:val="both"/>
    </w:pPr>
  </w:style>
  <w:style w:type="character" w:customStyle="1" w:styleId="26">
    <w:name w:val="Основной текст с отступом 2 Знак"/>
    <w:basedOn w:val="a2"/>
    <w:link w:val="25"/>
    <w:rsid w:val="007A4D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b">
    <w:name w:val="Table Grid"/>
    <w:basedOn w:val="a3"/>
    <w:rsid w:val="007A4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2">
    <w:name w:val="Стиль Основной текст с отступом 3 + Перед:  12 пт"/>
    <w:basedOn w:val="33"/>
    <w:rsid w:val="007A4D84"/>
    <w:pPr>
      <w:spacing w:before="240" w:after="0"/>
      <w:ind w:left="0" w:firstLine="0"/>
    </w:pPr>
    <w:rPr>
      <w:sz w:val="24"/>
      <w:szCs w:val="20"/>
    </w:rPr>
  </w:style>
  <w:style w:type="paragraph" w:styleId="33">
    <w:name w:val="Body Text Indent 3"/>
    <w:basedOn w:val="a1"/>
    <w:link w:val="34"/>
    <w:rsid w:val="007A4D84"/>
    <w:pPr>
      <w:spacing w:after="120"/>
      <w:ind w:left="283" w:firstLine="709"/>
      <w:jc w:val="both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7A4D84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3121">
    <w:name w:val="Стиль Основной текст с отступом 3 + Перед:  12 пт1"/>
    <w:basedOn w:val="33"/>
    <w:rsid w:val="007A4D84"/>
    <w:pPr>
      <w:spacing w:before="240" w:after="0"/>
      <w:ind w:left="0"/>
    </w:pPr>
    <w:rPr>
      <w:sz w:val="24"/>
      <w:szCs w:val="20"/>
    </w:rPr>
  </w:style>
  <w:style w:type="character" w:customStyle="1" w:styleId="ac">
    <w:name w:val="Шапка таблицы Знак"/>
    <w:basedOn w:val="a2"/>
    <w:link w:val="ab"/>
    <w:rsid w:val="007A4D84"/>
    <w:rPr>
      <w:rFonts w:ascii="Arial" w:eastAsia="Times New Roman" w:hAnsi="Arial" w:cs="Times New Roman"/>
      <w:spacing w:val="-10"/>
      <w:szCs w:val="20"/>
      <w:lang w:eastAsia="ru-RU"/>
    </w:rPr>
  </w:style>
  <w:style w:type="paragraph" w:styleId="affc">
    <w:name w:val="endnote text"/>
    <w:basedOn w:val="a1"/>
    <w:link w:val="affd"/>
    <w:rsid w:val="007A4D84"/>
  </w:style>
  <w:style w:type="character" w:customStyle="1" w:styleId="affd">
    <w:name w:val="Текст концевой сноски Знак"/>
    <w:basedOn w:val="a2"/>
    <w:link w:val="affc"/>
    <w:rsid w:val="007A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Hyperlink"/>
    <w:basedOn w:val="a2"/>
    <w:uiPriority w:val="99"/>
    <w:rsid w:val="007A4D84"/>
    <w:rPr>
      <w:color w:val="0000FF" w:themeColor="hyperlink"/>
      <w:u w:val="single"/>
    </w:rPr>
  </w:style>
  <w:style w:type="paragraph" w:styleId="afff">
    <w:name w:val="Normal (Web)"/>
    <w:basedOn w:val="a1"/>
    <w:link w:val="afff0"/>
    <w:rsid w:val="007A4D84"/>
    <w:pPr>
      <w:spacing w:before="100" w:beforeAutospacing="1" w:after="100" w:afterAutospacing="1"/>
    </w:pPr>
    <w:rPr>
      <w:sz w:val="24"/>
      <w:szCs w:val="24"/>
    </w:rPr>
  </w:style>
  <w:style w:type="character" w:customStyle="1" w:styleId="afff0">
    <w:name w:val="Обычный (веб) Знак"/>
    <w:basedOn w:val="a2"/>
    <w:link w:val="afff"/>
    <w:rsid w:val="007A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Paragraph"/>
    <w:basedOn w:val="a1"/>
    <w:uiPriority w:val="34"/>
    <w:qFormat/>
    <w:rsid w:val="007A4D84"/>
    <w:pPr>
      <w:ind w:left="720"/>
      <w:contextualSpacing/>
    </w:pPr>
  </w:style>
  <w:style w:type="paragraph" w:customStyle="1" w:styleId="Default">
    <w:name w:val="Default"/>
    <w:rsid w:val="001120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Таблица Знак"/>
    <w:link w:val="a5"/>
    <w:rsid w:val="00DA4C9D"/>
    <w:rPr>
      <w:rFonts w:ascii="Arial" w:eastAsia="Times New Roman" w:hAnsi="Arial" w:cs="Times New Roman"/>
      <w:szCs w:val="20"/>
      <w:lang w:eastAsia="ru-RU"/>
    </w:rPr>
  </w:style>
  <w:style w:type="paragraph" w:customStyle="1" w:styleId="006">
    <w:name w:val="Стиль Подлежащее таблицы + Слева:  0 см Выступ:  06 см"/>
    <w:basedOn w:val="a7"/>
    <w:rsid w:val="0081166C"/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75090-3653-406F-902F-2D53AF6C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P10_DemidovaMV</dc:creator>
  <cp:keywords/>
  <dc:description/>
  <cp:lastModifiedBy>kanavin</cp:lastModifiedBy>
  <cp:revision>206</cp:revision>
  <cp:lastPrinted>2021-03-06T09:26:00Z</cp:lastPrinted>
  <dcterms:created xsi:type="dcterms:W3CDTF">2020-02-14T14:35:00Z</dcterms:created>
  <dcterms:modified xsi:type="dcterms:W3CDTF">2021-04-02T07:02:00Z</dcterms:modified>
</cp:coreProperties>
</file>